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71" w:rsidRDefault="00101971" w:rsidP="00821F76">
      <w:pPr>
        <w:rPr>
          <w:rFonts w:ascii="Arial" w:hAnsi="Arial" w:cs="Arial"/>
          <w:b/>
          <w:sz w:val="40"/>
        </w:rPr>
      </w:pPr>
      <w:r w:rsidRPr="008A4EFA">
        <w:rPr>
          <w:rFonts w:ascii="Arial" w:hAnsi="Arial" w:cs="Arial"/>
          <w:b/>
          <w:sz w:val="40"/>
        </w:rPr>
        <w:t>INDICE DE PROJETOS</w:t>
      </w:r>
    </w:p>
    <w:p w:rsidR="001B0B1F" w:rsidRDefault="001B0B1F" w:rsidP="008A4EFA">
      <w:pPr>
        <w:jc w:val="center"/>
        <w:rPr>
          <w:rFonts w:ascii="Arial" w:hAnsi="Arial" w:cs="Arial"/>
          <w:b/>
          <w:sz w:val="40"/>
        </w:rPr>
      </w:pPr>
    </w:p>
    <w:p w:rsidR="007E2191" w:rsidRDefault="007E2191" w:rsidP="008A4EFA">
      <w:pPr>
        <w:jc w:val="center"/>
        <w:rPr>
          <w:rFonts w:ascii="Arial" w:hAnsi="Arial" w:cs="Arial"/>
          <w:b/>
          <w:sz w:val="40"/>
        </w:rPr>
      </w:pPr>
    </w:p>
    <w:p w:rsidR="007E2191" w:rsidRDefault="007E2191" w:rsidP="008A4EFA">
      <w:pPr>
        <w:jc w:val="center"/>
        <w:rPr>
          <w:rFonts w:ascii="Arial" w:hAnsi="Arial" w:cs="Arial"/>
          <w:b/>
          <w:sz w:val="40"/>
        </w:rPr>
      </w:pPr>
    </w:p>
    <w:p w:rsidR="007E2191" w:rsidRDefault="007E2191" w:rsidP="008A4EFA">
      <w:pPr>
        <w:jc w:val="center"/>
        <w:rPr>
          <w:rFonts w:ascii="Arial" w:hAnsi="Arial" w:cs="Arial"/>
          <w:b/>
          <w:sz w:val="40"/>
        </w:rPr>
      </w:pPr>
    </w:p>
    <w:p w:rsidR="007E2191" w:rsidRDefault="007E2191" w:rsidP="008A4EFA">
      <w:pPr>
        <w:jc w:val="center"/>
        <w:rPr>
          <w:rFonts w:ascii="Arial" w:hAnsi="Arial" w:cs="Arial"/>
          <w:b/>
          <w:sz w:val="40"/>
        </w:rPr>
      </w:pPr>
    </w:p>
    <w:p w:rsidR="007E2191" w:rsidRDefault="007E2191" w:rsidP="007E2191">
      <w:pPr>
        <w:rPr>
          <w:rFonts w:ascii="Arial" w:hAnsi="Arial" w:cs="Arial"/>
          <w:b/>
          <w:sz w:val="40"/>
        </w:rPr>
      </w:pPr>
      <w:r>
        <w:rPr>
          <w:rFonts w:ascii="Arial" w:hAnsi="Arial" w:cs="Arial"/>
          <w:b/>
          <w:sz w:val="40"/>
        </w:rPr>
        <w:t>2.022</w:t>
      </w:r>
    </w:p>
    <w:p w:rsidR="007E2191" w:rsidRDefault="007E2191" w:rsidP="008A4EFA">
      <w:pPr>
        <w:jc w:val="center"/>
        <w:rPr>
          <w:rFonts w:ascii="Arial" w:hAnsi="Arial" w:cs="Arial"/>
          <w:b/>
          <w:sz w:val="40"/>
        </w:rPr>
      </w:pPr>
    </w:p>
    <w:p w:rsidR="007E2191" w:rsidRDefault="007E2191" w:rsidP="007E2191">
      <w:pPr>
        <w:rPr>
          <w:rFonts w:ascii="Arial" w:hAnsi="Arial" w:cs="Arial"/>
          <w:b/>
        </w:rPr>
      </w:pPr>
      <w:r w:rsidRPr="006145EF">
        <w:rPr>
          <w:rFonts w:ascii="Arial" w:hAnsi="Arial" w:cs="Arial"/>
          <w:b/>
        </w:rPr>
        <w:t xml:space="preserve">Projeto de </w:t>
      </w:r>
      <w:r>
        <w:rPr>
          <w:rFonts w:ascii="Arial" w:hAnsi="Arial" w:cs="Arial"/>
          <w:b/>
        </w:rPr>
        <w:t>Lei nº 001/2022</w:t>
      </w:r>
      <w:r w:rsidRPr="006145EF">
        <w:rPr>
          <w:rFonts w:ascii="Arial" w:hAnsi="Arial" w:cs="Arial"/>
          <w:b/>
        </w:rPr>
        <w:t xml:space="preserve"> de autoria do Poder Executivo Municipal</w:t>
      </w:r>
    </w:p>
    <w:p w:rsidR="007E2191" w:rsidRDefault="007E2191" w:rsidP="007E2191">
      <w:pPr>
        <w:rPr>
          <w:rFonts w:ascii="Arial" w:hAnsi="Arial" w:cs="Arial"/>
        </w:rPr>
      </w:pPr>
      <w:r>
        <w:rPr>
          <w:rFonts w:ascii="Arial" w:hAnsi="Arial" w:cs="Arial"/>
        </w:rPr>
        <w:t xml:space="preserve">Acrescenta inciso à Lei Municipal nº 4.362, de </w:t>
      </w:r>
      <w:r w:rsidRPr="007E2191">
        <w:rPr>
          <w:rFonts w:ascii="Arial" w:hAnsi="Arial" w:cs="Arial"/>
        </w:rPr>
        <w:t>22 de dezembro de 2021</w:t>
      </w:r>
      <w:r>
        <w:rPr>
          <w:rFonts w:ascii="Arial" w:hAnsi="Arial" w:cs="Arial"/>
        </w:rPr>
        <w:t>.</w:t>
      </w:r>
    </w:p>
    <w:p w:rsidR="007E2191" w:rsidRDefault="007E2191" w:rsidP="007E2191">
      <w:pPr>
        <w:rPr>
          <w:rFonts w:ascii="Arial" w:hAnsi="Arial" w:cs="Arial"/>
        </w:rPr>
      </w:pPr>
    </w:p>
    <w:p w:rsidR="007E2191" w:rsidRDefault="007E2191" w:rsidP="007E2191">
      <w:pPr>
        <w:rPr>
          <w:rFonts w:ascii="Arial" w:hAnsi="Arial" w:cs="Arial"/>
          <w:b/>
        </w:rPr>
      </w:pPr>
      <w:r w:rsidRPr="006145EF">
        <w:rPr>
          <w:rFonts w:ascii="Arial" w:hAnsi="Arial" w:cs="Arial"/>
          <w:b/>
        </w:rPr>
        <w:t xml:space="preserve">Projeto de </w:t>
      </w:r>
      <w:r>
        <w:rPr>
          <w:rFonts w:ascii="Arial" w:hAnsi="Arial" w:cs="Arial"/>
          <w:b/>
        </w:rPr>
        <w:t>Lei nº 002/2022</w:t>
      </w:r>
      <w:r w:rsidRPr="006145EF">
        <w:rPr>
          <w:rFonts w:ascii="Arial" w:hAnsi="Arial" w:cs="Arial"/>
          <w:b/>
        </w:rPr>
        <w:t xml:space="preserve"> de autoria do Poder Executivo Municipal</w:t>
      </w:r>
    </w:p>
    <w:p w:rsidR="007E2191" w:rsidRDefault="007E2191" w:rsidP="007E2191">
      <w:pPr>
        <w:jc w:val="both"/>
        <w:rPr>
          <w:rFonts w:ascii="Arial" w:hAnsi="Arial" w:cs="Arial"/>
        </w:rPr>
      </w:pPr>
      <w:r w:rsidRPr="007E2191">
        <w:rPr>
          <w:rFonts w:ascii="Arial" w:hAnsi="Arial" w:cs="Arial"/>
        </w:rPr>
        <w:t>Dispõ</w:t>
      </w:r>
      <w:r>
        <w:rPr>
          <w:rFonts w:ascii="Arial" w:hAnsi="Arial" w:cs="Arial"/>
        </w:rPr>
        <w:t xml:space="preserve">e sobre a contratação por tempo </w:t>
      </w:r>
      <w:r w:rsidRPr="007E2191">
        <w:rPr>
          <w:rFonts w:ascii="Arial" w:hAnsi="Arial" w:cs="Arial"/>
        </w:rPr>
        <w:t>deter</w:t>
      </w:r>
      <w:r>
        <w:rPr>
          <w:rFonts w:ascii="Arial" w:hAnsi="Arial" w:cs="Arial"/>
        </w:rPr>
        <w:t xml:space="preserve">minado para atender necessidade </w:t>
      </w:r>
      <w:r w:rsidRPr="007E2191">
        <w:rPr>
          <w:rFonts w:ascii="Arial" w:hAnsi="Arial" w:cs="Arial"/>
        </w:rPr>
        <w:t xml:space="preserve">temporária de </w:t>
      </w:r>
      <w:r>
        <w:rPr>
          <w:rFonts w:ascii="Arial" w:hAnsi="Arial" w:cs="Arial"/>
        </w:rPr>
        <w:t xml:space="preserve">excepcional interesse público e </w:t>
      </w:r>
      <w:r w:rsidRPr="007E2191">
        <w:rPr>
          <w:rFonts w:ascii="Arial" w:hAnsi="Arial" w:cs="Arial"/>
        </w:rPr>
        <w:t>dá outras providências</w:t>
      </w:r>
      <w:r>
        <w:rPr>
          <w:rFonts w:ascii="Arial" w:hAnsi="Arial" w:cs="Arial"/>
        </w:rPr>
        <w:t>.</w:t>
      </w:r>
    </w:p>
    <w:p w:rsidR="007E2191" w:rsidRDefault="007E2191" w:rsidP="007E2191">
      <w:pPr>
        <w:rPr>
          <w:rFonts w:ascii="Arial" w:hAnsi="Arial" w:cs="Arial"/>
        </w:rPr>
      </w:pPr>
    </w:p>
    <w:p w:rsidR="00E72B8F" w:rsidRDefault="00E72B8F" w:rsidP="00E72B8F">
      <w:pPr>
        <w:rPr>
          <w:rFonts w:ascii="Arial" w:hAnsi="Arial" w:cs="Arial"/>
          <w:b/>
        </w:rPr>
      </w:pPr>
      <w:r w:rsidRPr="006145EF">
        <w:rPr>
          <w:rFonts w:ascii="Arial" w:hAnsi="Arial" w:cs="Arial"/>
          <w:b/>
        </w:rPr>
        <w:t xml:space="preserve">Projeto de </w:t>
      </w:r>
      <w:r>
        <w:rPr>
          <w:rFonts w:ascii="Arial" w:hAnsi="Arial" w:cs="Arial"/>
          <w:b/>
        </w:rPr>
        <w:t>Lei nº 003/2022</w:t>
      </w:r>
      <w:r w:rsidRPr="006145EF">
        <w:rPr>
          <w:rFonts w:ascii="Arial" w:hAnsi="Arial" w:cs="Arial"/>
          <w:b/>
        </w:rPr>
        <w:t xml:space="preserve"> de autoria do Poder Executivo Municipal</w:t>
      </w:r>
    </w:p>
    <w:p w:rsidR="00E72B8F" w:rsidRDefault="00E72B8F" w:rsidP="00E72B8F">
      <w:pPr>
        <w:rPr>
          <w:rFonts w:ascii="Arial" w:hAnsi="Arial" w:cs="Arial"/>
        </w:rPr>
      </w:pPr>
      <w:r>
        <w:rPr>
          <w:rFonts w:ascii="Arial" w:hAnsi="Arial" w:cs="Arial"/>
        </w:rPr>
        <w:t xml:space="preserve"> </w:t>
      </w:r>
      <w:r w:rsidRPr="00E72B8F">
        <w:rPr>
          <w:rFonts w:ascii="Arial" w:hAnsi="Arial" w:cs="Arial"/>
        </w:rPr>
        <w:t>Dispõ</w:t>
      </w:r>
      <w:r>
        <w:rPr>
          <w:rFonts w:ascii="Arial" w:hAnsi="Arial" w:cs="Arial"/>
        </w:rPr>
        <w:t xml:space="preserve">e sobre as áreas de preservação </w:t>
      </w:r>
      <w:r w:rsidRPr="00E72B8F">
        <w:rPr>
          <w:rFonts w:ascii="Arial" w:hAnsi="Arial" w:cs="Arial"/>
        </w:rPr>
        <w:t>pe</w:t>
      </w:r>
      <w:r>
        <w:rPr>
          <w:rFonts w:ascii="Arial" w:hAnsi="Arial" w:cs="Arial"/>
        </w:rPr>
        <w:t xml:space="preserve">rmanente no entorno de cursos d’ água em </w:t>
      </w:r>
      <w:r w:rsidRPr="00E72B8F">
        <w:rPr>
          <w:rFonts w:ascii="Arial" w:hAnsi="Arial" w:cs="Arial"/>
        </w:rPr>
        <w:t>áreas urbanas consolidadas</w:t>
      </w:r>
      <w:r>
        <w:rPr>
          <w:rFonts w:ascii="Arial" w:hAnsi="Arial" w:cs="Arial"/>
        </w:rPr>
        <w:t>.</w:t>
      </w:r>
    </w:p>
    <w:p w:rsidR="00E72B8F" w:rsidRDefault="00E72B8F" w:rsidP="007E2191">
      <w:pPr>
        <w:rPr>
          <w:rFonts w:ascii="Arial" w:hAnsi="Arial" w:cs="Arial"/>
        </w:rPr>
      </w:pPr>
    </w:p>
    <w:p w:rsidR="007E2191" w:rsidRDefault="007E2191" w:rsidP="007E2191">
      <w:pPr>
        <w:rPr>
          <w:rFonts w:ascii="Arial" w:hAnsi="Arial" w:cs="Arial"/>
          <w:b/>
        </w:rPr>
      </w:pPr>
      <w:r w:rsidRPr="006145EF">
        <w:rPr>
          <w:rFonts w:ascii="Arial" w:hAnsi="Arial" w:cs="Arial"/>
          <w:b/>
        </w:rPr>
        <w:t xml:space="preserve">Projeto de </w:t>
      </w:r>
      <w:r>
        <w:rPr>
          <w:rFonts w:ascii="Arial" w:hAnsi="Arial" w:cs="Arial"/>
          <w:b/>
        </w:rPr>
        <w:t>Lei nº 004/2022</w:t>
      </w:r>
      <w:r w:rsidRPr="006145EF">
        <w:rPr>
          <w:rFonts w:ascii="Arial" w:hAnsi="Arial" w:cs="Arial"/>
          <w:b/>
        </w:rPr>
        <w:t xml:space="preserve"> de autoria do Poder Executivo Municipal</w:t>
      </w:r>
    </w:p>
    <w:p w:rsidR="007E2191" w:rsidRDefault="007E2191" w:rsidP="007E2191">
      <w:pPr>
        <w:jc w:val="both"/>
        <w:rPr>
          <w:rFonts w:ascii="Arial" w:hAnsi="Arial" w:cs="Arial"/>
        </w:rPr>
      </w:pPr>
      <w:r w:rsidRPr="007E2191">
        <w:rPr>
          <w:rFonts w:ascii="Arial" w:hAnsi="Arial" w:cs="Arial"/>
        </w:rPr>
        <w:t>Dispõe so</w:t>
      </w:r>
      <w:r>
        <w:rPr>
          <w:rFonts w:ascii="Arial" w:hAnsi="Arial" w:cs="Arial"/>
        </w:rPr>
        <w:t xml:space="preserve">bre a autorização para celebrar </w:t>
      </w:r>
      <w:r w:rsidRPr="007E2191">
        <w:rPr>
          <w:rFonts w:ascii="Arial" w:hAnsi="Arial" w:cs="Arial"/>
        </w:rPr>
        <w:t>convêni</w:t>
      </w:r>
      <w:r>
        <w:rPr>
          <w:rFonts w:ascii="Arial" w:hAnsi="Arial" w:cs="Arial"/>
        </w:rPr>
        <w:t xml:space="preserve">o de Cooperação com o Município </w:t>
      </w:r>
      <w:r w:rsidRPr="007E2191">
        <w:rPr>
          <w:rFonts w:ascii="Arial" w:hAnsi="Arial" w:cs="Arial"/>
        </w:rPr>
        <w:t>de Nova</w:t>
      </w:r>
      <w:r>
        <w:rPr>
          <w:rFonts w:ascii="Arial" w:hAnsi="Arial" w:cs="Arial"/>
        </w:rPr>
        <w:t xml:space="preserve"> Xavantina-MT, para os fins que especifica.</w:t>
      </w:r>
    </w:p>
    <w:p w:rsidR="00E72B8F" w:rsidRDefault="00E72B8F" w:rsidP="007E2191">
      <w:pPr>
        <w:rPr>
          <w:rFonts w:ascii="Arial" w:hAnsi="Arial" w:cs="Arial"/>
        </w:rPr>
      </w:pPr>
    </w:p>
    <w:p w:rsidR="00E72B8F" w:rsidRDefault="00E72B8F" w:rsidP="00E72B8F">
      <w:pPr>
        <w:rPr>
          <w:rFonts w:ascii="Arial" w:hAnsi="Arial" w:cs="Arial"/>
          <w:b/>
        </w:rPr>
      </w:pPr>
      <w:r w:rsidRPr="006145EF">
        <w:rPr>
          <w:rFonts w:ascii="Arial" w:hAnsi="Arial" w:cs="Arial"/>
          <w:b/>
        </w:rPr>
        <w:t xml:space="preserve">Projeto de </w:t>
      </w:r>
      <w:r>
        <w:rPr>
          <w:rFonts w:ascii="Arial" w:hAnsi="Arial" w:cs="Arial"/>
          <w:b/>
        </w:rPr>
        <w:t>Lei nº 005/2022</w:t>
      </w:r>
      <w:r w:rsidRPr="006145EF">
        <w:rPr>
          <w:rFonts w:ascii="Arial" w:hAnsi="Arial" w:cs="Arial"/>
          <w:b/>
        </w:rPr>
        <w:t xml:space="preserve"> de autoria do Poder Executivo Municipal</w:t>
      </w:r>
    </w:p>
    <w:p w:rsidR="00E72B8F" w:rsidRDefault="00E72B8F" w:rsidP="00E72B8F">
      <w:pPr>
        <w:rPr>
          <w:rFonts w:ascii="Arial" w:hAnsi="Arial" w:cs="Arial"/>
        </w:rPr>
      </w:pPr>
      <w:r w:rsidRPr="00E72B8F">
        <w:rPr>
          <w:rFonts w:ascii="Arial" w:hAnsi="Arial" w:cs="Arial"/>
        </w:rPr>
        <w:t>Dispõe sobr</w:t>
      </w:r>
      <w:r>
        <w:rPr>
          <w:rFonts w:ascii="Arial" w:hAnsi="Arial" w:cs="Arial"/>
        </w:rPr>
        <w:t xml:space="preserve">e abertura de crédito adicional </w:t>
      </w:r>
      <w:r w:rsidRPr="00E72B8F">
        <w:rPr>
          <w:rFonts w:ascii="Arial" w:hAnsi="Arial" w:cs="Arial"/>
        </w:rPr>
        <w:t>especial no orç</w:t>
      </w:r>
      <w:r>
        <w:rPr>
          <w:rFonts w:ascii="Arial" w:hAnsi="Arial" w:cs="Arial"/>
        </w:rPr>
        <w:t xml:space="preserve">amento vigente para os fins que </w:t>
      </w:r>
      <w:r w:rsidRPr="00E72B8F">
        <w:rPr>
          <w:rFonts w:ascii="Arial" w:hAnsi="Arial" w:cs="Arial"/>
        </w:rPr>
        <w:t>menciona</w:t>
      </w:r>
      <w:r>
        <w:rPr>
          <w:rFonts w:ascii="Arial" w:hAnsi="Arial" w:cs="Arial"/>
        </w:rPr>
        <w:t>.</w:t>
      </w:r>
    </w:p>
    <w:p w:rsidR="00E72B8F" w:rsidRDefault="00E72B8F" w:rsidP="007E2191">
      <w:pPr>
        <w:rPr>
          <w:rFonts w:ascii="Arial" w:hAnsi="Arial" w:cs="Arial"/>
        </w:rPr>
      </w:pPr>
    </w:p>
    <w:p w:rsidR="00E72B8F" w:rsidRDefault="00E72B8F" w:rsidP="00E72B8F">
      <w:pPr>
        <w:rPr>
          <w:rFonts w:ascii="Arial" w:hAnsi="Arial" w:cs="Arial"/>
          <w:b/>
        </w:rPr>
      </w:pPr>
      <w:r w:rsidRPr="006145EF">
        <w:rPr>
          <w:rFonts w:ascii="Arial" w:hAnsi="Arial" w:cs="Arial"/>
          <w:b/>
        </w:rPr>
        <w:t xml:space="preserve">Projeto de </w:t>
      </w:r>
      <w:r>
        <w:rPr>
          <w:rFonts w:ascii="Arial" w:hAnsi="Arial" w:cs="Arial"/>
          <w:b/>
        </w:rPr>
        <w:t>Lei nº 006/2022</w:t>
      </w:r>
      <w:r w:rsidRPr="006145EF">
        <w:rPr>
          <w:rFonts w:ascii="Arial" w:hAnsi="Arial" w:cs="Arial"/>
          <w:b/>
        </w:rPr>
        <w:t xml:space="preserve"> de autoria do Poder Executivo Municipal</w:t>
      </w:r>
    </w:p>
    <w:p w:rsidR="00E72B8F" w:rsidRDefault="00E72B8F" w:rsidP="00E72B8F">
      <w:pPr>
        <w:rPr>
          <w:rFonts w:ascii="Arial" w:hAnsi="Arial" w:cs="Arial"/>
        </w:rPr>
      </w:pPr>
      <w:r w:rsidRPr="00E72B8F">
        <w:rPr>
          <w:rFonts w:ascii="Arial" w:hAnsi="Arial" w:cs="Arial"/>
        </w:rPr>
        <w:t>Dispõe sobre abertu</w:t>
      </w:r>
      <w:r>
        <w:rPr>
          <w:rFonts w:ascii="Arial" w:hAnsi="Arial" w:cs="Arial"/>
        </w:rPr>
        <w:t xml:space="preserve">ra de crédito adicional </w:t>
      </w:r>
      <w:r w:rsidRPr="00E72B8F">
        <w:rPr>
          <w:rFonts w:ascii="Arial" w:hAnsi="Arial" w:cs="Arial"/>
        </w:rPr>
        <w:t>especial no</w:t>
      </w:r>
      <w:r>
        <w:rPr>
          <w:rFonts w:ascii="Arial" w:hAnsi="Arial" w:cs="Arial"/>
        </w:rPr>
        <w:t xml:space="preserve"> orçamento vigente para os fins </w:t>
      </w:r>
      <w:r w:rsidRPr="00E72B8F">
        <w:rPr>
          <w:rFonts w:ascii="Arial" w:hAnsi="Arial" w:cs="Arial"/>
        </w:rPr>
        <w:t>que menciona</w:t>
      </w:r>
      <w:r>
        <w:rPr>
          <w:rFonts w:ascii="Arial" w:hAnsi="Arial" w:cs="Arial"/>
        </w:rPr>
        <w:t>.</w:t>
      </w:r>
    </w:p>
    <w:p w:rsidR="00E72B8F" w:rsidRDefault="00E72B8F" w:rsidP="007E2191">
      <w:pPr>
        <w:rPr>
          <w:rFonts w:ascii="Arial" w:hAnsi="Arial" w:cs="Arial"/>
        </w:rPr>
      </w:pPr>
    </w:p>
    <w:p w:rsidR="00E72B8F" w:rsidRDefault="00E72B8F" w:rsidP="00E72B8F">
      <w:pPr>
        <w:rPr>
          <w:rFonts w:ascii="Arial" w:hAnsi="Arial" w:cs="Arial"/>
          <w:b/>
        </w:rPr>
      </w:pPr>
      <w:r w:rsidRPr="006145EF">
        <w:rPr>
          <w:rFonts w:ascii="Arial" w:hAnsi="Arial" w:cs="Arial"/>
          <w:b/>
        </w:rPr>
        <w:t xml:space="preserve">Projeto de </w:t>
      </w:r>
      <w:r>
        <w:rPr>
          <w:rFonts w:ascii="Arial" w:hAnsi="Arial" w:cs="Arial"/>
          <w:b/>
        </w:rPr>
        <w:t>Lei nº 007/2022</w:t>
      </w:r>
      <w:r w:rsidRPr="006145EF">
        <w:rPr>
          <w:rFonts w:ascii="Arial" w:hAnsi="Arial" w:cs="Arial"/>
          <w:b/>
        </w:rPr>
        <w:t xml:space="preserve"> de autoria do Poder Executivo Municipal</w:t>
      </w:r>
    </w:p>
    <w:p w:rsidR="00E72B8F" w:rsidRDefault="00E72B8F" w:rsidP="00E72B8F">
      <w:pPr>
        <w:rPr>
          <w:rFonts w:ascii="Arial" w:hAnsi="Arial" w:cs="Arial"/>
        </w:rPr>
      </w:pPr>
      <w:r w:rsidRPr="00E72B8F">
        <w:rPr>
          <w:rFonts w:ascii="Arial" w:hAnsi="Arial" w:cs="Arial"/>
        </w:rPr>
        <w:t>Dispõe sobr</w:t>
      </w:r>
      <w:r>
        <w:rPr>
          <w:rFonts w:ascii="Arial" w:hAnsi="Arial" w:cs="Arial"/>
        </w:rPr>
        <w:t xml:space="preserve">e abertura de crédito adicional </w:t>
      </w:r>
      <w:r w:rsidRPr="00E72B8F">
        <w:rPr>
          <w:rFonts w:ascii="Arial" w:hAnsi="Arial" w:cs="Arial"/>
        </w:rPr>
        <w:t>especial no orç</w:t>
      </w:r>
      <w:r>
        <w:rPr>
          <w:rFonts w:ascii="Arial" w:hAnsi="Arial" w:cs="Arial"/>
        </w:rPr>
        <w:t xml:space="preserve">amento vigente para os fins que </w:t>
      </w:r>
      <w:r w:rsidRPr="00E72B8F">
        <w:rPr>
          <w:rFonts w:ascii="Arial" w:hAnsi="Arial" w:cs="Arial"/>
        </w:rPr>
        <w:t>menciona</w:t>
      </w:r>
      <w:r>
        <w:rPr>
          <w:rFonts w:ascii="Arial" w:hAnsi="Arial" w:cs="Arial"/>
        </w:rPr>
        <w:t>.</w:t>
      </w:r>
    </w:p>
    <w:p w:rsidR="00421273" w:rsidRDefault="00421273" w:rsidP="00E72B8F">
      <w:pPr>
        <w:rPr>
          <w:rFonts w:ascii="Arial" w:hAnsi="Arial" w:cs="Arial"/>
        </w:rPr>
      </w:pPr>
    </w:p>
    <w:p w:rsidR="00421273" w:rsidRDefault="00421273" w:rsidP="00421273">
      <w:pPr>
        <w:rPr>
          <w:rFonts w:ascii="Arial" w:hAnsi="Arial" w:cs="Arial"/>
          <w:b/>
        </w:rPr>
      </w:pPr>
      <w:r w:rsidRPr="006145EF">
        <w:rPr>
          <w:rFonts w:ascii="Arial" w:hAnsi="Arial" w:cs="Arial"/>
          <w:b/>
        </w:rPr>
        <w:t xml:space="preserve">Projeto de </w:t>
      </w:r>
      <w:r>
        <w:rPr>
          <w:rFonts w:ascii="Arial" w:hAnsi="Arial" w:cs="Arial"/>
          <w:b/>
        </w:rPr>
        <w:t>Lei nº 008/2022</w:t>
      </w:r>
      <w:r w:rsidRPr="006145EF">
        <w:rPr>
          <w:rFonts w:ascii="Arial" w:hAnsi="Arial" w:cs="Arial"/>
          <w:b/>
        </w:rPr>
        <w:t xml:space="preserve"> de autoria do Poder Executivo Municipal</w:t>
      </w:r>
    </w:p>
    <w:p w:rsidR="00421273" w:rsidRDefault="00421273" w:rsidP="00421273">
      <w:pPr>
        <w:rPr>
          <w:rFonts w:ascii="Arial" w:hAnsi="Arial" w:cs="Arial"/>
        </w:rPr>
      </w:pPr>
      <w:r w:rsidRPr="00421273">
        <w:rPr>
          <w:rFonts w:ascii="Arial" w:hAnsi="Arial" w:cs="Arial"/>
        </w:rPr>
        <w:t>Dis</w:t>
      </w:r>
      <w:r>
        <w:rPr>
          <w:rFonts w:ascii="Arial" w:hAnsi="Arial" w:cs="Arial"/>
        </w:rPr>
        <w:t xml:space="preserve">põe sobre o repasse de recursos </w:t>
      </w:r>
      <w:r w:rsidRPr="00421273">
        <w:rPr>
          <w:rFonts w:ascii="Arial" w:hAnsi="Arial" w:cs="Arial"/>
        </w:rPr>
        <w:t>financeiros à entidade que mencio</w:t>
      </w:r>
      <w:r>
        <w:rPr>
          <w:rFonts w:ascii="Arial" w:hAnsi="Arial" w:cs="Arial"/>
        </w:rPr>
        <w:t>na.</w:t>
      </w:r>
    </w:p>
    <w:p w:rsidR="00421273" w:rsidRDefault="00421273" w:rsidP="00E72B8F">
      <w:pPr>
        <w:rPr>
          <w:rFonts w:ascii="Arial" w:hAnsi="Arial" w:cs="Arial"/>
        </w:rPr>
      </w:pPr>
    </w:p>
    <w:p w:rsidR="00421273" w:rsidRDefault="00421273" w:rsidP="00421273">
      <w:pPr>
        <w:rPr>
          <w:rFonts w:ascii="Arial" w:hAnsi="Arial" w:cs="Arial"/>
          <w:b/>
        </w:rPr>
      </w:pPr>
      <w:r w:rsidRPr="006145EF">
        <w:rPr>
          <w:rFonts w:ascii="Arial" w:hAnsi="Arial" w:cs="Arial"/>
          <w:b/>
        </w:rPr>
        <w:t xml:space="preserve">Projeto de </w:t>
      </w:r>
      <w:r>
        <w:rPr>
          <w:rFonts w:ascii="Arial" w:hAnsi="Arial" w:cs="Arial"/>
          <w:b/>
        </w:rPr>
        <w:t>Lei nº 009/2022</w:t>
      </w:r>
      <w:r w:rsidRPr="006145EF">
        <w:rPr>
          <w:rFonts w:ascii="Arial" w:hAnsi="Arial" w:cs="Arial"/>
          <w:b/>
        </w:rPr>
        <w:t xml:space="preserve"> de autoria do Poder Executivo Municipal</w:t>
      </w:r>
    </w:p>
    <w:p w:rsidR="00610715" w:rsidRPr="00421273" w:rsidRDefault="00610715" w:rsidP="00610715">
      <w:pPr>
        <w:rPr>
          <w:rFonts w:ascii="Arial" w:hAnsi="Arial" w:cs="Arial"/>
        </w:rPr>
      </w:pPr>
      <w:r w:rsidRPr="00421273">
        <w:rPr>
          <w:rFonts w:ascii="Arial" w:hAnsi="Arial" w:cs="Arial"/>
        </w:rPr>
        <w:t>Dis</w:t>
      </w:r>
      <w:r>
        <w:rPr>
          <w:rFonts w:ascii="Arial" w:hAnsi="Arial" w:cs="Arial"/>
        </w:rPr>
        <w:t xml:space="preserve">põe sobre o repasse de recursos </w:t>
      </w:r>
      <w:r w:rsidRPr="00421273">
        <w:rPr>
          <w:rFonts w:ascii="Arial" w:hAnsi="Arial" w:cs="Arial"/>
        </w:rPr>
        <w:t>financeiros à entidade que menciona</w:t>
      </w:r>
      <w:r>
        <w:rPr>
          <w:rFonts w:ascii="Arial" w:hAnsi="Arial" w:cs="Arial"/>
        </w:rPr>
        <w:t>;</w:t>
      </w:r>
    </w:p>
    <w:p w:rsidR="00642088" w:rsidRDefault="00642088" w:rsidP="00642088">
      <w:pPr>
        <w:rPr>
          <w:rFonts w:ascii="Arial" w:hAnsi="Arial" w:cs="Arial"/>
          <w:b/>
        </w:rPr>
      </w:pPr>
    </w:p>
    <w:p w:rsidR="00642088" w:rsidRDefault="00642088" w:rsidP="00642088">
      <w:pPr>
        <w:rPr>
          <w:rFonts w:ascii="Arial" w:hAnsi="Arial" w:cs="Arial"/>
          <w:b/>
        </w:rPr>
      </w:pPr>
    </w:p>
    <w:p w:rsidR="00642088" w:rsidRDefault="00642088" w:rsidP="00642088">
      <w:pPr>
        <w:rPr>
          <w:rFonts w:ascii="Arial" w:hAnsi="Arial" w:cs="Arial"/>
          <w:b/>
        </w:rPr>
      </w:pPr>
      <w:r w:rsidRPr="006145EF">
        <w:rPr>
          <w:rFonts w:ascii="Arial" w:hAnsi="Arial" w:cs="Arial"/>
          <w:b/>
        </w:rPr>
        <w:t xml:space="preserve">Projeto de </w:t>
      </w:r>
      <w:r>
        <w:rPr>
          <w:rFonts w:ascii="Arial" w:hAnsi="Arial" w:cs="Arial"/>
          <w:b/>
        </w:rPr>
        <w:t>Lei nº 010/2022</w:t>
      </w:r>
      <w:r w:rsidRPr="006145EF">
        <w:rPr>
          <w:rFonts w:ascii="Arial" w:hAnsi="Arial" w:cs="Arial"/>
          <w:b/>
        </w:rPr>
        <w:t xml:space="preserve"> de autoria do Poder Executivo Municipal</w:t>
      </w:r>
    </w:p>
    <w:p w:rsidR="00E72B8F" w:rsidRDefault="00642088" w:rsidP="00642088">
      <w:pPr>
        <w:rPr>
          <w:rFonts w:ascii="Arial" w:hAnsi="Arial" w:cs="Arial"/>
        </w:rPr>
      </w:pPr>
      <w:r w:rsidRPr="00642088">
        <w:rPr>
          <w:rFonts w:ascii="Arial" w:hAnsi="Arial" w:cs="Arial"/>
        </w:rPr>
        <w:t>Dispõe sobre a</w:t>
      </w:r>
      <w:r>
        <w:rPr>
          <w:rFonts w:ascii="Arial" w:hAnsi="Arial" w:cs="Arial"/>
        </w:rPr>
        <w:t xml:space="preserve">utorização para firmar Termo de </w:t>
      </w:r>
      <w:r w:rsidRPr="00642088">
        <w:rPr>
          <w:rFonts w:ascii="Arial" w:hAnsi="Arial" w:cs="Arial"/>
        </w:rPr>
        <w:t xml:space="preserve">Cooperação </w:t>
      </w:r>
      <w:r>
        <w:rPr>
          <w:rFonts w:ascii="Arial" w:hAnsi="Arial" w:cs="Arial"/>
        </w:rPr>
        <w:t xml:space="preserve">Técnica com repasse de recursos </w:t>
      </w:r>
      <w:r w:rsidRPr="00642088">
        <w:rPr>
          <w:rFonts w:ascii="Arial" w:hAnsi="Arial" w:cs="Arial"/>
        </w:rPr>
        <w:t>financeiros à Instituição que menciona</w:t>
      </w:r>
    </w:p>
    <w:p w:rsidR="00421273" w:rsidRDefault="00421273" w:rsidP="007E2191">
      <w:pPr>
        <w:rPr>
          <w:rFonts w:ascii="Arial" w:hAnsi="Arial" w:cs="Arial"/>
        </w:rPr>
      </w:pPr>
    </w:p>
    <w:p w:rsidR="00421273" w:rsidRDefault="00421273" w:rsidP="007E2191">
      <w:pPr>
        <w:rPr>
          <w:rFonts w:ascii="Arial" w:hAnsi="Arial" w:cs="Arial"/>
        </w:rPr>
      </w:pPr>
    </w:p>
    <w:p w:rsidR="00421273" w:rsidRDefault="00421273" w:rsidP="00421273">
      <w:pPr>
        <w:rPr>
          <w:rFonts w:ascii="Arial" w:hAnsi="Arial" w:cs="Arial"/>
          <w:b/>
        </w:rPr>
      </w:pPr>
      <w:r w:rsidRPr="006145EF">
        <w:rPr>
          <w:rFonts w:ascii="Arial" w:hAnsi="Arial" w:cs="Arial"/>
          <w:b/>
        </w:rPr>
        <w:t xml:space="preserve">Projeto de </w:t>
      </w:r>
      <w:r>
        <w:rPr>
          <w:rFonts w:ascii="Arial" w:hAnsi="Arial" w:cs="Arial"/>
          <w:b/>
        </w:rPr>
        <w:t>Lei nº 011/2022</w:t>
      </w:r>
      <w:r w:rsidRPr="006145EF">
        <w:rPr>
          <w:rFonts w:ascii="Arial" w:hAnsi="Arial" w:cs="Arial"/>
          <w:b/>
        </w:rPr>
        <w:t xml:space="preserve"> de autoria do Poder Executivo Municipal</w:t>
      </w:r>
    </w:p>
    <w:p w:rsidR="00421273" w:rsidRPr="00421273" w:rsidRDefault="00421273" w:rsidP="00421273">
      <w:pPr>
        <w:rPr>
          <w:rFonts w:ascii="Arial" w:hAnsi="Arial" w:cs="Arial"/>
        </w:rPr>
      </w:pPr>
      <w:r w:rsidRPr="00421273">
        <w:rPr>
          <w:rFonts w:ascii="Arial" w:hAnsi="Arial" w:cs="Arial"/>
        </w:rPr>
        <w:t>Dis</w:t>
      </w:r>
      <w:r>
        <w:rPr>
          <w:rFonts w:ascii="Arial" w:hAnsi="Arial" w:cs="Arial"/>
        </w:rPr>
        <w:t xml:space="preserve">põe sobre o repasse de recursos </w:t>
      </w:r>
      <w:r w:rsidRPr="00421273">
        <w:rPr>
          <w:rFonts w:ascii="Arial" w:hAnsi="Arial" w:cs="Arial"/>
        </w:rPr>
        <w:t>financeiros à entidade que menciona</w:t>
      </w:r>
      <w:r>
        <w:rPr>
          <w:rFonts w:ascii="Arial" w:hAnsi="Arial" w:cs="Arial"/>
        </w:rPr>
        <w:t>;</w:t>
      </w:r>
    </w:p>
    <w:p w:rsidR="00421273" w:rsidRDefault="00421273" w:rsidP="00421273">
      <w:pPr>
        <w:rPr>
          <w:rFonts w:ascii="Arial" w:hAnsi="Arial" w:cs="Arial"/>
          <w:b/>
        </w:rPr>
      </w:pPr>
    </w:p>
    <w:p w:rsidR="00421273" w:rsidRDefault="00421273" w:rsidP="00421273">
      <w:pPr>
        <w:rPr>
          <w:rFonts w:ascii="Arial" w:hAnsi="Arial" w:cs="Arial"/>
          <w:b/>
        </w:rPr>
      </w:pPr>
      <w:r w:rsidRPr="006145EF">
        <w:rPr>
          <w:rFonts w:ascii="Arial" w:hAnsi="Arial" w:cs="Arial"/>
          <w:b/>
        </w:rPr>
        <w:t xml:space="preserve">Projeto de </w:t>
      </w:r>
      <w:r>
        <w:rPr>
          <w:rFonts w:ascii="Arial" w:hAnsi="Arial" w:cs="Arial"/>
          <w:b/>
        </w:rPr>
        <w:t>Lei nº 012/2022</w:t>
      </w:r>
      <w:r w:rsidRPr="006145EF">
        <w:rPr>
          <w:rFonts w:ascii="Arial" w:hAnsi="Arial" w:cs="Arial"/>
          <w:b/>
        </w:rPr>
        <w:t xml:space="preserve"> de autoria do Poder Executivo Municipal</w:t>
      </w:r>
    </w:p>
    <w:p w:rsidR="00421273" w:rsidRDefault="00421273" w:rsidP="00421273">
      <w:pPr>
        <w:rPr>
          <w:rFonts w:ascii="Arial" w:hAnsi="Arial" w:cs="Arial"/>
        </w:rPr>
      </w:pPr>
      <w:r w:rsidRPr="00421273">
        <w:rPr>
          <w:rFonts w:ascii="Arial" w:hAnsi="Arial" w:cs="Arial"/>
        </w:rPr>
        <w:t>Dispõe sobre a</w:t>
      </w:r>
      <w:r>
        <w:rPr>
          <w:rFonts w:ascii="Arial" w:hAnsi="Arial" w:cs="Arial"/>
        </w:rPr>
        <w:t xml:space="preserve">utorização para firmar Termo de </w:t>
      </w:r>
      <w:r w:rsidRPr="00421273">
        <w:rPr>
          <w:rFonts w:ascii="Arial" w:hAnsi="Arial" w:cs="Arial"/>
        </w:rPr>
        <w:t xml:space="preserve">Cooperação </w:t>
      </w:r>
      <w:r>
        <w:rPr>
          <w:rFonts w:ascii="Arial" w:hAnsi="Arial" w:cs="Arial"/>
        </w:rPr>
        <w:t xml:space="preserve">Técnica com repasse de recursos </w:t>
      </w:r>
      <w:r w:rsidRPr="00421273">
        <w:rPr>
          <w:rFonts w:ascii="Arial" w:hAnsi="Arial" w:cs="Arial"/>
        </w:rPr>
        <w:t>financeiros à instituição que menciona</w:t>
      </w:r>
      <w:r>
        <w:rPr>
          <w:rFonts w:ascii="Arial" w:hAnsi="Arial" w:cs="Arial"/>
        </w:rPr>
        <w:t>.</w:t>
      </w:r>
    </w:p>
    <w:p w:rsidR="00421273" w:rsidRDefault="00421273" w:rsidP="007E2191">
      <w:pPr>
        <w:rPr>
          <w:rFonts w:ascii="Arial" w:hAnsi="Arial" w:cs="Arial"/>
        </w:rPr>
      </w:pPr>
    </w:p>
    <w:p w:rsidR="00421273" w:rsidRDefault="00421273" w:rsidP="007E2191">
      <w:pPr>
        <w:rPr>
          <w:rFonts w:ascii="Arial" w:hAnsi="Arial" w:cs="Arial"/>
        </w:rPr>
      </w:pPr>
    </w:p>
    <w:p w:rsidR="00770414" w:rsidRDefault="00770414" w:rsidP="00770414">
      <w:pPr>
        <w:rPr>
          <w:rFonts w:ascii="Arial" w:hAnsi="Arial" w:cs="Arial"/>
          <w:b/>
        </w:rPr>
      </w:pPr>
      <w:r w:rsidRPr="006145EF">
        <w:rPr>
          <w:rFonts w:ascii="Arial" w:hAnsi="Arial" w:cs="Arial"/>
          <w:b/>
        </w:rPr>
        <w:t xml:space="preserve">Projeto de </w:t>
      </w:r>
      <w:r>
        <w:rPr>
          <w:rFonts w:ascii="Arial" w:hAnsi="Arial" w:cs="Arial"/>
          <w:b/>
        </w:rPr>
        <w:t>Lei nº 013/2022</w:t>
      </w:r>
      <w:r w:rsidRPr="006145EF">
        <w:rPr>
          <w:rFonts w:ascii="Arial" w:hAnsi="Arial" w:cs="Arial"/>
          <w:b/>
        </w:rPr>
        <w:t xml:space="preserve"> de autoria do Poder Executivo Municipal</w:t>
      </w:r>
    </w:p>
    <w:p w:rsidR="00E72B8F" w:rsidRDefault="00770414" w:rsidP="00770414">
      <w:pPr>
        <w:rPr>
          <w:rFonts w:ascii="Arial" w:hAnsi="Arial" w:cs="Arial"/>
        </w:rPr>
      </w:pPr>
      <w:r w:rsidRPr="00770414">
        <w:rPr>
          <w:rFonts w:ascii="Arial" w:hAnsi="Arial" w:cs="Arial"/>
        </w:rPr>
        <w:t>Dispõe sobr</w:t>
      </w:r>
      <w:r>
        <w:rPr>
          <w:rFonts w:ascii="Arial" w:hAnsi="Arial" w:cs="Arial"/>
        </w:rPr>
        <w:t xml:space="preserve">e abertura de crédito adicional </w:t>
      </w:r>
      <w:r w:rsidRPr="00770414">
        <w:rPr>
          <w:rFonts w:ascii="Arial" w:hAnsi="Arial" w:cs="Arial"/>
        </w:rPr>
        <w:t>especial no orç</w:t>
      </w:r>
      <w:r>
        <w:rPr>
          <w:rFonts w:ascii="Arial" w:hAnsi="Arial" w:cs="Arial"/>
        </w:rPr>
        <w:t>amento vigente para os fins que menciona.</w:t>
      </w:r>
    </w:p>
    <w:p w:rsidR="00770414" w:rsidRDefault="00770414" w:rsidP="00770414">
      <w:pPr>
        <w:rPr>
          <w:rFonts w:ascii="Arial" w:hAnsi="Arial" w:cs="Arial"/>
        </w:rPr>
      </w:pPr>
    </w:p>
    <w:p w:rsidR="00770414" w:rsidRDefault="00770414" w:rsidP="00770414">
      <w:pPr>
        <w:rPr>
          <w:rFonts w:ascii="Arial" w:hAnsi="Arial" w:cs="Arial"/>
          <w:b/>
        </w:rPr>
      </w:pPr>
      <w:r w:rsidRPr="006145EF">
        <w:rPr>
          <w:rFonts w:ascii="Arial" w:hAnsi="Arial" w:cs="Arial"/>
          <w:b/>
        </w:rPr>
        <w:t xml:space="preserve">Projeto de </w:t>
      </w:r>
      <w:r>
        <w:rPr>
          <w:rFonts w:ascii="Arial" w:hAnsi="Arial" w:cs="Arial"/>
          <w:b/>
        </w:rPr>
        <w:t>Lei nº 014/2022</w:t>
      </w:r>
      <w:r w:rsidRPr="006145EF">
        <w:rPr>
          <w:rFonts w:ascii="Arial" w:hAnsi="Arial" w:cs="Arial"/>
          <w:b/>
        </w:rPr>
        <w:t xml:space="preserve"> de autoria do Poder Executivo Municipal</w:t>
      </w:r>
    </w:p>
    <w:p w:rsidR="00770414" w:rsidRDefault="00770414" w:rsidP="00770414">
      <w:pPr>
        <w:rPr>
          <w:rFonts w:ascii="Arial" w:hAnsi="Arial" w:cs="Arial"/>
        </w:rPr>
      </w:pPr>
      <w:r w:rsidRPr="00770414">
        <w:rPr>
          <w:rFonts w:ascii="Arial" w:hAnsi="Arial" w:cs="Arial"/>
        </w:rPr>
        <w:t>Dispõe sobr</w:t>
      </w:r>
      <w:r>
        <w:rPr>
          <w:rFonts w:ascii="Arial" w:hAnsi="Arial" w:cs="Arial"/>
        </w:rPr>
        <w:t xml:space="preserve">e abertura de crédito adicional </w:t>
      </w:r>
      <w:r w:rsidRPr="00770414">
        <w:rPr>
          <w:rFonts w:ascii="Arial" w:hAnsi="Arial" w:cs="Arial"/>
        </w:rPr>
        <w:t>especial no orç</w:t>
      </w:r>
      <w:r>
        <w:rPr>
          <w:rFonts w:ascii="Arial" w:hAnsi="Arial" w:cs="Arial"/>
        </w:rPr>
        <w:t>amento vigente para os fins que menciona.</w:t>
      </w:r>
    </w:p>
    <w:p w:rsidR="00770414" w:rsidRDefault="00770414" w:rsidP="00770414">
      <w:pPr>
        <w:rPr>
          <w:rFonts w:ascii="Arial" w:hAnsi="Arial" w:cs="Arial"/>
        </w:rPr>
      </w:pPr>
    </w:p>
    <w:p w:rsidR="00770414" w:rsidRDefault="00770414" w:rsidP="00770414">
      <w:pPr>
        <w:rPr>
          <w:rFonts w:ascii="Arial" w:hAnsi="Arial" w:cs="Arial"/>
        </w:rPr>
      </w:pPr>
    </w:p>
    <w:p w:rsidR="00770414" w:rsidRDefault="00770414" w:rsidP="00770414">
      <w:pPr>
        <w:rPr>
          <w:rFonts w:ascii="Arial" w:hAnsi="Arial" w:cs="Arial"/>
          <w:b/>
        </w:rPr>
      </w:pPr>
      <w:r w:rsidRPr="006145EF">
        <w:rPr>
          <w:rFonts w:ascii="Arial" w:hAnsi="Arial" w:cs="Arial"/>
          <w:b/>
        </w:rPr>
        <w:t xml:space="preserve">Projeto de </w:t>
      </w:r>
      <w:r>
        <w:rPr>
          <w:rFonts w:ascii="Arial" w:hAnsi="Arial" w:cs="Arial"/>
          <w:b/>
        </w:rPr>
        <w:t>Lei nº 015/2022</w:t>
      </w:r>
      <w:r w:rsidRPr="006145EF">
        <w:rPr>
          <w:rFonts w:ascii="Arial" w:hAnsi="Arial" w:cs="Arial"/>
          <w:b/>
        </w:rPr>
        <w:t xml:space="preserve"> de autoria do Poder Executivo Municipal</w:t>
      </w:r>
    </w:p>
    <w:p w:rsidR="00770414" w:rsidRDefault="00770414" w:rsidP="00770414">
      <w:pPr>
        <w:rPr>
          <w:rFonts w:ascii="Arial" w:hAnsi="Arial" w:cs="Arial"/>
        </w:rPr>
      </w:pPr>
      <w:r w:rsidRPr="00770414">
        <w:rPr>
          <w:rFonts w:ascii="Arial" w:hAnsi="Arial" w:cs="Arial"/>
        </w:rPr>
        <w:t>Dispõe sobr</w:t>
      </w:r>
      <w:r>
        <w:rPr>
          <w:rFonts w:ascii="Arial" w:hAnsi="Arial" w:cs="Arial"/>
        </w:rPr>
        <w:t xml:space="preserve">e abertura de crédito adicional </w:t>
      </w:r>
      <w:r w:rsidRPr="00770414">
        <w:rPr>
          <w:rFonts w:ascii="Arial" w:hAnsi="Arial" w:cs="Arial"/>
        </w:rPr>
        <w:t>especial no orç</w:t>
      </w:r>
      <w:r>
        <w:rPr>
          <w:rFonts w:ascii="Arial" w:hAnsi="Arial" w:cs="Arial"/>
        </w:rPr>
        <w:t>amento vigente para os fins que menciona.</w:t>
      </w:r>
    </w:p>
    <w:p w:rsidR="00C81CA6" w:rsidRDefault="00C81CA6" w:rsidP="00C81CA6">
      <w:pPr>
        <w:rPr>
          <w:rFonts w:ascii="Arial" w:hAnsi="Arial" w:cs="Arial"/>
          <w:b/>
        </w:rPr>
      </w:pPr>
    </w:p>
    <w:p w:rsidR="00C81CA6" w:rsidRDefault="00C81CA6" w:rsidP="00C81CA6">
      <w:pPr>
        <w:rPr>
          <w:rFonts w:ascii="Arial" w:hAnsi="Arial" w:cs="Arial"/>
          <w:b/>
        </w:rPr>
      </w:pPr>
      <w:r w:rsidRPr="006145EF">
        <w:rPr>
          <w:rFonts w:ascii="Arial" w:hAnsi="Arial" w:cs="Arial"/>
          <w:b/>
        </w:rPr>
        <w:t xml:space="preserve">Projeto de </w:t>
      </w:r>
      <w:r>
        <w:rPr>
          <w:rFonts w:ascii="Arial" w:hAnsi="Arial" w:cs="Arial"/>
          <w:b/>
        </w:rPr>
        <w:t>Lei nº 017/2022</w:t>
      </w:r>
      <w:r w:rsidRPr="006145EF">
        <w:rPr>
          <w:rFonts w:ascii="Arial" w:hAnsi="Arial" w:cs="Arial"/>
          <w:b/>
        </w:rPr>
        <w:t xml:space="preserve"> de autoria do Poder Executivo Municipal</w:t>
      </w:r>
    </w:p>
    <w:p w:rsidR="00770414" w:rsidRDefault="00C81CA6" w:rsidP="00C81CA6">
      <w:pPr>
        <w:rPr>
          <w:rFonts w:ascii="Arial" w:hAnsi="Arial" w:cs="Arial"/>
        </w:rPr>
      </w:pPr>
      <w:r w:rsidRPr="00C81CA6">
        <w:rPr>
          <w:rFonts w:ascii="Arial" w:hAnsi="Arial" w:cs="Arial"/>
        </w:rPr>
        <w:t>Dispõ</w:t>
      </w:r>
      <w:r>
        <w:rPr>
          <w:rFonts w:ascii="Arial" w:hAnsi="Arial" w:cs="Arial"/>
        </w:rPr>
        <w:t xml:space="preserve">e sobre a criação e denominação do Centro Municipal de Educação Básica que menciona e dá outras </w:t>
      </w:r>
      <w:r w:rsidRPr="00C81CA6">
        <w:rPr>
          <w:rFonts w:ascii="Arial" w:hAnsi="Arial" w:cs="Arial"/>
        </w:rPr>
        <w:t>providências</w:t>
      </w:r>
      <w:r>
        <w:rPr>
          <w:rFonts w:ascii="Arial" w:hAnsi="Arial" w:cs="Arial"/>
        </w:rPr>
        <w:t>.</w:t>
      </w:r>
    </w:p>
    <w:p w:rsidR="00C81CA6" w:rsidRDefault="00C81CA6" w:rsidP="00770414">
      <w:pPr>
        <w:rPr>
          <w:rFonts w:ascii="Arial" w:hAnsi="Arial" w:cs="Arial"/>
        </w:rPr>
      </w:pPr>
    </w:p>
    <w:p w:rsidR="00770414" w:rsidRDefault="00770414" w:rsidP="00770414">
      <w:pPr>
        <w:rPr>
          <w:rFonts w:ascii="Arial" w:hAnsi="Arial" w:cs="Arial"/>
          <w:b/>
        </w:rPr>
      </w:pPr>
      <w:r w:rsidRPr="006145EF">
        <w:rPr>
          <w:rFonts w:ascii="Arial" w:hAnsi="Arial" w:cs="Arial"/>
          <w:b/>
        </w:rPr>
        <w:t xml:space="preserve">Projeto de </w:t>
      </w:r>
      <w:r>
        <w:rPr>
          <w:rFonts w:ascii="Arial" w:hAnsi="Arial" w:cs="Arial"/>
          <w:b/>
        </w:rPr>
        <w:t>Lei nº 018/2022</w:t>
      </w:r>
      <w:r w:rsidRPr="006145EF">
        <w:rPr>
          <w:rFonts w:ascii="Arial" w:hAnsi="Arial" w:cs="Arial"/>
          <w:b/>
        </w:rPr>
        <w:t xml:space="preserve"> de autoria do Poder Executivo Municipal</w:t>
      </w:r>
    </w:p>
    <w:p w:rsidR="00770414" w:rsidRDefault="00770414" w:rsidP="00770414">
      <w:pPr>
        <w:rPr>
          <w:rFonts w:ascii="Arial" w:hAnsi="Arial" w:cs="Arial"/>
        </w:rPr>
      </w:pPr>
      <w:r>
        <w:rPr>
          <w:rFonts w:ascii="Arial" w:hAnsi="Arial" w:cs="Arial"/>
        </w:rPr>
        <w:t xml:space="preserve">Abre crédito adicional </w:t>
      </w:r>
      <w:r w:rsidRPr="00770414">
        <w:rPr>
          <w:rFonts w:ascii="Arial" w:hAnsi="Arial" w:cs="Arial"/>
        </w:rPr>
        <w:t>especial no orç</w:t>
      </w:r>
      <w:r>
        <w:rPr>
          <w:rFonts w:ascii="Arial" w:hAnsi="Arial" w:cs="Arial"/>
        </w:rPr>
        <w:t>amento vigente e dá outras providências.</w:t>
      </w:r>
    </w:p>
    <w:p w:rsidR="00770414" w:rsidRDefault="00770414" w:rsidP="00770414">
      <w:pPr>
        <w:rPr>
          <w:rFonts w:ascii="Arial" w:hAnsi="Arial" w:cs="Arial"/>
        </w:rPr>
      </w:pPr>
    </w:p>
    <w:p w:rsidR="00C81CA6" w:rsidRDefault="00C81CA6" w:rsidP="00C81CA6">
      <w:pPr>
        <w:rPr>
          <w:rFonts w:ascii="Arial" w:hAnsi="Arial" w:cs="Arial"/>
          <w:b/>
        </w:rPr>
      </w:pPr>
      <w:r w:rsidRPr="006145EF">
        <w:rPr>
          <w:rFonts w:ascii="Arial" w:hAnsi="Arial" w:cs="Arial"/>
          <w:b/>
        </w:rPr>
        <w:t xml:space="preserve">Projeto de </w:t>
      </w:r>
      <w:r>
        <w:rPr>
          <w:rFonts w:ascii="Arial" w:hAnsi="Arial" w:cs="Arial"/>
          <w:b/>
        </w:rPr>
        <w:t>Lei nº 019/2022</w:t>
      </w:r>
      <w:r w:rsidRPr="006145EF">
        <w:rPr>
          <w:rFonts w:ascii="Arial" w:hAnsi="Arial" w:cs="Arial"/>
          <w:b/>
        </w:rPr>
        <w:t xml:space="preserve"> de autoria do Poder Executivo Municipal</w:t>
      </w:r>
    </w:p>
    <w:p w:rsidR="00C81CA6" w:rsidRDefault="00C81CA6" w:rsidP="00C81CA6">
      <w:pPr>
        <w:rPr>
          <w:rFonts w:ascii="Arial" w:hAnsi="Arial" w:cs="Arial"/>
        </w:rPr>
      </w:pPr>
      <w:r w:rsidRPr="00C81CA6">
        <w:rPr>
          <w:rFonts w:ascii="Arial" w:hAnsi="Arial" w:cs="Arial"/>
        </w:rPr>
        <w:t>Dis</w:t>
      </w:r>
      <w:r>
        <w:rPr>
          <w:rFonts w:ascii="Arial" w:hAnsi="Arial" w:cs="Arial"/>
        </w:rPr>
        <w:t xml:space="preserve">põe sobre a contratação por tempo determinado para atender necessidade </w:t>
      </w:r>
      <w:r w:rsidRPr="00C81CA6">
        <w:rPr>
          <w:rFonts w:ascii="Arial" w:hAnsi="Arial" w:cs="Arial"/>
        </w:rPr>
        <w:t xml:space="preserve">temporária de </w:t>
      </w:r>
      <w:r>
        <w:rPr>
          <w:rFonts w:ascii="Arial" w:hAnsi="Arial" w:cs="Arial"/>
        </w:rPr>
        <w:t>excepcional Interesse público e dá outras providências.</w:t>
      </w:r>
    </w:p>
    <w:p w:rsidR="00770414" w:rsidRDefault="00770414" w:rsidP="00770414">
      <w:pPr>
        <w:rPr>
          <w:rFonts w:ascii="Arial" w:hAnsi="Arial" w:cs="Arial"/>
        </w:rPr>
      </w:pPr>
    </w:p>
    <w:p w:rsidR="00421273" w:rsidRDefault="00421273" w:rsidP="00421273">
      <w:pPr>
        <w:rPr>
          <w:rFonts w:ascii="Arial" w:hAnsi="Arial" w:cs="Arial"/>
          <w:b/>
        </w:rPr>
      </w:pPr>
      <w:r w:rsidRPr="006145EF">
        <w:rPr>
          <w:rFonts w:ascii="Arial" w:hAnsi="Arial" w:cs="Arial"/>
          <w:b/>
        </w:rPr>
        <w:t xml:space="preserve">Projeto de </w:t>
      </w:r>
      <w:r>
        <w:rPr>
          <w:rFonts w:ascii="Arial" w:hAnsi="Arial" w:cs="Arial"/>
          <w:b/>
        </w:rPr>
        <w:t>Lei nº 020/2022</w:t>
      </w:r>
      <w:r w:rsidRPr="006145EF">
        <w:rPr>
          <w:rFonts w:ascii="Arial" w:hAnsi="Arial" w:cs="Arial"/>
          <w:b/>
        </w:rPr>
        <w:t xml:space="preserve"> de autoria do Poder Executivo Municipal</w:t>
      </w:r>
    </w:p>
    <w:p w:rsidR="00770414" w:rsidRDefault="00421273" w:rsidP="00421273">
      <w:pPr>
        <w:rPr>
          <w:rFonts w:ascii="Arial" w:hAnsi="Arial" w:cs="Arial"/>
        </w:rPr>
      </w:pPr>
      <w:r w:rsidRPr="00421273">
        <w:rPr>
          <w:rFonts w:ascii="Arial" w:hAnsi="Arial" w:cs="Arial"/>
        </w:rPr>
        <w:t>Autoriza a</w:t>
      </w:r>
      <w:r>
        <w:rPr>
          <w:rFonts w:ascii="Arial" w:hAnsi="Arial" w:cs="Arial"/>
        </w:rPr>
        <w:t xml:space="preserve"> doação da área que menciona ao </w:t>
      </w:r>
      <w:r w:rsidRPr="00421273">
        <w:rPr>
          <w:rFonts w:ascii="Arial" w:hAnsi="Arial" w:cs="Arial"/>
        </w:rPr>
        <w:t>Estado de Mato Grosso</w:t>
      </w:r>
      <w:r>
        <w:rPr>
          <w:rFonts w:ascii="Arial" w:hAnsi="Arial" w:cs="Arial"/>
        </w:rPr>
        <w:t>.</w:t>
      </w:r>
    </w:p>
    <w:p w:rsidR="00770414" w:rsidRDefault="00770414" w:rsidP="00770414">
      <w:pPr>
        <w:rPr>
          <w:rFonts w:ascii="Arial" w:hAnsi="Arial" w:cs="Arial"/>
        </w:rPr>
      </w:pPr>
    </w:p>
    <w:p w:rsidR="005B78B2" w:rsidRDefault="005B78B2" w:rsidP="005B78B2">
      <w:pPr>
        <w:rPr>
          <w:rFonts w:ascii="Arial" w:hAnsi="Arial" w:cs="Arial"/>
          <w:b/>
        </w:rPr>
      </w:pPr>
      <w:r w:rsidRPr="006145EF">
        <w:rPr>
          <w:rFonts w:ascii="Arial" w:hAnsi="Arial" w:cs="Arial"/>
          <w:b/>
        </w:rPr>
        <w:t xml:space="preserve">Projeto de </w:t>
      </w:r>
      <w:r>
        <w:rPr>
          <w:rFonts w:ascii="Arial" w:hAnsi="Arial" w:cs="Arial"/>
          <w:b/>
        </w:rPr>
        <w:t>Lei nº 021/2022</w:t>
      </w:r>
      <w:r w:rsidRPr="006145EF">
        <w:rPr>
          <w:rFonts w:ascii="Arial" w:hAnsi="Arial" w:cs="Arial"/>
          <w:b/>
        </w:rPr>
        <w:t xml:space="preserve"> de autoria do Poder Executivo Municipal</w:t>
      </w:r>
    </w:p>
    <w:p w:rsidR="005B78B2" w:rsidRDefault="005B78B2" w:rsidP="005B78B2">
      <w:pPr>
        <w:rPr>
          <w:rFonts w:ascii="Arial" w:hAnsi="Arial" w:cs="Arial"/>
        </w:rPr>
      </w:pPr>
      <w:r>
        <w:rPr>
          <w:rFonts w:ascii="Arial" w:hAnsi="Arial" w:cs="Arial"/>
        </w:rPr>
        <w:t xml:space="preserve">Dispõe sobre formalização de convênio para repasse de recursos financeiro à entidade que menciona (ASSOCIAÇÃO DOS AMIGOS DOS ANIMAIS). </w:t>
      </w:r>
    </w:p>
    <w:p w:rsidR="005B78B2" w:rsidRDefault="005B78B2" w:rsidP="00770414">
      <w:pPr>
        <w:rPr>
          <w:rFonts w:ascii="Arial" w:hAnsi="Arial" w:cs="Arial"/>
        </w:rPr>
      </w:pPr>
    </w:p>
    <w:p w:rsidR="00830A3A" w:rsidRDefault="00830A3A" w:rsidP="00830A3A">
      <w:pPr>
        <w:rPr>
          <w:rFonts w:ascii="Arial" w:hAnsi="Arial" w:cs="Arial"/>
          <w:b/>
        </w:rPr>
      </w:pPr>
      <w:r w:rsidRPr="006145EF">
        <w:rPr>
          <w:rFonts w:ascii="Arial" w:hAnsi="Arial" w:cs="Arial"/>
          <w:b/>
        </w:rPr>
        <w:t xml:space="preserve">Projeto de </w:t>
      </w:r>
      <w:r>
        <w:rPr>
          <w:rFonts w:ascii="Arial" w:hAnsi="Arial" w:cs="Arial"/>
          <w:b/>
        </w:rPr>
        <w:t>Lei nº 022/2022</w:t>
      </w:r>
      <w:r w:rsidRPr="006145EF">
        <w:rPr>
          <w:rFonts w:ascii="Arial" w:hAnsi="Arial" w:cs="Arial"/>
          <w:b/>
        </w:rPr>
        <w:t xml:space="preserve"> de autoria do Poder Executivo Municipal</w:t>
      </w:r>
    </w:p>
    <w:p w:rsidR="00830A3A" w:rsidRDefault="00830A3A" w:rsidP="00830A3A">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770414" w:rsidRDefault="00770414" w:rsidP="00770414">
      <w:pPr>
        <w:rPr>
          <w:rFonts w:ascii="Arial" w:hAnsi="Arial" w:cs="Arial"/>
        </w:rPr>
      </w:pPr>
    </w:p>
    <w:p w:rsidR="00830A3A" w:rsidRDefault="00830A3A" w:rsidP="00830A3A">
      <w:pPr>
        <w:rPr>
          <w:rFonts w:ascii="Arial" w:hAnsi="Arial" w:cs="Arial"/>
          <w:b/>
        </w:rPr>
      </w:pPr>
      <w:r w:rsidRPr="006145EF">
        <w:rPr>
          <w:rFonts w:ascii="Arial" w:hAnsi="Arial" w:cs="Arial"/>
          <w:b/>
        </w:rPr>
        <w:t xml:space="preserve">Projeto de </w:t>
      </w:r>
      <w:r>
        <w:rPr>
          <w:rFonts w:ascii="Arial" w:hAnsi="Arial" w:cs="Arial"/>
          <w:b/>
        </w:rPr>
        <w:t>Lei nº 023/2022</w:t>
      </w:r>
      <w:r w:rsidRPr="006145EF">
        <w:rPr>
          <w:rFonts w:ascii="Arial" w:hAnsi="Arial" w:cs="Arial"/>
          <w:b/>
        </w:rPr>
        <w:t xml:space="preserve"> de autoria do Poder Executivo Municipal</w:t>
      </w:r>
    </w:p>
    <w:p w:rsidR="007E2191" w:rsidRDefault="00830A3A" w:rsidP="00830A3A">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7E2191" w:rsidRDefault="007E2191" w:rsidP="007E2191">
      <w:pPr>
        <w:rPr>
          <w:rFonts w:ascii="Arial" w:hAnsi="Arial" w:cs="Arial"/>
        </w:rPr>
      </w:pPr>
    </w:p>
    <w:p w:rsidR="007E2191" w:rsidRDefault="007E2191" w:rsidP="007E2191">
      <w:pPr>
        <w:rPr>
          <w:rFonts w:ascii="Arial" w:hAnsi="Arial" w:cs="Arial"/>
        </w:rPr>
      </w:pPr>
    </w:p>
    <w:p w:rsidR="00830A3A" w:rsidRDefault="00830A3A" w:rsidP="00830A3A">
      <w:pPr>
        <w:rPr>
          <w:rFonts w:ascii="Arial" w:hAnsi="Arial" w:cs="Arial"/>
          <w:b/>
        </w:rPr>
      </w:pPr>
      <w:r w:rsidRPr="006145EF">
        <w:rPr>
          <w:rFonts w:ascii="Arial" w:hAnsi="Arial" w:cs="Arial"/>
          <w:b/>
        </w:rPr>
        <w:lastRenderedPageBreak/>
        <w:t xml:space="preserve">Projeto de </w:t>
      </w:r>
      <w:r>
        <w:rPr>
          <w:rFonts w:ascii="Arial" w:hAnsi="Arial" w:cs="Arial"/>
          <w:b/>
        </w:rPr>
        <w:t>Lei nº 024/2022</w:t>
      </w:r>
      <w:r w:rsidRPr="006145EF">
        <w:rPr>
          <w:rFonts w:ascii="Arial" w:hAnsi="Arial" w:cs="Arial"/>
          <w:b/>
        </w:rPr>
        <w:t xml:space="preserve"> de autoria do Poder Executivo Municipal</w:t>
      </w:r>
    </w:p>
    <w:p w:rsidR="00830A3A" w:rsidRDefault="00830A3A" w:rsidP="00830A3A">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7E2191" w:rsidRDefault="007E2191" w:rsidP="007E2191">
      <w:pPr>
        <w:rPr>
          <w:rFonts w:ascii="Arial" w:hAnsi="Arial" w:cs="Arial"/>
        </w:rPr>
      </w:pPr>
    </w:p>
    <w:p w:rsidR="00830A3A" w:rsidRDefault="00830A3A" w:rsidP="00830A3A">
      <w:pPr>
        <w:rPr>
          <w:rFonts w:ascii="Arial" w:hAnsi="Arial" w:cs="Arial"/>
          <w:b/>
        </w:rPr>
      </w:pPr>
      <w:r w:rsidRPr="006145EF">
        <w:rPr>
          <w:rFonts w:ascii="Arial" w:hAnsi="Arial" w:cs="Arial"/>
          <w:b/>
        </w:rPr>
        <w:t xml:space="preserve">Projeto de </w:t>
      </w:r>
      <w:r>
        <w:rPr>
          <w:rFonts w:ascii="Arial" w:hAnsi="Arial" w:cs="Arial"/>
          <w:b/>
        </w:rPr>
        <w:t>Lei nº 025/2022</w:t>
      </w:r>
      <w:r w:rsidRPr="006145EF">
        <w:rPr>
          <w:rFonts w:ascii="Arial" w:hAnsi="Arial" w:cs="Arial"/>
          <w:b/>
        </w:rPr>
        <w:t xml:space="preserve"> de autoria do Poder Executivo Municipal</w:t>
      </w:r>
    </w:p>
    <w:p w:rsidR="00830A3A" w:rsidRDefault="00830A3A" w:rsidP="00830A3A">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7E2191" w:rsidRDefault="007E2191" w:rsidP="007E2191">
      <w:pPr>
        <w:rPr>
          <w:rFonts w:ascii="Arial" w:hAnsi="Arial" w:cs="Arial"/>
        </w:rPr>
      </w:pPr>
    </w:p>
    <w:p w:rsidR="00545D7D" w:rsidRDefault="00545D7D" w:rsidP="007E2191">
      <w:pPr>
        <w:rPr>
          <w:rFonts w:ascii="Arial" w:hAnsi="Arial" w:cs="Arial"/>
        </w:rPr>
      </w:pPr>
    </w:p>
    <w:p w:rsidR="00545D7D" w:rsidRDefault="00545D7D" w:rsidP="00545D7D">
      <w:pPr>
        <w:rPr>
          <w:rFonts w:ascii="Arial" w:hAnsi="Arial" w:cs="Arial"/>
          <w:b/>
        </w:rPr>
      </w:pPr>
      <w:r w:rsidRPr="006145EF">
        <w:rPr>
          <w:rFonts w:ascii="Arial" w:hAnsi="Arial" w:cs="Arial"/>
          <w:b/>
        </w:rPr>
        <w:t xml:space="preserve">Projeto de </w:t>
      </w:r>
      <w:r>
        <w:rPr>
          <w:rFonts w:ascii="Arial" w:hAnsi="Arial" w:cs="Arial"/>
          <w:b/>
        </w:rPr>
        <w:t>Lei nº 026/2022</w:t>
      </w:r>
      <w:r w:rsidRPr="006145EF">
        <w:rPr>
          <w:rFonts w:ascii="Arial" w:hAnsi="Arial" w:cs="Arial"/>
          <w:b/>
        </w:rPr>
        <w:t xml:space="preserve"> de autoria do Poder Executivo Municipal</w:t>
      </w:r>
    </w:p>
    <w:p w:rsidR="00545D7D" w:rsidRDefault="00545D7D" w:rsidP="00545D7D">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545D7D" w:rsidRDefault="00545D7D" w:rsidP="007E2191">
      <w:pPr>
        <w:rPr>
          <w:rFonts w:ascii="Arial" w:hAnsi="Arial" w:cs="Arial"/>
        </w:rPr>
      </w:pPr>
    </w:p>
    <w:p w:rsidR="005B78B2" w:rsidRDefault="005B78B2" w:rsidP="005B78B2">
      <w:pPr>
        <w:rPr>
          <w:rFonts w:ascii="Arial" w:hAnsi="Arial" w:cs="Arial"/>
          <w:b/>
        </w:rPr>
      </w:pPr>
      <w:r w:rsidRPr="006145EF">
        <w:rPr>
          <w:rFonts w:ascii="Arial" w:hAnsi="Arial" w:cs="Arial"/>
          <w:b/>
        </w:rPr>
        <w:t xml:space="preserve">Projeto de </w:t>
      </w:r>
      <w:r>
        <w:rPr>
          <w:rFonts w:ascii="Arial" w:hAnsi="Arial" w:cs="Arial"/>
          <w:b/>
        </w:rPr>
        <w:t>Lei nº 027/2022</w:t>
      </w:r>
      <w:r w:rsidRPr="006145EF">
        <w:rPr>
          <w:rFonts w:ascii="Arial" w:hAnsi="Arial" w:cs="Arial"/>
          <w:b/>
        </w:rPr>
        <w:t xml:space="preserve"> de autoria do Poder Executivo Municipal</w:t>
      </w:r>
    </w:p>
    <w:p w:rsidR="005B78B2" w:rsidRDefault="005B78B2" w:rsidP="007E2191">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7E2191" w:rsidRDefault="007E2191" w:rsidP="007E2191">
      <w:pPr>
        <w:rPr>
          <w:rFonts w:ascii="Arial" w:hAnsi="Arial" w:cs="Arial"/>
        </w:rPr>
      </w:pPr>
    </w:p>
    <w:p w:rsidR="00545D7D" w:rsidRDefault="00545D7D" w:rsidP="00545D7D">
      <w:pPr>
        <w:rPr>
          <w:rFonts w:ascii="Arial" w:hAnsi="Arial" w:cs="Arial"/>
          <w:b/>
        </w:rPr>
      </w:pPr>
      <w:r w:rsidRPr="006145EF">
        <w:rPr>
          <w:rFonts w:ascii="Arial" w:hAnsi="Arial" w:cs="Arial"/>
          <w:b/>
        </w:rPr>
        <w:t xml:space="preserve">Projeto de </w:t>
      </w:r>
      <w:r>
        <w:rPr>
          <w:rFonts w:ascii="Arial" w:hAnsi="Arial" w:cs="Arial"/>
          <w:b/>
        </w:rPr>
        <w:t>Lei nº 028/2022</w:t>
      </w:r>
      <w:r w:rsidRPr="006145EF">
        <w:rPr>
          <w:rFonts w:ascii="Arial" w:hAnsi="Arial" w:cs="Arial"/>
          <w:b/>
        </w:rPr>
        <w:t xml:space="preserve"> de autoria do Poder Executivo Municipal</w:t>
      </w:r>
    </w:p>
    <w:p w:rsidR="005B78B2" w:rsidRDefault="00545D7D" w:rsidP="00545D7D">
      <w:pPr>
        <w:rPr>
          <w:rFonts w:ascii="Arial" w:hAnsi="Arial" w:cs="Arial"/>
        </w:rPr>
      </w:pPr>
      <w:r w:rsidRPr="00545D7D">
        <w:rPr>
          <w:rFonts w:ascii="Arial" w:hAnsi="Arial" w:cs="Arial"/>
        </w:rPr>
        <w:t>Dispõe sobre</w:t>
      </w:r>
      <w:r>
        <w:rPr>
          <w:rFonts w:ascii="Arial" w:hAnsi="Arial" w:cs="Arial"/>
        </w:rPr>
        <w:t xml:space="preserve"> alterações na Lei Municipal nº </w:t>
      </w:r>
      <w:r w:rsidRPr="00545D7D">
        <w:rPr>
          <w:rFonts w:ascii="Arial" w:hAnsi="Arial" w:cs="Arial"/>
        </w:rPr>
        <w:t>4.336, de 24 d</w:t>
      </w:r>
      <w:r>
        <w:rPr>
          <w:rFonts w:ascii="Arial" w:hAnsi="Arial" w:cs="Arial"/>
        </w:rPr>
        <w:t xml:space="preserve">e novembro de 2021, e dá outras </w:t>
      </w:r>
      <w:r w:rsidRPr="00545D7D">
        <w:rPr>
          <w:rFonts w:ascii="Arial" w:hAnsi="Arial" w:cs="Arial"/>
        </w:rPr>
        <w:t>providências</w:t>
      </w:r>
      <w:r>
        <w:rPr>
          <w:rFonts w:ascii="Arial" w:hAnsi="Arial" w:cs="Arial"/>
        </w:rPr>
        <w:t>.</w:t>
      </w:r>
    </w:p>
    <w:p w:rsidR="00545D7D" w:rsidRDefault="00545D7D" w:rsidP="007E2191">
      <w:pPr>
        <w:rPr>
          <w:rFonts w:ascii="Arial" w:hAnsi="Arial" w:cs="Arial"/>
        </w:rPr>
      </w:pPr>
    </w:p>
    <w:p w:rsidR="00830A3A" w:rsidRDefault="00830A3A" w:rsidP="00830A3A">
      <w:pPr>
        <w:rPr>
          <w:rFonts w:ascii="Arial" w:hAnsi="Arial" w:cs="Arial"/>
          <w:b/>
        </w:rPr>
      </w:pPr>
      <w:r w:rsidRPr="006145EF">
        <w:rPr>
          <w:rFonts w:ascii="Arial" w:hAnsi="Arial" w:cs="Arial"/>
          <w:b/>
        </w:rPr>
        <w:t xml:space="preserve">Projeto de </w:t>
      </w:r>
      <w:r>
        <w:rPr>
          <w:rFonts w:ascii="Arial" w:hAnsi="Arial" w:cs="Arial"/>
          <w:b/>
        </w:rPr>
        <w:t>Lei nº 029/2022</w:t>
      </w:r>
      <w:r w:rsidRPr="006145EF">
        <w:rPr>
          <w:rFonts w:ascii="Arial" w:hAnsi="Arial" w:cs="Arial"/>
          <w:b/>
        </w:rPr>
        <w:t xml:space="preserve"> de autoria do Poder Executivo Municipal</w:t>
      </w:r>
    </w:p>
    <w:p w:rsidR="007E2191" w:rsidRDefault="00830A3A" w:rsidP="00830A3A">
      <w:pPr>
        <w:rPr>
          <w:rFonts w:ascii="Arial" w:hAnsi="Arial" w:cs="Arial"/>
        </w:rPr>
      </w:pPr>
      <w:r>
        <w:rPr>
          <w:rFonts w:ascii="Arial" w:hAnsi="Arial" w:cs="Arial"/>
        </w:rPr>
        <w:t xml:space="preserve">Dispõe sobre a contratação por tempo determinado para atender à necessidade </w:t>
      </w:r>
      <w:r w:rsidRPr="00830A3A">
        <w:rPr>
          <w:rFonts w:ascii="Arial" w:hAnsi="Arial" w:cs="Arial"/>
        </w:rPr>
        <w:t>temp</w:t>
      </w:r>
      <w:r>
        <w:rPr>
          <w:rFonts w:ascii="Arial" w:hAnsi="Arial" w:cs="Arial"/>
        </w:rPr>
        <w:t xml:space="preserve">orária de excepcional interesse </w:t>
      </w:r>
      <w:r w:rsidRPr="00830A3A">
        <w:rPr>
          <w:rFonts w:ascii="Arial" w:hAnsi="Arial" w:cs="Arial"/>
        </w:rPr>
        <w:t>público nos termos do incis</w:t>
      </w:r>
      <w:r>
        <w:rPr>
          <w:rFonts w:ascii="Arial" w:hAnsi="Arial" w:cs="Arial"/>
        </w:rPr>
        <w:t xml:space="preserve">o IX do Art. 37 da Constituição </w:t>
      </w:r>
      <w:r w:rsidRPr="00830A3A">
        <w:rPr>
          <w:rFonts w:ascii="Arial" w:hAnsi="Arial" w:cs="Arial"/>
        </w:rPr>
        <w:t>Federal e dá outras providências</w:t>
      </w:r>
      <w:r>
        <w:rPr>
          <w:rFonts w:ascii="Arial" w:hAnsi="Arial" w:cs="Arial"/>
        </w:rPr>
        <w:t>.</w:t>
      </w:r>
    </w:p>
    <w:p w:rsidR="007E2191" w:rsidRDefault="007E2191" w:rsidP="007E2191">
      <w:pPr>
        <w:rPr>
          <w:rFonts w:ascii="Arial" w:hAnsi="Arial" w:cs="Arial"/>
        </w:rPr>
      </w:pPr>
    </w:p>
    <w:p w:rsidR="005B78B2" w:rsidRDefault="005B78B2" w:rsidP="005B78B2">
      <w:pPr>
        <w:rPr>
          <w:rFonts w:ascii="Arial" w:hAnsi="Arial" w:cs="Arial"/>
          <w:b/>
        </w:rPr>
      </w:pPr>
      <w:r w:rsidRPr="006145EF">
        <w:rPr>
          <w:rFonts w:ascii="Arial" w:hAnsi="Arial" w:cs="Arial"/>
          <w:b/>
        </w:rPr>
        <w:t xml:space="preserve">Projeto de </w:t>
      </w:r>
      <w:r>
        <w:rPr>
          <w:rFonts w:ascii="Arial" w:hAnsi="Arial" w:cs="Arial"/>
          <w:b/>
        </w:rPr>
        <w:t>Lei nº 030/2022</w:t>
      </w:r>
      <w:r w:rsidRPr="006145EF">
        <w:rPr>
          <w:rFonts w:ascii="Arial" w:hAnsi="Arial" w:cs="Arial"/>
          <w:b/>
        </w:rPr>
        <w:t xml:space="preserve"> de autoria do Poder Executivo Municipal</w:t>
      </w:r>
    </w:p>
    <w:p w:rsidR="005B78B2" w:rsidRDefault="005B78B2" w:rsidP="005B78B2">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5B78B2" w:rsidRDefault="005B78B2" w:rsidP="007E2191">
      <w:pPr>
        <w:rPr>
          <w:rFonts w:ascii="Arial" w:hAnsi="Arial" w:cs="Arial"/>
        </w:rPr>
      </w:pPr>
    </w:p>
    <w:p w:rsidR="005B78B2" w:rsidRDefault="005B78B2" w:rsidP="005B78B2">
      <w:pPr>
        <w:rPr>
          <w:rFonts w:ascii="Arial" w:hAnsi="Arial" w:cs="Arial"/>
          <w:b/>
        </w:rPr>
      </w:pPr>
      <w:r w:rsidRPr="006145EF">
        <w:rPr>
          <w:rFonts w:ascii="Arial" w:hAnsi="Arial" w:cs="Arial"/>
          <w:b/>
        </w:rPr>
        <w:t xml:space="preserve">Projeto de </w:t>
      </w:r>
      <w:r>
        <w:rPr>
          <w:rFonts w:ascii="Arial" w:hAnsi="Arial" w:cs="Arial"/>
          <w:b/>
        </w:rPr>
        <w:t>Lei nº 031/2022</w:t>
      </w:r>
      <w:r w:rsidRPr="006145EF">
        <w:rPr>
          <w:rFonts w:ascii="Arial" w:hAnsi="Arial" w:cs="Arial"/>
          <w:b/>
        </w:rPr>
        <w:t xml:space="preserve"> de autoria do Poder Executivo Municipal</w:t>
      </w:r>
    </w:p>
    <w:p w:rsidR="005B78B2" w:rsidRDefault="005B78B2" w:rsidP="007E2191">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p>
    <w:p w:rsidR="005B78B2" w:rsidRDefault="005B78B2" w:rsidP="007E2191">
      <w:pPr>
        <w:rPr>
          <w:rFonts w:ascii="Arial" w:hAnsi="Arial" w:cs="Arial"/>
        </w:rPr>
      </w:pPr>
    </w:p>
    <w:p w:rsidR="005B78B2" w:rsidRDefault="005B78B2" w:rsidP="005B78B2">
      <w:pPr>
        <w:rPr>
          <w:rFonts w:ascii="Arial" w:hAnsi="Arial" w:cs="Arial"/>
          <w:b/>
        </w:rPr>
      </w:pPr>
      <w:r w:rsidRPr="006145EF">
        <w:rPr>
          <w:rFonts w:ascii="Arial" w:hAnsi="Arial" w:cs="Arial"/>
          <w:b/>
        </w:rPr>
        <w:t xml:space="preserve">Projeto de </w:t>
      </w:r>
      <w:r>
        <w:rPr>
          <w:rFonts w:ascii="Arial" w:hAnsi="Arial" w:cs="Arial"/>
          <w:b/>
        </w:rPr>
        <w:t>Lei nº 032/2022</w:t>
      </w:r>
      <w:r w:rsidRPr="006145EF">
        <w:rPr>
          <w:rFonts w:ascii="Arial" w:hAnsi="Arial" w:cs="Arial"/>
          <w:b/>
        </w:rPr>
        <w:t xml:space="preserve"> de autoria do Poder Executivo Municipal</w:t>
      </w:r>
    </w:p>
    <w:p w:rsidR="005B78B2" w:rsidRDefault="005B78B2" w:rsidP="005B78B2">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r>
        <w:rPr>
          <w:rFonts w:ascii="Arial" w:hAnsi="Arial" w:cs="Arial"/>
        </w:rPr>
        <w:t>.</w:t>
      </w:r>
    </w:p>
    <w:p w:rsidR="005B78B2" w:rsidRDefault="005B78B2" w:rsidP="00753E31">
      <w:pPr>
        <w:rPr>
          <w:rFonts w:ascii="Arial" w:hAnsi="Arial" w:cs="Arial"/>
        </w:rPr>
      </w:pPr>
    </w:p>
    <w:p w:rsidR="005B78B2" w:rsidRDefault="005B78B2" w:rsidP="005B78B2">
      <w:pPr>
        <w:rPr>
          <w:rFonts w:ascii="Arial" w:hAnsi="Arial" w:cs="Arial"/>
          <w:b/>
        </w:rPr>
      </w:pPr>
      <w:r w:rsidRPr="006145EF">
        <w:rPr>
          <w:rFonts w:ascii="Arial" w:hAnsi="Arial" w:cs="Arial"/>
          <w:b/>
        </w:rPr>
        <w:t xml:space="preserve">Projeto de </w:t>
      </w:r>
      <w:r>
        <w:rPr>
          <w:rFonts w:ascii="Arial" w:hAnsi="Arial" w:cs="Arial"/>
          <w:b/>
        </w:rPr>
        <w:t>Lei nº 033/2022</w:t>
      </w:r>
      <w:r w:rsidRPr="006145EF">
        <w:rPr>
          <w:rFonts w:ascii="Arial" w:hAnsi="Arial" w:cs="Arial"/>
          <w:b/>
        </w:rPr>
        <w:t xml:space="preserve"> de autoria do Poder Executivo Municipal</w:t>
      </w:r>
    </w:p>
    <w:p w:rsidR="005B78B2" w:rsidRDefault="005B78B2" w:rsidP="005B78B2">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 xml:space="preserve">l Especial no orçamento vigente </w:t>
      </w:r>
      <w:r w:rsidRPr="00830A3A">
        <w:rPr>
          <w:rFonts w:ascii="Arial" w:hAnsi="Arial" w:cs="Arial"/>
        </w:rPr>
        <w:t xml:space="preserve">para os </w:t>
      </w:r>
      <w:r>
        <w:rPr>
          <w:rFonts w:ascii="Arial" w:hAnsi="Arial" w:cs="Arial"/>
        </w:rPr>
        <w:t>fins</w:t>
      </w:r>
      <w:r w:rsidRPr="00830A3A">
        <w:rPr>
          <w:rFonts w:ascii="Arial" w:hAnsi="Arial" w:cs="Arial"/>
        </w:rPr>
        <w:t xml:space="preserve"> que menciona</w:t>
      </w:r>
      <w:r>
        <w:rPr>
          <w:rFonts w:ascii="Arial" w:hAnsi="Arial" w:cs="Arial"/>
        </w:rPr>
        <w:t>.</w:t>
      </w:r>
    </w:p>
    <w:p w:rsidR="007E2191" w:rsidRDefault="007E2191" w:rsidP="007E2191">
      <w:pPr>
        <w:rPr>
          <w:rFonts w:ascii="Arial" w:hAnsi="Arial" w:cs="Arial"/>
        </w:rPr>
      </w:pPr>
    </w:p>
    <w:p w:rsidR="007E2191" w:rsidRPr="007E2191" w:rsidRDefault="007E2191" w:rsidP="007E2191">
      <w:pPr>
        <w:rPr>
          <w:rFonts w:ascii="Arial" w:hAnsi="Arial" w:cs="Arial"/>
        </w:rPr>
      </w:pPr>
    </w:p>
    <w:p w:rsidR="007E2191" w:rsidRDefault="007E2191" w:rsidP="007E2191">
      <w:pPr>
        <w:rPr>
          <w:rFonts w:ascii="Arial" w:hAnsi="Arial" w:cs="Arial"/>
          <w:b/>
          <w:sz w:val="40"/>
        </w:rPr>
      </w:pPr>
    </w:p>
    <w:p w:rsidR="00FE2AF6" w:rsidRDefault="00FE2AF6">
      <w:pPr>
        <w:spacing w:after="160" w:line="259" w:lineRule="auto"/>
        <w:rPr>
          <w:rFonts w:ascii="Arial" w:hAnsi="Arial" w:cs="Arial"/>
          <w:b/>
          <w:sz w:val="40"/>
        </w:rPr>
      </w:pPr>
      <w:r>
        <w:rPr>
          <w:rFonts w:ascii="Arial" w:hAnsi="Arial" w:cs="Arial"/>
          <w:b/>
          <w:sz w:val="40"/>
        </w:rPr>
        <w:br w:type="page"/>
      </w:r>
    </w:p>
    <w:p w:rsidR="007E2191" w:rsidRDefault="007E2191" w:rsidP="007E2191">
      <w:pPr>
        <w:rPr>
          <w:rFonts w:ascii="Arial" w:hAnsi="Arial" w:cs="Arial"/>
          <w:b/>
          <w:sz w:val="40"/>
        </w:rPr>
      </w:pPr>
    </w:p>
    <w:p w:rsidR="007E2191" w:rsidRDefault="00753E31" w:rsidP="007E2191">
      <w:pPr>
        <w:rPr>
          <w:rFonts w:ascii="Arial" w:hAnsi="Arial" w:cs="Arial"/>
          <w:b/>
        </w:rPr>
      </w:pPr>
      <w:r w:rsidRPr="006145EF">
        <w:rPr>
          <w:rFonts w:ascii="Arial" w:hAnsi="Arial" w:cs="Arial"/>
          <w:b/>
        </w:rPr>
        <w:t xml:space="preserve">Projeto de </w:t>
      </w:r>
      <w:r>
        <w:rPr>
          <w:rFonts w:ascii="Arial" w:hAnsi="Arial" w:cs="Arial"/>
          <w:b/>
        </w:rPr>
        <w:t>Lei nº 035/2022</w:t>
      </w:r>
      <w:r w:rsidRPr="006145EF">
        <w:rPr>
          <w:rFonts w:ascii="Arial" w:hAnsi="Arial" w:cs="Arial"/>
          <w:b/>
        </w:rPr>
        <w:t xml:space="preserve"> de autoria do Poder Executivo Municipal</w:t>
      </w:r>
    </w:p>
    <w:p w:rsidR="00753E31" w:rsidRDefault="00753E31" w:rsidP="00753E31">
      <w:pPr>
        <w:rPr>
          <w:rFonts w:ascii="Arial" w:hAnsi="Arial" w:cs="Arial"/>
        </w:rPr>
      </w:pPr>
      <w:r w:rsidRPr="00753E31">
        <w:rPr>
          <w:rFonts w:ascii="Arial" w:hAnsi="Arial" w:cs="Arial"/>
        </w:rPr>
        <w:t>Dis</w:t>
      </w:r>
      <w:r>
        <w:rPr>
          <w:rFonts w:ascii="Arial" w:hAnsi="Arial" w:cs="Arial"/>
        </w:rPr>
        <w:t xml:space="preserve">põe sobre o repasse de recursos </w:t>
      </w:r>
      <w:r w:rsidRPr="00753E31">
        <w:rPr>
          <w:rFonts w:ascii="Arial" w:hAnsi="Arial" w:cs="Arial"/>
        </w:rPr>
        <w:t>fina</w:t>
      </w:r>
      <w:r>
        <w:rPr>
          <w:rFonts w:ascii="Arial" w:hAnsi="Arial" w:cs="Arial"/>
        </w:rPr>
        <w:t>nceiros à entidade que menciona, o val</w:t>
      </w:r>
      <w:r w:rsidRPr="00753E31">
        <w:rPr>
          <w:rFonts w:ascii="Arial" w:hAnsi="Arial" w:cs="Arial"/>
        </w:rPr>
        <w:t>or de RS 4.000,00 (</w:t>
      </w:r>
      <w:r>
        <w:rPr>
          <w:rFonts w:ascii="Arial" w:hAnsi="Arial" w:cs="Arial"/>
        </w:rPr>
        <w:t xml:space="preserve">quatro mil reais) à FUNDAÇÃO DE </w:t>
      </w:r>
      <w:r w:rsidRPr="00753E31">
        <w:rPr>
          <w:rFonts w:ascii="Arial" w:hAnsi="Arial" w:cs="Arial"/>
        </w:rPr>
        <w:t>PROMOÇÃO EDUCACIONAL E CULTURAL DA AMAZÔNIA LEGAL</w:t>
      </w:r>
      <w:r>
        <w:rPr>
          <w:rFonts w:ascii="Arial" w:hAnsi="Arial" w:cs="Arial"/>
        </w:rPr>
        <w:t>.</w:t>
      </w:r>
    </w:p>
    <w:p w:rsidR="00753E31" w:rsidRDefault="00753E31" w:rsidP="00753E31">
      <w:pPr>
        <w:rPr>
          <w:rFonts w:ascii="Arial" w:hAnsi="Arial" w:cs="Arial"/>
        </w:rPr>
      </w:pPr>
    </w:p>
    <w:p w:rsidR="00753E31" w:rsidRDefault="00753E31" w:rsidP="00753E31">
      <w:pPr>
        <w:rPr>
          <w:rFonts w:ascii="Arial" w:hAnsi="Arial" w:cs="Arial"/>
          <w:b/>
        </w:rPr>
      </w:pPr>
      <w:r w:rsidRPr="006145EF">
        <w:rPr>
          <w:rFonts w:ascii="Arial" w:hAnsi="Arial" w:cs="Arial"/>
          <w:b/>
        </w:rPr>
        <w:t xml:space="preserve">Projeto de </w:t>
      </w:r>
      <w:r>
        <w:rPr>
          <w:rFonts w:ascii="Arial" w:hAnsi="Arial" w:cs="Arial"/>
          <w:b/>
        </w:rPr>
        <w:t>Lei nº 037/2022</w:t>
      </w:r>
      <w:r w:rsidRPr="006145EF">
        <w:rPr>
          <w:rFonts w:ascii="Arial" w:hAnsi="Arial" w:cs="Arial"/>
          <w:b/>
        </w:rPr>
        <w:t xml:space="preserve"> de autoria do Poder Executivo Municipal</w:t>
      </w:r>
    </w:p>
    <w:p w:rsidR="00753E31" w:rsidRDefault="00753E31" w:rsidP="00753E31">
      <w:pPr>
        <w:rPr>
          <w:rFonts w:ascii="Arial" w:hAnsi="Arial" w:cs="Arial"/>
        </w:rPr>
      </w:pPr>
      <w:r w:rsidRPr="00830A3A">
        <w:rPr>
          <w:rFonts w:ascii="Arial" w:hAnsi="Arial" w:cs="Arial"/>
        </w:rPr>
        <w:t>D</w:t>
      </w:r>
      <w:r>
        <w:rPr>
          <w:rFonts w:ascii="Arial" w:hAnsi="Arial" w:cs="Arial"/>
        </w:rPr>
        <w:t xml:space="preserve">ispõe sobre abertura de crédito </w:t>
      </w:r>
      <w:r w:rsidRPr="00830A3A">
        <w:rPr>
          <w:rFonts w:ascii="Arial" w:hAnsi="Arial" w:cs="Arial"/>
        </w:rPr>
        <w:t>adiciona</w:t>
      </w:r>
      <w:r>
        <w:rPr>
          <w:rFonts w:ascii="Arial" w:hAnsi="Arial" w:cs="Arial"/>
        </w:rPr>
        <w:t>l Especial no orçamento vigente para os fins</w:t>
      </w:r>
      <w:r w:rsidRPr="00830A3A">
        <w:rPr>
          <w:rFonts w:ascii="Arial" w:hAnsi="Arial" w:cs="Arial"/>
        </w:rPr>
        <w:t xml:space="preserve"> que menciona</w:t>
      </w:r>
      <w:r>
        <w:rPr>
          <w:rFonts w:ascii="Arial" w:hAnsi="Arial" w:cs="Arial"/>
        </w:rPr>
        <w:t>.</w:t>
      </w:r>
    </w:p>
    <w:p w:rsidR="00753E31" w:rsidRPr="00753E31" w:rsidRDefault="00753E31" w:rsidP="00753E31">
      <w:pPr>
        <w:rPr>
          <w:rFonts w:ascii="Arial" w:hAnsi="Arial" w:cs="Arial"/>
        </w:rPr>
      </w:pPr>
    </w:p>
    <w:p w:rsidR="00545D7D" w:rsidRDefault="00545D7D" w:rsidP="00545D7D">
      <w:pPr>
        <w:rPr>
          <w:rFonts w:ascii="Arial" w:hAnsi="Arial" w:cs="Arial"/>
          <w:b/>
        </w:rPr>
      </w:pPr>
      <w:r w:rsidRPr="006145EF">
        <w:rPr>
          <w:rFonts w:ascii="Arial" w:hAnsi="Arial" w:cs="Arial"/>
          <w:b/>
        </w:rPr>
        <w:t xml:space="preserve">Projeto de </w:t>
      </w:r>
      <w:r>
        <w:rPr>
          <w:rFonts w:ascii="Arial" w:hAnsi="Arial" w:cs="Arial"/>
          <w:b/>
        </w:rPr>
        <w:t>Lei nº 038/2022</w:t>
      </w:r>
      <w:r w:rsidRPr="006145EF">
        <w:rPr>
          <w:rFonts w:ascii="Arial" w:hAnsi="Arial" w:cs="Arial"/>
          <w:b/>
        </w:rPr>
        <w:t xml:space="preserve"> de autoria do Poder Executivo Municipal</w:t>
      </w:r>
    </w:p>
    <w:p w:rsidR="003458D8" w:rsidRDefault="00545D7D" w:rsidP="003458D8">
      <w:pPr>
        <w:rPr>
          <w:rFonts w:ascii="Arial" w:hAnsi="Arial" w:cs="Arial"/>
        </w:rPr>
      </w:pPr>
      <w:r>
        <w:rPr>
          <w:rFonts w:ascii="Arial" w:hAnsi="Arial" w:cs="Arial"/>
        </w:rPr>
        <w:t xml:space="preserve">Dispõe sobre a alteração da Lei </w:t>
      </w:r>
      <w:r w:rsidRPr="00545D7D">
        <w:rPr>
          <w:rFonts w:ascii="Arial" w:hAnsi="Arial" w:cs="Arial"/>
        </w:rPr>
        <w:t>Mun</w:t>
      </w:r>
      <w:r>
        <w:rPr>
          <w:rFonts w:ascii="Arial" w:hAnsi="Arial" w:cs="Arial"/>
        </w:rPr>
        <w:t xml:space="preserve">icipal n° 4.392, de 08 de Março </w:t>
      </w:r>
      <w:r w:rsidRPr="00545D7D">
        <w:rPr>
          <w:rFonts w:ascii="Arial" w:hAnsi="Arial" w:cs="Arial"/>
        </w:rPr>
        <w:t>de 2022</w:t>
      </w:r>
      <w:r>
        <w:rPr>
          <w:rFonts w:ascii="Arial" w:hAnsi="Arial" w:cs="Arial"/>
        </w:rPr>
        <w:t>.</w:t>
      </w:r>
    </w:p>
    <w:p w:rsidR="003458D8" w:rsidRDefault="003458D8" w:rsidP="003458D8">
      <w:pPr>
        <w:rPr>
          <w:rFonts w:ascii="Arial" w:hAnsi="Arial" w:cs="Arial"/>
        </w:rPr>
      </w:pPr>
    </w:p>
    <w:p w:rsidR="003458D8" w:rsidRDefault="003458D8" w:rsidP="003458D8">
      <w:pPr>
        <w:rPr>
          <w:rFonts w:ascii="Arial" w:hAnsi="Arial" w:cs="Arial"/>
          <w:b/>
        </w:rPr>
      </w:pPr>
      <w:r w:rsidRPr="006145EF">
        <w:rPr>
          <w:rFonts w:ascii="Arial" w:hAnsi="Arial" w:cs="Arial"/>
          <w:b/>
        </w:rPr>
        <w:t xml:space="preserve">Projeto de </w:t>
      </w:r>
      <w:r>
        <w:rPr>
          <w:rFonts w:ascii="Arial" w:hAnsi="Arial" w:cs="Arial"/>
          <w:b/>
        </w:rPr>
        <w:t>Lei nº 039/2022</w:t>
      </w:r>
      <w:r w:rsidRPr="006145EF">
        <w:rPr>
          <w:rFonts w:ascii="Arial" w:hAnsi="Arial" w:cs="Arial"/>
          <w:b/>
        </w:rPr>
        <w:t xml:space="preserve"> de autoria do Poder Executivo Municipal</w:t>
      </w:r>
    </w:p>
    <w:p w:rsidR="003458D8" w:rsidRDefault="003458D8" w:rsidP="003458D8">
      <w:pPr>
        <w:rPr>
          <w:rFonts w:ascii="Arial" w:hAnsi="Arial" w:cs="Arial"/>
        </w:rPr>
      </w:pPr>
      <w:r w:rsidRPr="003458D8">
        <w:rPr>
          <w:rFonts w:ascii="Arial" w:hAnsi="Arial" w:cs="Arial"/>
        </w:rPr>
        <w:t xml:space="preserve">Altera a </w:t>
      </w:r>
      <w:r w:rsidR="00FE2AF6" w:rsidRPr="003458D8">
        <w:rPr>
          <w:rFonts w:ascii="Arial" w:hAnsi="Arial" w:cs="Arial"/>
        </w:rPr>
        <w:t>L</w:t>
      </w:r>
      <w:r w:rsidR="00FE2AF6">
        <w:rPr>
          <w:rFonts w:ascii="Arial" w:hAnsi="Arial" w:cs="Arial"/>
        </w:rPr>
        <w:t>ei nº</w:t>
      </w:r>
      <w:r>
        <w:rPr>
          <w:rFonts w:ascii="Arial" w:hAnsi="Arial" w:cs="Arial"/>
        </w:rPr>
        <w:t xml:space="preserve"> 4387 de 8 de março de 2022 e </w:t>
      </w:r>
      <w:r w:rsidR="00FE2AF6">
        <w:rPr>
          <w:rFonts w:ascii="Arial" w:hAnsi="Arial" w:cs="Arial"/>
        </w:rPr>
        <w:t>dá outras providências.</w:t>
      </w:r>
    </w:p>
    <w:p w:rsidR="003458D8" w:rsidRDefault="003458D8" w:rsidP="003458D8">
      <w:pPr>
        <w:rPr>
          <w:rFonts w:ascii="Arial" w:hAnsi="Arial" w:cs="Arial"/>
        </w:rPr>
      </w:pPr>
    </w:p>
    <w:p w:rsidR="003458D8" w:rsidRDefault="003458D8" w:rsidP="003458D8">
      <w:pPr>
        <w:rPr>
          <w:rFonts w:ascii="Arial" w:hAnsi="Arial" w:cs="Arial"/>
          <w:b/>
        </w:rPr>
      </w:pPr>
      <w:r w:rsidRPr="006145EF">
        <w:rPr>
          <w:rFonts w:ascii="Arial" w:hAnsi="Arial" w:cs="Arial"/>
          <w:b/>
        </w:rPr>
        <w:t xml:space="preserve">Projeto de </w:t>
      </w:r>
      <w:r>
        <w:rPr>
          <w:rFonts w:ascii="Arial" w:hAnsi="Arial" w:cs="Arial"/>
          <w:b/>
        </w:rPr>
        <w:t>Lei nº 042/2022</w:t>
      </w:r>
      <w:r w:rsidRPr="006145EF">
        <w:rPr>
          <w:rFonts w:ascii="Arial" w:hAnsi="Arial" w:cs="Arial"/>
          <w:b/>
        </w:rPr>
        <w:t xml:space="preserve"> de autoria do Poder Executivo Municipal</w:t>
      </w:r>
    </w:p>
    <w:p w:rsidR="003458D8" w:rsidRDefault="003458D8" w:rsidP="003458D8">
      <w:pPr>
        <w:rPr>
          <w:rFonts w:ascii="Arial" w:hAnsi="Arial" w:cs="Arial"/>
        </w:rPr>
      </w:pPr>
      <w:r w:rsidRPr="003458D8">
        <w:rPr>
          <w:rFonts w:ascii="Arial" w:hAnsi="Arial" w:cs="Arial"/>
        </w:rPr>
        <w:t>Disp</w:t>
      </w:r>
      <w:r>
        <w:rPr>
          <w:rFonts w:ascii="Arial" w:hAnsi="Arial" w:cs="Arial"/>
        </w:rPr>
        <w:t xml:space="preserve">õe sobre a autorização do Poder </w:t>
      </w:r>
      <w:r w:rsidRPr="003458D8">
        <w:rPr>
          <w:rFonts w:ascii="Arial" w:hAnsi="Arial" w:cs="Arial"/>
        </w:rPr>
        <w:t>Executivo Mu</w:t>
      </w:r>
      <w:r>
        <w:rPr>
          <w:rFonts w:ascii="Arial" w:hAnsi="Arial" w:cs="Arial"/>
        </w:rPr>
        <w:t xml:space="preserve">nicipal a realizar permissão de </w:t>
      </w:r>
      <w:r w:rsidRPr="003458D8">
        <w:rPr>
          <w:rFonts w:ascii="Arial" w:hAnsi="Arial" w:cs="Arial"/>
        </w:rPr>
        <w:t>uso de</w:t>
      </w:r>
      <w:r>
        <w:rPr>
          <w:rFonts w:ascii="Arial" w:hAnsi="Arial" w:cs="Arial"/>
        </w:rPr>
        <w:t xml:space="preserve"> bem público à instituição que </w:t>
      </w:r>
      <w:r w:rsidRPr="003458D8">
        <w:rPr>
          <w:rFonts w:ascii="Arial" w:hAnsi="Arial" w:cs="Arial"/>
        </w:rPr>
        <w:t>menciona</w:t>
      </w:r>
      <w:r>
        <w:rPr>
          <w:rFonts w:ascii="Arial" w:hAnsi="Arial" w:cs="Arial"/>
        </w:rPr>
        <w:t xml:space="preserve">, </w:t>
      </w:r>
      <w:r w:rsidRPr="003458D8">
        <w:rPr>
          <w:rFonts w:ascii="Arial" w:hAnsi="Arial" w:cs="Arial"/>
        </w:rPr>
        <w:t>fica autorizada a permissão do bem público</w:t>
      </w:r>
      <w:r>
        <w:rPr>
          <w:rFonts w:ascii="Arial" w:hAnsi="Arial" w:cs="Arial"/>
        </w:rPr>
        <w:t xml:space="preserve">, de forma gratuita, do veículo </w:t>
      </w:r>
      <w:r w:rsidRPr="003458D8">
        <w:rPr>
          <w:rFonts w:ascii="Arial" w:hAnsi="Arial" w:cs="Arial"/>
        </w:rPr>
        <w:t>Nova Strada Endurance CP 1.4, CHASSI 9BD281A2DNYX00,</w:t>
      </w:r>
      <w:r>
        <w:rPr>
          <w:rFonts w:ascii="Arial" w:hAnsi="Arial" w:cs="Arial"/>
        </w:rPr>
        <w:t xml:space="preserve"> ANO/MODELO 2022, adaptada para Ambulância Tipo A, </w:t>
      </w:r>
      <w:r w:rsidRPr="003458D8">
        <w:rPr>
          <w:rFonts w:ascii="Arial" w:hAnsi="Arial" w:cs="Arial"/>
        </w:rPr>
        <w:t>simples remoção, para a ASSOCIAÇÃO AOS P</w:t>
      </w:r>
      <w:r>
        <w:rPr>
          <w:rFonts w:ascii="Arial" w:hAnsi="Arial" w:cs="Arial"/>
        </w:rPr>
        <w:t xml:space="preserve">ACIENTES ONCOLÓGICOS DE BARRA </w:t>
      </w:r>
      <w:r w:rsidR="00802331">
        <w:rPr>
          <w:rFonts w:ascii="Arial" w:hAnsi="Arial" w:cs="Arial"/>
        </w:rPr>
        <w:t>DO GARÇAS.</w:t>
      </w:r>
    </w:p>
    <w:p w:rsidR="00802331" w:rsidRDefault="00802331" w:rsidP="003458D8">
      <w:pPr>
        <w:rPr>
          <w:rFonts w:ascii="Arial" w:hAnsi="Arial" w:cs="Arial"/>
        </w:rPr>
      </w:pPr>
    </w:p>
    <w:p w:rsidR="00802331" w:rsidRDefault="00802331" w:rsidP="00802331">
      <w:pPr>
        <w:rPr>
          <w:rFonts w:ascii="Arial" w:hAnsi="Arial" w:cs="Arial"/>
          <w:b/>
        </w:rPr>
      </w:pPr>
      <w:r w:rsidRPr="006145EF">
        <w:rPr>
          <w:rFonts w:ascii="Arial" w:hAnsi="Arial" w:cs="Arial"/>
          <w:b/>
        </w:rPr>
        <w:t xml:space="preserve">Projeto de </w:t>
      </w:r>
      <w:r>
        <w:rPr>
          <w:rFonts w:ascii="Arial" w:hAnsi="Arial" w:cs="Arial"/>
          <w:b/>
        </w:rPr>
        <w:t>Lei nº 043/2022</w:t>
      </w:r>
      <w:r w:rsidRPr="006145EF">
        <w:rPr>
          <w:rFonts w:ascii="Arial" w:hAnsi="Arial" w:cs="Arial"/>
          <w:b/>
        </w:rPr>
        <w:t xml:space="preserve"> de autoria do Poder Executivo Municipal</w:t>
      </w:r>
    </w:p>
    <w:p w:rsidR="00802331" w:rsidRDefault="00802331" w:rsidP="00802331">
      <w:pPr>
        <w:rPr>
          <w:rFonts w:ascii="Arial" w:hAnsi="Arial" w:cs="Arial"/>
        </w:rPr>
      </w:pPr>
      <w:r w:rsidRPr="00802331">
        <w:rPr>
          <w:rFonts w:ascii="Arial" w:hAnsi="Arial" w:cs="Arial"/>
        </w:rPr>
        <w:t>Dispõe sobr</w:t>
      </w:r>
      <w:r>
        <w:rPr>
          <w:rFonts w:ascii="Arial" w:hAnsi="Arial" w:cs="Arial"/>
        </w:rPr>
        <w:t xml:space="preserve">e abertura de crédito adicional </w:t>
      </w:r>
      <w:r w:rsidRPr="00802331">
        <w:rPr>
          <w:rFonts w:ascii="Arial" w:hAnsi="Arial" w:cs="Arial"/>
        </w:rPr>
        <w:t>suplementar no</w:t>
      </w:r>
      <w:r>
        <w:rPr>
          <w:rFonts w:ascii="Arial" w:hAnsi="Arial" w:cs="Arial"/>
        </w:rPr>
        <w:t xml:space="preserve"> orçamento vigente para os fins que menciona.</w:t>
      </w:r>
    </w:p>
    <w:p w:rsidR="003458D8" w:rsidRDefault="003458D8" w:rsidP="003458D8">
      <w:pPr>
        <w:rPr>
          <w:rFonts w:ascii="Arial" w:hAnsi="Arial" w:cs="Arial"/>
        </w:rPr>
      </w:pPr>
    </w:p>
    <w:p w:rsidR="00E70283" w:rsidRDefault="00E70283" w:rsidP="00E70283">
      <w:pPr>
        <w:rPr>
          <w:rFonts w:ascii="Arial" w:hAnsi="Arial" w:cs="Arial"/>
          <w:b/>
        </w:rPr>
      </w:pPr>
      <w:r w:rsidRPr="006145EF">
        <w:rPr>
          <w:rFonts w:ascii="Arial" w:hAnsi="Arial" w:cs="Arial"/>
          <w:b/>
        </w:rPr>
        <w:t xml:space="preserve">Projeto de </w:t>
      </w:r>
      <w:r>
        <w:rPr>
          <w:rFonts w:ascii="Arial" w:hAnsi="Arial" w:cs="Arial"/>
          <w:b/>
        </w:rPr>
        <w:t>Lei nº 044/2022</w:t>
      </w:r>
      <w:r w:rsidRPr="006145EF">
        <w:rPr>
          <w:rFonts w:ascii="Arial" w:hAnsi="Arial" w:cs="Arial"/>
          <w:b/>
        </w:rPr>
        <w:t xml:space="preserve"> de autoria do Poder Executivo Municipal</w:t>
      </w:r>
    </w:p>
    <w:p w:rsidR="00E70283" w:rsidRDefault="00425BDA" w:rsidP="00425BDA">
      <w:pPr>
        <w:rPr>
          <w:rFonts w:ascii="Arial" w:hAnsi="Arial" w:cs="Arial"/>
        </w:rPr>
      </w:pPr>
      <w:r w:rsidRPr="00425BDA">
        <w:rPr>
          <w:rFonts w:ascii="Arial" w:hAnsi="Arial" w:cs="Arial"/>
        </w:rPr>
        <w:t>AUTORIZA O PODER EXECUTIVO MUNICIPAL</w:t>
      </w:r>
      <w:r>
        <w:rPr>
          <w:rFonts w:ascii="Arial" w:hAnsi="Arial" w:cs="Arial"/>
        </w:rPr>
        <w:t xml:space="preserve"> A ALIENAR OU </w:t>
      </w:r>
      <w:r w:rsidRPr="00425BDA">
        <w:rPr>
          <w:rFonts w:ascii="Arial" w:hAnsi="Arial" w:cs="Arial"/>
        </w:rPr>
        <w:t>CEDER PARA U</w:t>
      </w:r>
      <w:r>
        <w:rPr>
          <w:rFonts w:ascii="Arial" w:hAnsi="Arial" w:cs="Arial"/>
        </w:rPr>
        <w:t xml:space="preserve">SO IMÓVEL LOCALIZADOS NAS ÁREAS </w:t>
      </w:r>
      <w:r w:rsidRPr="00425BDA">
        <w:rPr>
          <w:rFonts w:ascii="Arial" w:hAnsi="Arial" w:cs="Arial"/>
        </w:rPr>
        <w:t>PÚBLICAS DECLARAD</w:t>
      </w:r>
      <w:r>
        <w:rPr>
          <w:rFonts w:ascii="Arial" w:hAnsi="Arial" w:cs="Arial"/>
        </w:rPr>
        <w:t xml:space="preserve">AS DE INTERESSE SOCIAL NA FORMA </w:t>
      </w:r>
      <w:r w:rsidRPr="00425BDA">
        <w:rPr>
          <w:rFonts w:ascii="Arial" w:hAnsi="Arial" w:cs="Arial"/>
        </w:rPr>
        <w:t>QUE ESPECIFIC</w:t>
      </w:r>
      <w:r>
        <w:rPr>
          <w:rFonts w:ascii="Arial" w:hAnsi="Arial" w:cs="Arial"/>
        </w:rPr>
        <w:t xml:space="preserve">A, PARA REGULARIZAÇÃO FUNDIÁRIA </w:t>
      </w:r>
      <w:r w:rsidRPr="00425BDA">
        <w:rPr>
          <w:rFonts w:ascii="Arial" w:hAnsi="Arial" w:cs="Arial"/>
        </w:rPr>
        <w:t>URBANA, E DÁ OUTRAS PROVIDÊNCIAS</w:t>
      </w:r>
    </w:p>
    <w:p w:rsidR="003458D8" w:rsidRDefault="003458D8" w:rsidP="003458D8">
      <w:pPr>
        <w:rPr>
          <w:rFonts w:ascii="Arial" w:hAnsi="Arial" w:cs="Arial"/>
        </w:rPr>
      </w:pPr>
    </w:p>
    <w:p w:rsidR="00425BDA" w:rsidRDefault="00425BDA" w:rsidP="00425BDA">
      <w:pPr>
        <w:rPr>
          <w:rFonts w:ascii="Arial" w:hAnsi="Arial" w:cs="Arial"/>
          <w:b/>
        </w:rPr>
      </w:pPr>
      <w:r w:rsidRPr="006145EF">
        <w:rPr>
          <w:rFonts w:ascii="Arial" w:hAnsi="Arial" w:cs="Arial"/>
          <w:b/>
        </w:rPr>
        <w:t xml:space="preserve">Projeto de </w:t>
      </w:r>
      <w:r>
        <w:rPr>
          <w:rFonts w:ascii="Arial" w:hAnsi="Arial" w:cs="Arial"/>
          <w:b/>
        </w:rPr>
        <w:t>Lei nº 045/2022</w:t>
      </w:r>
      <w:r w:rsidRPr="006145EF">
        <w:rPr>
          <w:rFonts w:ascii="Arial" w:hAnsi="Arial" w:cs="Arial"/>
          <w:b/>
        </w:rPr>
        <w:t xml:space="preserve"> de autoria do Poder Executivo Municipal</w:t>
      </w:r>
    </w:p>
    <w:p w:rsidR="003458D8" w:rsidRDefault="00425BDA" w:rsidP="00425BDA">
      <w:pPr>
        <w:rPr>
          <w:rFonts w:ascii="Arial" w:hAnsi="Arial" w:cs="Arial"/>
        </w:rPr>
      </w:pPr>
      <w:r w:rsidRPr="00425BDA">
        <w:rPr>
          <w:rFonts w:ascii="Arial" w:hAnsi="Arial" w:cs="Arial"/>
        </w:rPr>
        <w:t>Dispõe so</w:t>
      </w:r>
      <w:r>
        <w:rPr>
          <w:rFonts w:ascii="Arial" w:hAnsi="Arial" w:cs="Arial"/>
        </w:rPr>
        <w:t xml:space="preserve">bre a autorização para celebrar </w:t>
      </w:r>
      <w:r w:rsidRPr="00425BDA">
        <w:rPr>
          <w:rFonts w:ascii="Arial" w:hAnsi="Arial" w:cs="Arial"/>
        </w:rPr>
        <w:t>convênio de Cooperação com o CE</w:t>
      </w:r>
      <w:r>
        <w:rPr>
          <w:rFonts w:ascii="Arial" w:hAnsi="Arial" w:cs="Arial"/>
        </w:rPr>
        <w:t xml:space="preserve">NTRO </w:t>
      </w:r>
      <w:r w:rsidRPr="00425BDA">
        <w:rPr>
          <w:rFonts w:ascii="Arial" w:hAnsi="Arial" w:cs="Arial"/>
        </w:rPr>
        <w:t>UNI</w:t>
      </w:r>
      <w:r>
        <w:rPr>
          <w:rFonts w:ascii="Arial" w:hAnsi="Arial" w:cs="Arial"/>
        </w:rPr>
        <w:t xml:space="preserve">VERSITÁRIO DO VALE DO ARAGUAIA, </w:t>
      </w:r>
      <w:r w:rsidRPr="00425BDA">
        <w:rPr>
          <w:rFonts w:ascii="Arial" w:hAnsi="Arial" w:cs="Arial"/>
        </w:rPr>
        <w:t>para os fins que especifica</w:t>
      </w:r>
    </w:p>
    <w:p w:rsidR="003458D8" w:rsidRDefault="003458D8" w:rsidP="003458D8">
      <w:pPr>
        <w:rPr>
          <w:rFonts w:ascii="Arial" w:hAnsi="Arial" w:cs="Arial"/>
        </w:rPr>
      </w:pPr>
    </w:p>
    <w:p w:rsidR="003458D8" w:rsidRDefault="003458D8" w:rsidP="003458D8">
      <w:pPr>
        <w:rPr>
          <w:rFonts w:ascii="Arial" w:hAnsi="Arial" w:cs="Arial"/>
        </w:rPr>
      </w:pPr>
    </w:p>
    <w:p w:rsidR="007A67B6" w:rsidRDefault="007A67B6" w:rsidP="007A67B6">
      <w:pPr>
        <w:rPr>
          <w:rFonts w:ascii="Arial" w:hAnsi="Arial" w:cs="Arial"/>
          <w:b/>
        </w:rPr>
      </w:pPr>
      <w:r w:rsidRPr="006145EF">
        <w:rPr>
          <w:rFonts w:ascii="Arial" w:hAnsi="Arial" w:cs="Arial"/>
          <w:b/>
        </w:rPr>
        <w:t xml:space="preserve">Projeto de </w:t>
      </w:r>
      <w:r>
        <w:rPr>
          <w:rFonts w:ascii="Arial" w:hAnsi="Arial" w:cs="Arial"/>
          <w:b/>
        </w:rPr>
        <w:t>Lei nº 046/2022</w:t>
      </w:r>
      <w:r w:rsidRPr="006145EF">
        <w:rPr>
          <w:rFonts w:ascii="Arial" w:hAnsi="Arial" w:cs="Arial"/>
          <w:b/>
        </w:rPr>
        <w:t xml:space="preserve"> de autoria do Poder Executivo Municipal</w:t>
      </w:r>
    </w:p>
    <w:p w:rsidR="003458D8" w:rsidRDefault="007A67B6" w:rsidP="007A67B6">
      <w:pPr>
        <w:rPr>
          <w:rFonts w:ascii="Arial" w:hAnsi="Arial" w:cs="Arial"/>
        </w:rPr>
      </w:pPr>
      <w:r w:rsidRPr="007A67B6">
        <w:rPr>
          <w:rFonts w:ascii="Arial" w:hAnsi="Arial" w:cs="Arial"/>
        </w:rPr>
        <w:t>Altera disp</w:t>
      </w:r>
      <w:r>
        <w:rPr>
          <w:rFonts w:ascii="Arial" w:hAnsi="Arial" w:cs="Arial"/>
        </w:rPr>
        <w:t>ositivos da Lei 4.352, de 16 de dezembro de 2021, e dá outras providências.</w:t>
      </w:r>
    </w:p>
    <w:p w:rsidR="003458D8" w:rsidRDefault="003458D8" w:rsidP="003458D8">
      <w:pPr>
        <w:rPr>
          <w:rFonts w:ascii="Arial" w:hAnsi="Arial" w:cs="Arial"/>
        </w:rPr>
      </w:pPr>
    </w:p>
    <w:p w:rsidR="007A67B6" w:rsidRDefault="007A67B6" w:rsidP="007A67B6">
      <w:pPr>
        <w:rPr>
          <w:rFonts w:ascii="Arial" w:hAnsi="Arial" w:cs="Arial"/>
          <w:b/>
        </w:rPr>
      </w:pPr>
      <w:r w:rsidRPr="006145EF">
        <w:rPr>
          <w:rFonts w:ascii="Arial" w:hAnsi="Arial" w:cs="Arial"/>
          <w:b/>
        </w:rPr>
        <w:t xml:space="preserve">Projeto de </w:t>
      </w:r>
      <w:r>
        <w:rPr>
          <w:rFonts w:ascii="Arial" w:hAnsi="Arial" w:cs="Arial"/>
          <w:b/>
        </w:rPr>
        <w:t>Lei nº 047/2022</w:t>
      </w:r>
      <w:r w:rsidRPr="006145EF">
        <w:rPr>
          <w:rFonts w:ascii="Arial" w:hAnsi="Arial" w:cs="Arial"/>
          <w:b/>
        </w:rPr>
        <w:t xml:space="preserve"> de autoria do Poder Executivo Municipal</w:t>
      </w:r>
    </w:p>
    <w:p w:rsidR="003458D8" w:rsidRDefault="007A67B6" w:rsidP="007A67B6">
      <w:pPr>
        <w:rPr>
          <w:rFonts w:ascii="Arial" w:hAnsi="Arial" w:cs="Arial"/>
        </w:rPr>
      </w:pPr>
      <w:r w:rsidRPr="007A67B6">
        <w:rPr>
          <w:rFonts w:ascii="Arial" w:hAnsi="Arial" w:cs="Arial"/>
        </w:rPr>
        <w:t>Dis</w:t>
      </w:r>
      <w:r>
        <w:rPr>
          <w:rFonts w:ascii="Arial" w:hAnsi="Arial" w:cs="Arial"/>
        </w:rPr>
        <w:t xml:space="preserve">põe sobre o repasse de recursos </w:t>
      </w:r>
      <w:r w:rsidRPr="007A67B6">
        <w:rPr>
          <w:rFonts w:ascii="Arial" w:hAnsi="Arial" w:cs="Arial"/>
        </w:rPr>
        <w:t>financeiros à entidade que menciona</w:t>
      </w:r>
      <w:r>
        <w:rPr>
          <w:rFonts w:ascii="Arial" w:hAnsi="Arial" w:cs="Arial"/>
        </w:rPr>
        <w:t xml:space="preserve">, fica o </w:t>
      </w:r>
      <w:r w:rsidRPr="007A67B6">
        <w:rPr>
          <w:rFonts w:ascii="Arial" w:hAnsi="Arial" w:cs="Arial"/>
        </w:rPr>
        <w:t>Prefeito Municipal au</w:t>
      </w:r>
      <w:r>
        <w:rPr>
          <w:rFonts w:ascii="Arial" w:hAnsi="Arial" w:cs="Arial"/>
        </w:rPr>
        <w:t xml:space="preserve">torizado a repassar mensalmente </w:t>
      </w:r>
      <w:r w:rsidRPr="007A67B6">
        <w:rPr>
          <w:rFonts w:ascii="Arial" w:hAnsi="Arial" w:cs="Arial"/>
        </w:rPr>
        <w:t xml:space="preserve">recursos financeiros no valor de R$ 1.500,00 (um </w:t>
      </w:r>
      <w:r>
        <w:rPr>
          <w:rFonts w:ascii="Arial" w:hAnsi="Arial" w:cs="Arial"/>
        </w:rPr>
        <w:t>mil e quinhentos reais) a OBRAS SOCIAIS FRANCISCO DE ASSIS.</w:t>
      </w:r>
    </w:p>
    <w:p w:rsidR="003458D8" w:rsidRDefault="003458D8" w:rsidP="003458D8">
      <w:pPr>
        <w:rPr>
          <w:rFonts w:ascii="Arial" w:hAnsi="Arial" w:cs="Arial"/>
        </w:rPr>
      </w:pPr>
    </w:p>
    <w:p w:rsidR="003458D8" w:rsidRDefault="003458D8" w:rsidP="003458D8">
      <w:pPr>
        <w:rPr>
          <w:rFonts w:ascii="Arial" w:hAnsi="Arial" w:cs="Arial"/>
        </w:rPr>
      </w:pPr>
    </w:p>
    <w:p w:rsidR="007A67B6" w:rsidRDefault="007A67B6" w:rsidP="007A67B6">
      <w:pPr>
        <w:rPr>
          <w:rFonts w:ascii="Arial" w:hAnsi="Arial" w:cs="Arial"/>
          <w:b/>
        </w:rPr>
      </w:pPr>
      <w:r w:rsidRPr="006145EF">
        <w:rPr>
          <w:rFonts w:ascii="Arial" w:hAnsi="Arial" w:cs="Arial"/>
          <w:b/>
        </w:rPr>
        <w:lastRenderedPageBreak/>
        <w:t xml:space="preserve">Projeto de </w:t>
      </w:r>
      <w:r>
        <w:rPr>
          <w:rFonts w:ascii="Arial" w:hAnsi="Arial" w:cs="Arial"/>
          <w:b/>
        </w:rPr>
        <w:t>Lei nº 048/2022</w:t>
      </w:r>
      <w:r w:rsidRPr="006145EF">
        <w:rPr>
          <w:rFonts w:ascii="Arial" w:hAnsi="Arial" w:cs="Arial"/>
          <w:b/>
        </w:rPr>
        <w:t xml:space="preserve"> de autoria do Poder Executivo Municipal</w:t>
      </w:r>
    </w:p>
    <w:p w:rsidR="003458D8" w:rsidRDefault="007A67B6" w:rsidP="007A67B6">
      <w:pPr>
        <w:jc w:val="both"/>
        <w:rPr>
          <w:rFonts w:ascii="Arial" w:hAnsi="Arial" w:cs="Arial"/>
        </w:rPr>
      </w:pPr>
      <w:r w:rsidRPr="007A67B6">
        <w:rPr>
          <w:rFonts w:ascii="Arial" w:hAnsi="Arial" w:cs="Arial"/>
        </w:rPr>
        <w:t>Dispõe sobre o repasse de recursos financeiros à entidade que menciona,</w:t>
      </w:r>
      <w:r w:rsidRPr="007A67B6">
        <w:t xml:space="preserve"> </w:t>
      </w:r>
      <w:r>
        <w:rPr>
          <w:rFonts w:ascii="Arial" w:hAnsi="Arial" w:cs="Arial"/>
        </w:rPr>
        <w:t>f</w:t>
      </w:r>
      <w:r w:rsidRPr="007A67B6">
        <w:rPr>
          <w:rFonts w:ascii="Arial" w:hAnsi="Arial" w:cs="Arial"/>
        </w:rPr>
        <w:t>ica</w:t>
      </w:r>
      <w:r>
        <w:rPr>
          <w:rFonts w:ascii="Arial" w:hAnsi="Arial" w:cs="Arial"/>
        </w:rPr>
        <w:t xml:space="preserve"> o </w:t>
      </w:r>
      <w:r w:rsidRPr="007A67B6">
        <w:rPr>
          <w:rFonts w:ascii="Arial" w:hAnsi="Arial" w:cs="Arial"/>
        </w:rPr>
        <w:t xml:space="preserve">Prefeito Municipal autorizado </w:t>
      </w:r>
      <w:r>
        <w:rPr>
          <w:rFonts w:ascii="Arial" w:hAnsi="Arial" w:cs="Arial"/>
        </w:rPr>
        <w:t xml:space="preserve">a repassar mensalmente recursos </w:t>
      </w:r>
      <w:r w:rsidRPr="007A67B6">
        <w:rPr>
          <w:rFonts w:ascii="Arial" w:hAnsi="Arial" w:cs="Arial"/>
        </w:rPr>
        <w:t>finance</w:t>
      </w:r>
      <w:r>
        <w:rPr>
          <w:rFonts w:ascii="Arial" w:hAnsi="Arial" w:cs="Arial"/>
        </w:rPr>
        <w:t xml:space="preserve">iros no valor </w:t>
      </w:r>
      <w:r w:rsidRPr="007A67B6">
        <w:rPr>
          <w:rFonts w:ascii="Arial" w:hAnsi="Arial" w:cs="Arial"/>
        </w:rPr>
        <w:t xml:space="preserve">de R$ 1.500,00 (mil e quinhentos reais) </w:t>
      </w:r>
      <w:r>
        <w:rPr>
          <w:rFonts w:ascii="Arial" w:hAnsi="Arial" w:cs="Arial"/>
        </w:rPr>
        <w:t>ao "CENTRO ESPÍRITA, ASSOCIAÇÃO ESPIRITA A CAMINHO DA LUZ.</w:t>
      </w:r>
    </w:p>
    <w:p w:rsidR="003458D8" w:rsidRDefault="003458D8" w:rsidP="003458D8">
      <w:pPr>
        <w:rPr>
          <w:rFonts w:ascii="Arial" w:hAnsi="Arial" w:cs="Arial"/>
        </w:rPr>
      </w:pPr>
    </w:p>
    <w:p w:rsidR="003458D8" w:rsidRDefault="003458D8" w:rsidP="003458D8">
      <w:pPr>
        <w:rPr>
          <w:rFonts w:ascii="Arial" w:hAnsi="Arial" w:cs="Arial"/>
        </w:rPr>
      </w:pPr>
    </w:p>
    <w:p w:rsidR="007A67B6" w:rsidRDefault="007A67B6" w:rsidP="007A67B6">
      <w:pPr>
        <w:rPr>
          <w:rFonts w:ascii="Arial" w:hAnsi="Arial" w:cs="Arial"/>
          <w:b/>
        </w:rPr>
      </w:pPr>
      <w:r w:rsidRPr="006145EF">
        <w:rPr>
          <w:rFonts w:ascii="Arial" w:hAnsi="Arial" w:cs="Arial"/>
          <w:b/>
        </w:rPr>
        <w:t xml:space="preserve">Projeto de </w:t>
      </w:r>
      <w:r>
        <w:rPr>
          <w:rFonts w:ascii="Arial" w:hAnsi="Arial" w:cs="Arial"/>
          <w:b/>
        </w:rPr>
        <w:t>Lei nº 049/2022</w:t>
      </w:r>
      <w:r w:rsidRPr="006145EF">
        <w:rPr>
          <w:rFonts w:ascii="Arial" w:hAnsi="Arial" w:cs="Arial"/>
          <w:b/>
        </w:rPr>
        <w:t xml:space="preserve"> de autoria do Poder Executivo Municipal</w:t>
      </w:r>
    </w:p>
    <w:p w:rsidR="003458D8" w:rsidRDefault="007A67B6" w:rsidP="007A67B6">
      <w:pPr>
        <w:rPr>
          <w:rFonts w:ascii="Arial" w:hAnsi="Arial" w:cs="Arial"/>
        </w:rPr>
      </w:pPr>
      <w:r w:rsidRPr="007A67B6">
        <w:rPr>
          <w:rFonts w:ascii="Arial" w:hAnsi="Arial" w:cs="Arial"/>
        </w:rPr>
        <w:t>Dispõe sobr</w:t>
      </w:r>
      <w:r>
        <w:rPr>
          <w:rFonts w:ascii="Arial" w:hAnsi="Arial" w:cs="Arial"/>
        </w:rPr>
        <w:t xml:space="preserve">e abertura de crédito adicional </w:t>
      </w:r>
      <w:r w:rsidRPr="007A67B6">
        <w:rPr>
          <w:rFonts w:ascii="Arial" w:hAnsi="Arial" w:cs="Arial"/>
        </w:rPr>
        <w:t>Especial no orç</w:t>
      </w:r>
      <w:r>
        <w:rPr>
          <w:rFonts w:ascii="Arial" w:hAnsi="Arial" w:cs="Arial"/>
        </w:rPr>
        <w:t xml:space="preserve">amento vigente para os fins que menciona, </w:t>
      </w:r>
    </w:p>
    <w:p w:rsidR="003458D8" w:rsidRDefault="003458D8" w:rsidP="003458D8">
      <w:pPr>
        <w:rPr>
          <w:rFonts w:ascii="Arial" w:hAnsi="Arial" w:cs="Arial"/>
        </w:rPr>
      </w:pPr>
    </w:p>
    <w:p w:rsidR="007A67B6" w:rsidRDefault="007A67B6" w:rsidP="007A67B6">
      <w:pPr>
        <w:rPr>
          <w:rFonts w:ascii="Arial" w:hAnsi="Arial" w:cs="Arial"/>
          <w:b/>
        </w:rPr>
      </w:pPr>
      <w:r w:rsidRPr="006145EF">
        <w:rPr>
          <w:rFonts w:ascii="Arial" w:hAnsi="Arial" w:cs="Arial"/>
          <w:b/>
        </w:rPr>
        <w:t xml:space="preserve">Projeto de </w:t>
      </w:r>
      <w:r>
        <w:rPr>
          <w:rFonts w:ascii="Arial" w:hAnsi="Arial" w:cs="Arial"/>
          <w:b/>
        </w:rPr>
        <w:t>Lei nº 050/2022</w:t>
      </w:r>
      <w:r w:rsidRPr="006145EF">
        <w:rPr>
          <w:rFonts w:ascii="Arial" w:hAnsi="Arial" w:cs="Arial"/>
          <w:b/>
        </w:rPr>
        <w:t xml:space="preserve"> de autoria do Poder Executivo Municipal</w:t>
      </w:r>
    </w:p>
    <w:p w:rsidR="003458D8" w:rsidRDefault="007A67B6" w:rsidP="007A67B6">
      <w:pPr>
        <w:rPr>
          <w:rFonts w:ascii="Arial" w:hAnsi="Arial" w:cs="Arial"/>
        </w:rPr>
      </w:pPr>
      <w:r>
        <w:rPr>
          <w:rFonts w:ascii="Arial" w:hAnsi="Arial" w:cs="Arial"/>
        </w:rPr>
        <w:t>Dis</w:t>
      </w:r>
      <w:r w:rsidRPr="007A67B6">
        <w:rPr>
          <w:rFonts w:ascii="Arial" w:hAnsi="Arial" w:cs="Arial"/>
        </w:rPr>
        <w:t>põe sobre a abertura de cr</w:t>
      </w:r>
      <w:r>
        <w:rPr>
          <w:rFonts w:ascii="Arial" w:hAnsi="Arial" w:cs="Arial"/>
        </w:rPr>
        <w:t>edito</w:t>
      </w:r>
      <w:r w:rsidRPr="007A67B6">
        <w:rPr>
          <w:rFonts w:ascii="Arial" w:hAnsi="Arial" w:cs="Arial"/>
        </w:rPr>
        <w:t xml:space="preserve"> adici</w:t>
      </w:r>
      <w:r>
        <w:rPr>
          <w:rFonts w:ascii="Arial" w:hAnsi="Arial" w:cs="Arial"/>
        </w:rPr>
        <w:t xml:space="preserve">onal </w:t>
      </w:r>
      <w:r w:rsidRPr="007A67B6">
        <w:rPr>
          <w:rFonts w:ascii="Arial" w:hAnsi="Arial" w:cs="Arial"/>
        </w:rPr>
        <w:t xml:space="preserve">suplementar no </w:t>
      </w:r>
      <w:r>
        <w:rPr>
          <w:rFonts w:ascii="Arial" w:hAnsi="Arial" w:cs="Arial"/>
        </w:rPr>
        <w:t xml:space="preserve">orçamento do Município de Barra </w:t>
      </w:r>
      <w:r w:rsidRPr="007A67B6">
        <w:rPr>
          <w:rFonts w:ascii="Arial" w:hAnsi="Arial" w:cs="Arial"/>
        </w:rPr>
        <w:t>do Garças com co</w:t>
      </w:r>
      <w:r>
        <w:rPr>
          <w:rFonts w:ascii="Arial" w:hAnsi="Arial" w:cs="Arial"/>
        </w:rPr>
        <w:t xml:space="preserve">bertura da Secretaria de Estado </w:t>
      </w:r>
      <w:r w:rsidRPr="007A67B6">
        <w:rPr>
          <w:rFonts w:ascii="Arial" w:hAnsi="Arial" w:cs="Arial"/>
        </w:rPr>
        <w:t>de Cultura, Espor</w:t>
      </w:r>
      <w:r>
        <w:rPr>
          <w:rFonts w:ascii="Arial" w:hAnsi="Arial" w:cs="Arial"/>
        </w:rPr>
        <w:t xml:space="preserve">te e Lazer e usar recursos como </w:t>
      </w:r>
      <w:r w:rsidRPr="007A67B6">
        <w:rPr>
          <w:rFonts w:ascii="Arial" w:hAnsi="Arial" w:cs="Arial"/>
        </w:rPr>
        <w:t>contrapartida e dá outras providências</w:t>
      </w:r>
    </w:p>
    <w:p w:rsidR="003458D8" w:rsidRDefault="003458D8" w:rsidP="003458D8">
      <w:pPr>
        <w:rPr>
          <w:rFonts w:ascii="Arial" w:hAnsi="Arial" w:cs="Arial"/>
        </w:rPr>
      </w:pPr>
    </w:p>
    <w:p w:rsidR="007A67B6" w:rsidRDefault="007A67B6" w:rsidP="007A67B6">
      <w:pPr>
        <w:rPr>
          <w:rFonts w:ascii="Arial" w:hAnsi="Arial" w:cs="Arial"/>
          <w:b/>
        </w:rPr>
      </w:pPr>
      <w:r w:rsidRPr="006145EF">
        <w:rPr>
          <w:rFonts w:ascii="Arial" w:hAnsi="Arial" w:cs="Arial"/>
          <w:b/>
        </w:rPr>
        <w:t xml:space="preserve">Projeto de </w:t>
      </w:r>
      <w:r>
        <w:rPr>
          <w:rFonts w:ascii="Arial" w:hAnsi="Arial" w:cs="Arial"/>
          <w:b/>
        </w:rPr>
        <w:t>Lei nº 051/2022</w:t>
      </w:r>
      <w:r w:rsidRPr="006145EF">
        <w:rPr>
          <w:rFonts w:ascii="Arial" w:hAnsi="Arial" w:cs="Arial"/>
          <w:b/>
        </w:rPr>
        <w:t xml:space="preserve"> de autoria do Poder Executivo Municipal</w:t>
      </w:r>
    </w:p>
    <w:p w:rsidR="003458D8" w:rsidRDefault="007A67B6" w:rsidP="007A67B6">
      <w:pPr>
        <w:rPr>
          <w:rFonts w:ascii="Arial" w:hAnsi="Arial" w:cs="Arial"/>
        </w:rPr>
      </w:pPr>
      <w:r w:rsidRPr="007A67B6">
        <w:rPr>
          <w:rFonts w:ascii="Arial" w:hAnsi="Arial" w:cs="Arial"/>
        </w:rPr>
        <w:t>Dispõe sobr</w:t>
      </w:r>
      <w:r>
        <w:rPr>
          <w:rFonts w:ascii="Arial" w:hAnsi="Arial" w:cs="Arial"/>
        </w:rPr>
        <w:t xml:space="preserve">e abertura de crédito adicional </w:t>
      </w:r>
      <w:r w:rsidRPr="007A67B6">
        <w:rPr>
          <w:rFonts w:ascii="Arial" w:hAnsi="Arial" w:cs="Arial"/>
        </w:rPr>
        <w:t>Especial no orçamento vige</w:t>
      </w:r>
      <w:r>
        <w:rPr>
          <w:rFonts w:ascii="Arial" w:hAnsi="Arial" w:cs="Arial"/>
        </w:rPr>
        <w:t>nte para os fins que menciona.</w:t>
      </w:r>
    </w:p>
    <w:p w:rsidR="003458D8" w:rsidRDefault="003458D8" w:rsidP="003458D8">
      <w:pPr>
        <w:rPr>
          <w:rFonts w:ascii="Arial" w:hAnsi="Arial" w:cs="Arial"/>
        </w:rPr>
      </w:pPr>
    </w:p>
    <w:p w:rsidR="007A67B6" w:rsidRDefault="007A67B6" w:rsidP="007A67B6">
      <w:pPr>
        <w:rPr>
          <w:rFonts w:ascii="Arial" w:hAnsi="Arial" w:cs="Arial"/>
          <w:b/>
        </w:rPr>
      </w:pPr>
      <w:r w:rsidRPr="006145EF">
        <w:rPr>
          <w:rFonts w:ascii="Arial" w:hAnsi="Arial" w:cs="Arial"/>
          <w:b/>
        </w:rPr>
        <w:t xml:space="preserve">Projeto de </w:t>
      </w:r>
      <w:r>
        <w:rPr>
          <w:rFonts w:ascii="Arial" w:hAnsi="Arial" w:cs="Arial"/>
          <w:b/>
        </w:rPr>
        <w:t>Lei nº 052/2022</w:t>
      </w:r>
      <w:r w:rsidRPr="006145EF">
        <w:rPr>
          <w:rFonts w:ascii="Arial" w:hAnsi="Arial" w:cs="Arial"/>
          <w:b/>
        </w:rPr>
        <w:t xml:space="preserve"> de autoria do Poder Executivo Municipal</w:t>
      </w:r>
    </w:p>
    <w:p w:rsidR="007A67B6" w:rsidRDefault="007A67B6" w:rsidP="007A67B6">
      <w:pPr>
        <w:rPr>
          <w:rFonts w:ascii="Arial" w:hAnsi="Arial" w:cs="Arial"/>
        </w:rPr>
      </w:pPr>
      <w:r w:rsidRPr="007A67B6">
        <w:rPr>
          <w:rFonts w:ascii="Arial" w:hAnsi="Arial" w:cs="Arial"/>
        </w:rPr>
        <w:t>Dispõe sobr</w:t>
      </w:r>
      <w:r>
        <w:rPr>
          <w:rFonts w:ascii="Arial" w:hAnsi="Arial" w:cs="Arial"/>
        </w:rPr>
        <w:t xml:space="preserve">e abertura de crédito adicional </w:t>
      </w:r>
      <w:r w:rsidRPr="007A67B6">
        <w:rPr>
          <w:rFonts w:ascii="Arial" w:hAnsi="Arial" w:cs="Arial"/>
        </w:rPr>
        <w:t>Especial no orç</w:t>
      </w:r>
      <w:r>
        <w:rPr>
          <w:rFonts w:ascii="Arial" w:hAnsi="Arial" w:cs="Arial"/>
        </w:rPr>
        <w:t xml:space="preserve">amento vigente para os fins que </w:t>
      </w:r>
      <w:r w:rsidRPr="007A67B6">
        <w:rPr>
          <w:rFonts w:ascii="Arial" w:hAnsi="Arial" w:cs="Arial"/>
        </w:rPr>
        <w:t>menciona</w:t>
      </w:r>
      <w:r>
        <w:rPr>
          <w:rFonts w:ascii="Arial" w:hAnsi="Arial" w:cs="Arial"/>
        </w:rPr>
        <w:t>.</w:t>
      </w:r>
    </w:p>
    <w:p w:rsidR="007A67B6" w:rsidRDefault="007A67B6" w:rsidP="003458D8">
      <w:pPr>
        <w:rPr>
          <w:rFonts w:ascii="Arial" w:hAnsi="Arial" w:cs="Arial"/>
        </w:rPr>
      </w:pPr>
    </w:p>
    <w:p w:rsidR="007A67B6" w:rsidRDefault="007A67B6" w:rsidP="007A67B6">
      <w:pPr>
        <w:rPr>
          <w:rFonts w:ascii="Arial" w:hAnsi="Arial" w:cs="Arial"/>
          <w:b/>
        </w:rPr>
      </w:pPr>
      <w:r w:rsidRPr="006145EF">
        <w:rPr>
          <w:rFonts w:ascii="Arial" w:hAnsi="Arial" w:cs="Arial"/>
          <w:b/>
        </w:rPr>
        <w:t xml:space="preserve">Projeto de </w:t>
      </w:r>
      <w:r>
        <w:rPr>
          <w:rFonts w:ascii="Arial" w:hAnsi="Arial" w:cs="Arial"/>
          <w:b/>
        </w:rPr>
        <w:t>Lei nº 053/2022</w:t>
      </w:r>
      <w:r w:rsidRPr="006145EF">
        <w:rPr>
          <w:rFonts w:ascii="Arial" w:hAnsi="Arial" w:cs="Arial"/>
          <w:b/>
        </w:rPr>
        <w:t xml:space="preserve"> de autoria do Poder Executivo Municipal</w:t>
      </w:r>
    </w:p>
    <w:p w:rsidR="007A67B6" w:rsidRDefault="007A67B6" w:rsidP="007A67B6">
      <w:pPr>
        <w:rPr>
          <w:rFonts w:ascii="Arial" w:hAnsi="Arial" w:cs="Arial"/>
        </w:rPr>
      </w:pPr>
      <w:r w:rsidRPr="007A67B6">
        <w:rPr>
          <w:rFonts w:ascii="Arial" w:hAnsi="Arial" w:cs="Arial"/>
        </w:rPr>
        <w:t>Dispõe sobr</w:t>
      </w:r>
      <w:r>
        <w:rPr>
          <w:rFonts w:ascii="Arial" w:hAnsi="Arial" w:cs="Arial"/>
        </w:rPr>
        <w:t xml:space="preserve">e abertura de crédito adicionai </w:t>
      </w:r>
      <w:r w:rsidRPr="007A67B6">
        <w:rPr>
          <w:rFonts w:ascii="Arial" w:hAnsi="Arial" w:cs="Arial"/>
        </w:rPr>
        <w:t>especial no orç</w:t>
      </w:r>
      <w:r>
        <w:rPr>
          <w:rFonts w:ascii="Arial" w:hAnsi="Arial" w:cs="Arial"/>
        </w:rPr>
        <w:t>amento vigente para os fins que menciona</w:t>
      </w:r>
      <w:r w:rsidR="0023080B">
        <w:rPr>
          <w:rFonts w:ascii="Arial" w:hAnsi="Arial" w:cs="Arial"/>
        </w:rPr>
        <w:t>.</w:t>
      </w:r>
    </w:p>
    <w:p w:rsidR="003458D8" w:rsidRDefault="003458D8" w:rsidP="003458D8">
      <w:pPr>
        <w:rPr>
          <w:rFonts w:ascii="Arial" w:hAnsi="Arial" w:cs="Arial"/>
        </w:rPr>
      </w:pPr>
    </w:p>
    <w:p w:rsidR="0023080B" w:rsidRDefault="0023080B" w:rsidP="003458D8">
      <w:pPr>
        <w:rPr>
          <w:rFonts w:ascii="Arial" w:hAnsi="Arial" w:cs="Arial"/>
        </w:rPr>
      </w:pPr>
    </w:p>
    <w:p w:rsidR="0023080B" w:rsidRDefault="0023080B" w:rsidP="0023080B">
      <w:pPr>
        <w:rPr>
          <w:rFonts w:ascii="Arial" w:hAnsi="Arial" w:cs="Arial"/>
          <w:b/>
        </w:rPr>
      </w:pPr>
      <w:r w:rsidRPr="006145EF">
        <w:rPr>
          <w:rFonts w:ascii="Arial" w:hAnsi="Arial" w:cs="Arial"/>
          <w:b/>
        </w:rPr>
        <w:t xml:space="preserve">Projeto de </w:t>
      </w:r>
      <w:r>
        <w:rPr>
          <w:rFonts w:ascii="Arial" w:hAnsi="Arial" w:cs="Arial"/>
          <w:b/>
        </w:rPr>
        <w:t>Lei nº 054/2022</w:t>
      </w:r>
      <w:r w:rsidRPr="006145EF">
        <w:rPr>
          <w:rFonts w:ascii="Arial" w:hAnsi="Arial" w:cs="Arial"/>
          <w:b/>
        </w:rPr>
        <w:t xml:space="preserve"> de autoria do Poder Executivo Municipal</w:t>
      </w:r>
    </w:p>
    <w:p w:rsidR="0023080B" w:rsidRDefault="0023080B" w:rsidP="0023080B">
      <w:pPr>
        <w:rPr>
          <w:rFonts w:ascii="Arial" w:hAnsi="Arial" w:cs="Arial"/>
        </w:rPr>
      </w:pPr>
      <w:r w:rsidRPr="0023080B">
        <w:rPr>
          <w:rFonts w:ascii="Arial" w:hAnsi="Arial" w:cs="Arial"/>
        </w:rPr>
        <w:t>Dispõe sobre abertura de cré</w:t>
      </w:r>
      <w:r>
        <w:rPr>
          <w:rFonts w:ascii="Arial" w:hAnsi="Arial" w:cs="Arial"/>
        </w:rPr>
        <w:t xml:space="preserve">dito adicional </w:t>
      </w:r>
      <w:r w:rsidRPr="0023080B">
        <w:rPr>
          <w:rFonts w:ascii="Arial" w:hAnsi="Arial" w:cs="Arial"/>
        </w:rPr>
        <w:t>Especial no orç</w:t>
      </w:r>
      <w:r>
        <w:rPr>
          <w:rFonts w:ascii="Arial" w:hAnsi="Arial" w:cs="Arial"/>
        </w:rPr>
        <w:t>amento vigente para os fins que menciona</w:t>
      </w:r>
    </w:p>
    <w:p w:rsidR="007A67B6" w:rsidRDefault="007A67B6" w:rsidP="003458D8">
      <w:pPr>
        <w:rPr>
          <w:rFonts w:ascii="Arial" w:hAnsi="Arial" w:cs="Arial"/>
        </w:rPr>
      </w:pPr>
    </w:p>
    <w:p w:rsidR="00B10B3D" w:rsidRDefault="00B10B3D" w:rsidP="00B10B3D">
      <w:pPr>
        <w:rPr>
          <w:rFonts w:ascii="Arial" w:hAnsi="Arial" w:cs="Arial"/>
          <w:b/>
        </w:rPr>
      </w:pPr>
      <w:r w:rsidRPr="006145EF">
        <w:rPr>
          <w:rFonts w:ascii="Arial" w:hAnsi="Arial" w:cs="Arial"/>
          <w:b/>
        </w:rPr>
        <w:t xml:space="preserve">Projeto de </w:t>
      </w:r>
      <w:r>
        <w:rPr>
          <w:rFonts w:ascii="Arial" w:hAnsi="Arial" w:cs="Arial"/>
          <w:b/>
        </w:rPr>
        <w:t>Lei nº 058/2022</w:t>
      </w:r>
      <w:r w:rsidRPr="006145EF">
        <w:rPr>
          <w:rFonts w:ascii="Arial" w:hAnsi="Arial" w:cs="Arial"/>
          <w:b/>
        </w:rPr>
        <w:t xml:space="preserve"> de autoria do Poder Executivo Municipal</w:t>
      </w:r>
    </w:p>
    <w:p w:rsidR="007A67B6" w:rsidRDefault="00B10B3D" w:rsidP="00B10B3D">
      <w:pPr>
        <w:rPr>
          <w:rFonts w:ascii="Arial" w:hAnsi="Arial" w:cs="Arial"/>
        </w:rPr>
      </w:pPr>
      <w:r w:rsidRPr="00B10B3D">
        <w:rPr>
          <w:rFonts w:ascii="Arial" w:hAnsi="Arial" w:cs="Arial"/>
        </w:rPr>
        <w:t>Dispõe sobre o tratam</w:t>
      </w:r>
      <w:r>
        <w:rPr>
          <w:rFonts w:ascii="Arial" w:hAnsi="Arial" w:cs="Arial"/>
        </w:rPr>
        <w:t xml:space="preserve">ento favorecido, diferenciado e </w:t>
      </w:r>
      <w:r w:rsidRPr="00B10B3D">
        <w:rPr>
          <w:rFonts w:ascii="Arial" w:hAnsi="Arial" w:cs="Arial"/>
        </w:rPr>
        <w:t>simplificado para</w:t>
      </w:r>
      <w:r>
        <w:rPr>
          <w:rFonts w:ascii="Arial" w:hAnsi="Arial" w:cs="Arial"/>
        </w:rPr>
        <w:t xml:space="preserve"> as microempresas e empresas de </w:t>
      </w:r>
      <w:r w:rsidRPr="00B10B3D">
        <w:rPr>
          <w:rFonts w:ascii="Arial" w:hAnsi="Arial" w:cs="Arial"/>
        </w:rPr>
        <w:t>pequeno porte sediadas n</w:t>
      </w:r>
      <w:r>
        <w:rPr>
          <w:rFonts w:ascii="Arial" w:hAnsi="Arial" w:cs="Arial"/>
        </w:rPr>
        <w:t>o município de Barra do Garças, nas contr</w:t>
      </w:r>
      <w:r w:rsidRPr="00B10B3D">
        <w:rPr>
          <w:rFonts w:ascii="Arial" w:hAnsi="Arial" w:cs="Arial"/>
        </w:rPr>
        <w:t>atações pública</w:t>
      </w:r>
      <w:r>
        <w:rPr>
          <w:rFonts w:ascii="Arial" w:hAnsi="Arial" w:cs="Arial"/>
        </w:rPr>
        <w:t xml:space="preserve">s de bens, serviços e obras, no </w:t>
      </w:r>
      <w:r w:rsidRPr="00B10B3D">
        <w:rPr>
          <w:rFonts w:ascii="Arial" w:hAnsi="Arial" w:cs="Arial"/>
        </w:rPr>
        <w:t>âmbito da administração</w:t>
      </w:r>
      <w:r>
        <w:rPr>
          <w:rFonts w:ascii="Arial" w:hAnsi="Arial" w:cs="Arial"/>
        </w:rPr>
        <w:t xml:space="preserve"> pública municipal, e dá outras </w:t>
      </w:r>
      <w:r w:rsidRPr="00B10B3D">
        <w:rPr>
          <w:rFonts w:ascii="Arial" w:hAnsi="Arial" w:cs="Arial"/>
        </w:rPr>
        <w:t>providências.</w:t>
      </w:r>
    </w:p>
    <w:p w:rsidR="0023080B" w:rsidRDefault="0023080B" w:rsidP="003458D8">
      <w:pPr>
        <w:rPr>
          <w:rFonts w:ascii="Arial" w:hAnsi="Arial" w:cs="Arial"/>
        </w:rPr>
      </w:pPr>
    </w:p>
    <w:p w:rsidR="00DE4771" w:rsidRDefault="00DE4771" w:rsidP="003458D8">
      <w:pPr>
        <w:rPr>
          <w:rFonts w:ascii="Arial" w:hAnsi="Arial" w:cs="Arial"/>
        </w:rPr>
      </w:pPr>
    </w:p>
    <w:p w:rsidR="00DE4771" w:rsidRDefault="00DE4771" w:rsidP="00DE4771">
      <w:pPr>
        <w:rPr>
          <w:rFonts w:ascii="Arial" w:hAnsi="Arial" w:cs="Arial"/>
          <w:b/>
        </w:rPr>
      </w:pPr>
      <w:r w:rsidRPr="006145EF">
        <w:rPr>
          <w:rFonts w:ascii="Arial" w:hAnsi="Arial" w:cs="Arial"/>
          <w:b/>
        </w:rPr>
        <w:t xml:space="preserve">Projeto de </w:t>
      </w:r>
      <w:r>
        <w:rPr>
          <w:rFonts w:ascii="Arial" w:hAnsi="Arial" w:cs="Arial"/>
          <w:b/>
        </w:rPr>
        <w:t>Lei nº 060/2022</w:t>
      </w:r>
      <w:r w:rsidRPr="006145EF">
        <w:rPr>
          <w:rFonts w:ascii="Arial" w:hAnsi="Arial" w:cs="Arial"/>
          <w:b/>
        </w:rPr>
        <w:t xml:space="preserve"> de autoria do Poder Executivo Municipal</w:t>
      </w:r>
    </w:p>
    <w:p w:rsidR="00DE4771" w:rsidRDefault="00DE4771" w:rsidP="00DE4771">
      <w:pPr>
        <w:rPr>
          <w:rFonts w:ascii="Arial" w:hAnsi="Arial" w:cs="Arial"/>
        </w:rPr>
      </w:pPr>
      <w:r w:rsidRPr="00DE4771">
        <w:rPr>
          <w:rFonts w:ascii="Arial" w:hAnsi="Arial" w:cs="Arial"/>
        </w:rPr>
        <w:t>Dispõe sob</w:t>
      </w:r>
      <w:r>
        <w:rPr>
          <w:rFonts w:ascii="Arial" w:hAnsi="Arial" w:cs="Arial"/>
        </w:rPr>
        <w:t>re a revogação de Lei Municipal nº</w:t>
      </w:r>
      <w:r w:rsidRPr="00DE4771">
        <w:rPr>
          <w:rFonts w:ascii="Arial" w:hAnsi="Arial" w:cs="Arial"/>
        </w:rPr>
        <w:t xml:space="preserve"> 3.435 d</w:t>
      </w:r>
      <w:r>
        <w:rPr>
          <w:rFonts w:ascii="Arial" w:hAnsi="Arial" w:cs="Arial"/>
        </w:rPr>
        <w:t xml:space="preserve">e 18 de setembro de 2013, com a </w:t>
      </w:r>
      <w:r w:rsidRPr="00DE4771">
        <w:rPr>
          <w:rFonts w:ascii="Arial" w:hAnsi="Arial" w:cs="Arial"/>
        </w:rPr>
        <w:t>reversão ao</w:t>
      </w:r>
      <w:r>
        <w:rPr>
          <w:rFonts w:ascii="Arial" w:hAnsi="Arial" w:cs="Arial"/>
        </w:rPr>
        <w:t xml:space="preserve"> patrimônio público da área que menciona e dá outras </w:t>
      </w:r>
      <w:r w:rsidRPr="00DE4771">
        <w:rPr>
          <w:rFonts w:ascii="Arial" w:hAnsi="Arial" w:cs="Arial"/>
        </w:rPr>
        <w:t>providências</w:t>
      </w:r>
      <w:r>
        <w:rPr>
          <w:rFonts w:ascii="Arial" w:hAnsi="Arial" w:cs="Arial"/>
        </w:rPr>
        <w:t>.</w:t>
      </w:r>
    </w:p>
    <w:p w:rsidR="0023080B" w:rsidRDefault="0023080B" w:rsidP="003458D8">
      <w:pPr>
        <w:rPr>
          <w:rFonts w:ascii="Arial" w:hAnsi="Arial" w:cs="Arial"/>
        </w:rPr>
      </w:pPr>
    </w:p>
    <w:p w:rsidR="00DE4771" w:rsidRDefault="00DE4771" w:rsidP="003458D8">
      <w:pPr>
        <w:rPr>
          <w:rFonts w:ascii="Arial" w:hAnsi="Arial" w:cs="Arial"/>
        </w:rPr>
      </w:pPr>
    </w:p>
    <w:p w:rsidR="00DE4771" w:rsidRDefault="00DE4771" w:rsidP="00DE4771">
      <w:pPr>
        <w:rPr>
          <w:rFonts w:ascii="Arial" w:hAnsi="Arial" w:cs="Arial"/>
          <w:b/>
        </w:rPr>
      </w:pPr>
      <w:r w:rsidRPr="006145EF">
        <w:rPr>
          <w:rFonts w:ascii="Arial" w:hAnsi="Arial" w:cs="Arial"/>
          <w:b/>
        </w:rPr>
        <w:t xml:space="preserve">Projeto de </w:t>
      </w:r>
      <w:r>
        <w:rPr>
          <w:rFonts w:ascii="Arial" w:hAnsi="Arial" w:cs="Arial"/>
          <w:b/>
        </w:rPr>
        <w:t>Lei nº 061/2022</w:t>
      </w:r>
      <w:r w:rsidRPr="006145EF">
        <w:rPr>
          <w:rFonts w:ascii="Arial" w:hAnsi="Arial" w:cs="Arial"/>
          <w:b/>
        </w:rPr>
        <w:t xml:space="preserve"> de autoria do Poder Executivo Municipal</w:t>
      </w:r>
    </w:p>
    <w:p w:rsidR="00DE4771" w:rsidRDefault="00DE4771" w:rsidP="00DE4771">
      <w:pPr>
        <w:rPr>
          <w:rFonts w:ascii="Arial" w:hAnsi="Arial" w:cs="Arial"/>
        </w:rPr>
      </w:pPr>
      <w:r w:rsidRPr="00DE4771">
        <w:rPr>
          <w:rFonts w:ascii="Arial" w:hAnsi="Arial" w:cs="Arial"/>
        </w:rPr>
        <w:t>Dispõe sob</w:t>
      </w:r>
      <w:r>
        <w:rPr>
          <w:rFonts w:ascii="Arial" w:hAnsi="Arial" w:cs="Arial"/>
        </w:rPr>
        <w:t xml:space="preserve">re a revogação de Lei Municipal nº </w:t>
      </w:r>
      <w:r w:rsidRPr="00DE4771">
        <w:rPr>
          <w:rFonts w:ascii="Arial" w:hAnsi="Arial" w:cs="Arial"/>
        </w:rPr>
        <w:t xml:space="preserve">3601 de 15 de </w:t>
      </w:r>
      <w:r>
        <w:rPr>
          <w:rFonts w:ascii="Arial" w:hAnsi="Arial" w:cs="Arial"/>
        </w:rPr>
        <w:t xml:space="preserve">janeiro de 2015, com a reversão </w:t>
      </w:r>
      <w:r w:rsidRPr="00DE4771">
        <w:rPr>
          <w:rFonts w:ascii="Arial" w:hAnsi="Arial" w:cs="Arial"/>
        </w:rPr>
        <w:t>ao patrimônio</w:t>
      </w:r>
      <w:r>
        <w:rPr>
          <w:rFonts w:ascii="Arial" w:hAnsi="Arial" w:cs="Arial"/>
        </w:rPr>
        <w:t xml:space="preserve"> público da área que menciona e </w:t>
      </w:r>
      <w:r w:rsidRPr="00DE4771">
        <w:rPr>
          <w:rFonts w:ascii="Arial" w:hAnsi="Arial" w:cs="Arial"/>
        </w:rPr>
        <w:t>dá outras providências</w:t>
      </w:r>
    </w:p>
    <w:p w:rsidR="00AB4DDE" w:rsidRDefault="00AB4DDE" w:rsidP="00AB4DDE">
      <w:pPr>
        <w:rPr>
          <w:rFonts w:ascii="Arial" w:hAnsi="Arial" w:cs="Arial"/>
        </w:rPr>
      </w:pPr>
    </w:p>
    <w:p w:rsidR="00AB4DDE" w:rsidRDefault="00AB4DDE" w:rsidP="00AB4DDE">
      <w:pPr>
        <w:rPr>
          <w:rFonts w:ascii="Arial" w:hAnsi="Arial" w:cs="Arial"/>
          <w:b/>
        </w:rPr>
      </w:pPr>
      <w:r w:rsidRPr="006145EF">
        <w:rPr>
          <w:rFonts w:ascii="Arial" w:hAnsi="Arial" w:cs="Arial"/>
          <w:b/>
        </w:rPr>
        <w:lastRenderedPageBreak/>
        <w:t xml:space="preserve">Projeto de </w:t>
      </w:r>
      <w:r>
        <w:rPr>
          <w:rFonts w:ascii="Arial" w:hAnsi="Arial" w:cs="Arial"/>
          <w:b/>
        </w:rPr>
        <w:t>Lei nº 064/2022</w:t>
      </w:r>
      <w:r w:rsidRPr="006145EF">
        <w:rPr>
          <w:rFonts w:ascii="Arial" w:hAnsi="Arial" w:cs="Arial"/>
          <w:b/>
        </w:rPr>
        <w:t xml:space="preserve"> de autoria do Poder Executivo Municipal</w:t>
      </w:r>
    </w:p>
    <w:p w:rsidR="00DE4771" w:rsidRDefault="00AB4DDE" w:rsidP="00AB4DDE">
      <w:pPr>
        <w:rPr>
          <w:rFonts w:ascii="Arial" w:hAnsi="Arial" w:cs="Arial"/>
        </w:rPr>
      </w:pPr>
      <w:r w:rsidRPr="00AB4DDE">
        <w:rPr>
          <w:rFonts w:ascii="Arial" w:hAnsi="Arial" w:cs="Arial"/>
        </w:rPr>
        <w:t>Autoriza o</w:t>
      </w:r>
      <w:r>
        <w:rPr>
          <w:rFonts w:ascii="Arial" w:hAnsi="Arial" w:cs="Arial"/>
        </w:rPr>
        <w:t xml:space="preserve"> Município de Barra do Garças a </w:t>
      </w:r>
      <w:r w:rsidRPr="00AB4DDE">
        <w:rPr>
          <w:rFonts w:ascii="Arial" w:hAnsi="Arial" w:cs="Arial"/>
        </w:rPr>
        <w:t>celebrar convênio com CENTRO Universitário</w:t>
      </w:r>
      <w:r>
        <w:rPr>
          <w:rFonts w:ascii="Arial" w:hAnsi="Arial" w:cs="Arial"/>
        </w:rPr>
        <w:t xml:space="preserve"> UNIFATECIE, para os</w:t>
      </w:r>
      <w:r w:rsidRPr="00AB4DDE">
        <w:rPr>
          <w:rFonts w:ascii="Arial" w:hAnsi="Arial" w:cs="Arial"/>
        </w:rPr>
        <w:t xml:space="preserve"> fins que menciona".</w:t>
      </w:r>
    </w:p>
    <w:p w:rsidR="00AB4DDE" w:rsidRDefault="00AB4DDE" w:rsidP="003458D8">
      <w:pPr>
        <w:rPr>
          <w:rFonts w:ascii="Arial" w:hAnsi="Arial" w:cs="Arial"/>
        </w:rPr>
      </w:pPr>
    </w:p>
    <w:p w:rsidR="00AB4DDE" w:rsidRDefault="00AB4DDE" w:rsidP="003458D8">
      <w:pPr>
        <w:rPr>
          <w:rFonts w:ascii="Arial" w:hAnsi="Arial" w:cs="Arial"/>
        </w:rPr>
      </w:pPr>
    </w:p>
    <w:p w:rsidR="00AB4DDE" w:rsidRDefault="00AB4DDE" w:rsidP="00AB4DDE">
      <w:pPr>
        <w:rPr>
          <w:rFonts w:ascii="Arial" w:hAnsi="Arial" w:cs="Arial"/>
          <w:b/>
        </w:rPr>
      </w:pPr>
      <w:r w:rsidRPr="006145EF">
        <w:rPr>
          <w:rFonts w:ascii="Arial" w:hAnsi="Arial" w:cs="Arial"/>
          <w:b/>
        </w:rPr>
        <w:t xml:space="preserve">Projeto de </w:t>
      </w:r>
      <w:r>
        <w:rPr>
          <w:rFonts w:ascii="Arial" w:hAnsi="Arial" w:cs="Arial"/>
          <w:b/>
        </w:rPr>
        <w:t>Lei nº 065/2022</w:t>
      </w:r>
      <w:r w:rsidRPr="006145EF">
        <w:rPr>
          <w:rFonts w:ascii="Arial" w:hAnsi="Arial" w:cs="Arial"/>
          <w:b/>
        </w:rPr>
        <w:t xml:space="preserve"> de autoria do Poder Executivo Municipal</w:t>
      </w:r>
    </w:p>
    <w:p w:rsidR="00AB4DDE" w:rsidRDefault="00AB4DDE" w:rsidP="00AB4DDE">
      <w:pPr>
        <w:rPr>
          <w:rFonts w:ascii="Arial" w:hAnsi="Arial" w:cs="Arial"/>
        </w:rPr>
      </w:pPr>
      <w:r w:rsidRPr="00AB4DDE">
        <w:rPr>
          <w:rFonts w:ascii="Arial" w:hAnsi="Arial" w:cs="Arial"/>
        </w:rPr>
        <w:t>Autoriza o Municípi</w:t>
      </w:r>
      <w:r>
        <w:rPr>
          <w:rFonts w:ascii="Arial" w:hAnsi="Arial" w:cs="Arial"/>
        </w:rPr>
        <w:t xml:space="preserve">o de Barra do Garças a celebrar </w:t>
      </w:r>
      <w:r w:rsidRPr="00AB4DDE">
        <w:rPr>
          <w:rFonts w:ascii="Arial" w:hAnsi="Arial" w:cs="Arial"/>
        </w:rPr>
        <w:t xml:space="preserve">convênio com </w:t>
      </w:r>
      <w:r>
        <w:rPr>
          <w:rFonts w:ascii="Arial" w:hAnsi="Arial" w:cs="Arial"/>
        </w:rPr>
        <w:t xml:space="preserve">UNIBARRA CENTRO DE ENSINO, para </w:t>
      </w:r>
      <w:r w:rsidRPr="00AB4DDE">
        <w:rPr>
          <w:rFonts w:ascii="Arial" w:hAnsi="Arial" w:cs="Arial"/>
        </w:rPr>
        <w:t>os fins que menciona".</w:t>
      </w:r>
    </w:p>
    <w:p w:rsidR="00AB4DDE" w:rsidRDefault="00AB4DDE" w:rsidP="003458D8">
      <w:pPr>
        <w:rPr>
          <w:rFonts w:ascii="Arial" w:hAnsi="Arial" w:cs="Arial"/>
        </w:rPr>
      </w:pPr>
    </w:p>
    <w:p w:rsidR="00AB4DDE" w:rsidRDefault="00AB4DDE" w:rsidP="00AB4DDE">
      <w:pPr>
        <w:rPr>
          <w:rFonts w:ascii="Arial" w:hAnsi="Arial" w:cs="Arial"/>
          <w:b/>
        </w:rPr>
      </w:pPr>
      <w:r w:rsidRPr="006145EF">
        <w:rPr>
          <w:rFonts w:ascii="Arial" w:hAnsi="Arial" w:cs="Arial"/>
          <w:b/>
        </w:rPr>
        <w:t xml:space="preserve">Projeto de </w:t>
      </w:r>
      <w:r>
        <w:rPr>
          <w:rFonts w:ascii="Arial" w:hAnsi="Arial" w:cs="Arial"/>
          <w:b/>
        </w:rPr>
        <w:t>Lei nº 066/2022</w:t>
      </w:r>
      <w:r w:rsidRPr="006145EF">
        <w:rPr>
          <w:rFonts w:ascii="Arial" w:hAnsi="Arial" w:cs="Arial"/>
          <w:b/>
        </w:rPr>
        <w:t xml:space="preserve"> de autoria do Poder Executivo Municipal</w:t>
      </w:r>
    </w:p>
    <w:p w:rsidR="00AB4DDE" w:rsidRDefault="00AB4DDE" w:rsidP="00AB4DDE">
      <w:pPr>
        <w:rPr>
          <w:rFonts w:ascii="Arial" w:hAnsi="Arial" w:cs="Arial"/>
        </w:rPr>
      </w:pPr>
      <w:r w:rsidRPr="00AB4DDE">
        <w:rPr>
          <w:rFonts w:ascii="Arial" w:hAnsi="Arial" w:cs="Arial"/>
        </w:rPr>
        <w:t>Autoriza o Municípi</w:t>
      </w:r>
      <w:r>
        <w:rPr>
          <w:rFonts w:ascii="Arial" w:hAnsi="Arial" w:cs="Arial"/>
        </w:rPr>
        <w:t xml:space="preserve">o de Barra do Garças a celebrar </w:t>
      </w:r>
      <w:r w:rsidRPr="00AB4DDE">
        <w:rPr>
          <w:rFonts w:ascii="Arial" w:hAnsi="Arial" w:cs="Arial"/>
        </w:rPr>
        <w:t>convênio com</w:t>
      </w:r>
      <w:r>
        <w:rPr>
          <w:rFonts w:ascii="Arial" w:hAnsi="Arial" w:cs="Arial"/>
        </w:rPr>
        <w:t xml:space="preserve"> ASSUPERO ENSINO SUPERIOR LTDA, </w:t>
      </w:r>
      <w:r w:rsidRPr="00AB4DDE">
        <w:rPr>
          <w:rFonts w:ascii="Arial" w:hAnsi="Arial" w:cs="Arial"/>
        </w:rPr>
        <w:t>mantenedora da</w:t>
      </w:r>
      <w:r>
        <w:rPr>
          <w:rFonts w:ascii="Arial" w:hAnsi="Arial" w:cs="Arial"/>
        </w:rPr>
        <w:t xml:space="preserve"> UNIOVERSIDADE PAULISTA - UNIP, </w:t>
      </w:r>
      <w:r w:rsidRPr="00AB4DDE">
        <w:rPr>
          <w:rFonts w:ascii="Arial" w:hAnsi="Arial" w:cs="Arial"/>
        </w:rPr>
        <w:t>para os fins que menciona</w:t>
      </w:r>
    </w:p>
    <w:p w:rsidR="00AB4DDE" w:rsidRDefault="00AB4DDE" w:rsidP="003458D8">
      <w:pPr>
        <w:rPr>
          <w:rFonts w:ascii="Arial" w:hAnsi="Arial" w:cs="Arial"/>
        </w:rPr>
      </w:pPr>
    </w:p>
    <w:p w:rsidR="00AB4DDE" w:rsidRDefault="00AB4DDE" w:rsidP="003458D8">
      <w:pPr>
        <w:rPr>
          <w:rFonts w:ascii="Arial" w:hAnsi="Arial" w:cs="Arial"/>
          <w:b/>
        </w:rPr>
      </w:pPr>
      <w:r w:rsidRPr="006145EF">
        <w:rPr>
          <w:rFonts w:ascii="Arial" w:hAnsi="Arial" w:cs="Arial"/>
          <w:b/>
        </w:rPr>
        <w:t xml:space="preserve">Projeto de </w:t>
      </w:r>
      <w:r>
        <w:rPr>
          <w:rFonts w:ascii="Arial" w:hAnsi="Arial" w:cs="Arial"/>
          <w:b/>
        </w:rPr>
        <w:t>Lei nº 067/2022</w:t>
      </w:r>
      <w:r w:rsidRPr="006145EF">
        <w:rPr>
          <w:rFonts w:ascii="Arial" w:hAnsi="Arial" w:cs="Arial"/>
          <w:b/>
        </w:rPr>
        <w:t xml:space="preserve"> de autoria do Poder Executivo Municipal</w:t>
      </w:r>
    </w:p>
    <w:p w:rsidR="00AB4DDE" w:rsidRPr="00AB4DDE" w:rsidRDefault="00AB4DDE" w:rsidP="00AB4DDE">
      <w:pPr>
        <w:rPr>
          <w:rFonts w:ascii="Arial" w:hAnsi="Arial" w:cs="Arial"/>
        </w:rPr>
      </w:pPr>
      <w:r w:rsidRPr="00AB4DDE">
        <w:rPr>
          <w:rFonts w:ascii="Arial" w:hAnsi="Arial" w:cs="Arial"/>
        </w:rPr>
        <w:t>Autoriza o Município de Barra do Garças a celebrar convênio com o CENTRO DE ENSINO SÃO MANOEL para os fins que menciona".</w:t>
      </w:r>
    </w:p>
    <w:p w:rsidR="00AB4DDE" w:rsidRDefault="00AB4DDE" w:rsidP="003458D8">
      <w:pPr>
        <w:rPr>
          <w:rFonts w:ascii="Arial" w:hAnsi="Arial" w:cs="Arial"/>
          <w:b/>
        </w:rPr>
      </w:pPr>
    </w:p>
    <w:p w:rsidR="00AB4DDE" w:rsidRDefault="00AB4DDE" w:rsidP="003458D8">
      <w:pPr>
        <w:rPr>
          <w:rFonts w:ascii="Arial" w:hAnsi="Arial" w:cs="Arial"/>
          <w:b/>
        </w:rPr>
      </w:pPr>
      <w:r w:rsidRPr="006145EF">
        <w:rPr>
          <w:rFonts w:ascii="Arial" w:hAnsi="Arial" w:cs="Arial"/>
          <w:b/>
        </w:rPr>
        <w:t xml:space="preserve">Projeto de </w:t>
      </w:r>
      <w:r>
        <w:rPr>
          <w:rFonts w:ascii="Arial" w:hAnsi="Arial" w:cs="Arial"/>
          <w:b/>
        </w:rPr>
        <w:t>Lei nº 068/2022</w:t>
      </w:r>
      <w:r w:rsidRPr="006145EF">
        <w:rPr>
          <w:rFonts w:ascii="Arial" w:hAnsi="Arial" w:cs="Arial"/>
          <w:b/>
        </w:rPr>
        <w:t xml:space="preserve"> de autoria do Poder Executivo Municipal</w:t>
      </w:r>
    </w:p>
    <w:p w:rsidR="00AB4DDE" w:rsidRPr="00AB4DDE" w:rsidRDefault="00AB4DDE" w:rsidP="00AB4DDE">
      <w:pPr>
        <w:rPr>
          <w:rFonts w:ascii="Arial" w:hAnsi="Arial" w:cs="Arial"/>
        </w:rPr>
      </w:pPr>
      <w:r w:rsidRPr="00AB4DDE">
        <w:rPr>
          <w:rFonts w:ascii="Arial" w:hAnsi="Arial" w:cs="Arial"/>
        </w:rPr>
        <w:t>Autoriza o Município de Barra do Garças a celebrar termo de Parceria com o CETEC- CENTRAL DE CURSOS LTDA e UNIBARRA INSTITUTO DE EDUCAÇÃO LTDA para os fins que menciona".</w:t>
      </w:r>
    </w:p>
    <w:p w:rsidR="00AB4DDE" w:rsidRDefault="00AB4DDE" w:rsidP="00AB4DDE">
      <w:pPr>
        <w:rPr>
          <w:rFonts w:ascii="Arial" w:hAnsi="Arial" w:cs="Arial"/>
          <w:b/>
        </w:rPr>
      </w:pPr>
    </w:p>
    <w:p w:rsidR="00AB4DDE" w:rsidRDefault="00AB4DDE" w:rsidP="003458D8">
      <w:pPr>
        <w:rPr>
          <w:rFonts w:ascii="Arial" w:hAnsi="Arial" w:cs="Arial"/>
          <w:b/>
        </w:rPr>
      </w:pPr>
      <w:r w:rsidRPr="006145EF">
        <w:rPr>
          <w:rFonts w:ascii="Arial" w:hAnsi="Arial" w:cs="Arial"/>
          <w:b/>
        </w:rPr>
        <w:t xml:space="preserve">Projeto de </w:t>
      </w:r>
      <w:r>
        <w:rPr>
          <w:rFonts w:ascii="Arial" w:hAnsi="Arial" w:cs="Arial"/>
          <w:b/>
        </w:rPr>
        <w:t>Lei nº 069/2022</w:t>
      </w:r>
      <w:r w:rsidRPr="006145EF">
        <w:rPr>
          <w:rFonts w:ascii="Arial" w:hAnsi="Arial" w:cs="Arial"/>
          <w:b/>
        </w:rPr>
        <w:t xml:space="preserve"> de autoria do Poder Executivo Municipal</w:t>
      </w:r>
    </w:p>
    <w:p w:rsidR="00AB4DDE" w:rsidRPr="00AB4DDE" w:rsidRDefault="00AB4DDE" w:rsidP="00B73488">
      <w:pPr>
        <w:rPr>
          <w:rFonts w:ascii="Arial" w:hAnsi="Arial" w:cs="Arial"/>
        </w:rPr>
      </w:pPr>
      <w:r w:rsidRPr="00AB4DDE">
        <w:rPr>
          <w:rFonts w:ascii="Arial" w:hAnsi="Arial" w:cs="Arial"/>
        </w:rPr>
        <w:t>Dispõe sobre o repasse de recursos financeiros à entidade que menciona</w:t>
      </w:r>
      <w:r w:rsidR="00B73488">
        <w:rPr>
          <w:rFonts w:ascii="Arial" w:hAnsi="Arial" w:cs="Arial"/>
        </w:rPr>
        <w:t xml:space="preserve">, "ASSOCIAÇÃO </w:t>
      </w:r>
      <w:r w:rsidR="00B73488" w:rsidRPr="00B73488">
        <w:rPr>
          <w:rFonts w:ascii="Arial" w:hAnsi="Arial" w:cs="Arial"/>
        </w:rPr>
        <w:t>BENEDITA DA PROVIDÊNCIA, MANTENEDORA DO LAR DA PROVIDÊNCIA"</w:t>
      </w:r>
      <w:r w:rsidRPr="00AB4DDE">
        <w:rPr>
          <w:rFonts w:ascii="Arial" w:hAnsi="Arial" w:cs="Arial"/>
        </w:rPr>
        <w:t>"</w:t>
      </w:r>
    </w:p>
    <w:p w:rsidR="00AB4DDE" w:rsidRDefault="00AB4DDE" w:rsidP="00AB4DDE">
      <w:pPr>
        <w:rPr>
          <w:rFonts w:ascii="Arial" w:hAnsi="Arial" w:cs="Arial"/>
          <w:b/>
        </w:rPr>
      </w:pPr>
    </w:p>
    <w:p w:rsidR="00AB4DDE" w:rsidRDefault="00AB4DDE" w:rsidP="003458D8">
      <w:pPr>
        <w:rPr>
          <w:rFonts w:ascii="Arial" w:hAnsi="Arial" w:cs="Arial"/>
          <w:b/>
        </w:rPr>
      </w:pPr>
      <w:r w:rsidRPr="006145EF">
        <w:rPr>
          <w:rFonts w:ascii="Arial" w:hAnsi="Arial" w:cs="Arial"/>
          <w:b/>
        </w:rPr>
        <w:t xml:space="preserve">Projeto de </w:t>
      </w:r>
      <w:r>
        <w:rPr>
          <w:rFonts w:ascii="Arial" w:hAnsi="Arial" w:cs="Arial"/>
          <w:b/>
        </w:rPr>
        <w:t>Lei nº 070/2022</w:t>
      </w:r>
      <w:r w:rsidRPr="006145EF">
        <w:rPr>
          <w:rFonts w:ascii="Arial" w:hAnsi="Arial" w:cs="Arial"/>
          <w:b/>
        </w:rPr>
        <w:t xml:space="preserve"> de autoria do Poder Executivo Municipal</w:t>
      </w:r>
    </w:p>
    <w:p w:rsidR="00AB4DDE" w:rsidRPr="00AB4DDE" w:rsidRDefault="00AB4DDE" w:rsidP="00AB4DDE">
      <w:pPr>
        <w:rPr>
          <w:rFonts w:ascii="Arial" w:hAnsi="Arial" w:cs="Arial"/>
        </w:rPr>
      </w:pPr>
      <w:r w:rsidRPr="00AB4DDE">
        <w:rPr>
          <w:rFonts w:ascii="Arial" w:hAnsi="Arial" w:cs="Arial"/>
        </w:rPr>
        <w:t>Dispõe sobre regras para o uso do anfiteatro Fernando Peres de Farias e do auditório do Centro Cultural Valdon Varjão para fins de realização de</w:t>
      </w:r>
    </w:p>
    <w:p w:rsidR="00AB4DDE" w:rsidRPr="00AB4DDE" w:rsidRDefault="00AB4DDE" w:rsidP="00AB4DDE">
      <w:pPr>
        <w:rPr>
          <w:rFonts w:ascii="Arial" w:hAnsi="Arial" w:cs="Arial"/>
        </w:rPr>
      </w:pPr>
      <w:r w:rsidRPr="00AB4DDE">
        <w:rPr>
          <w:rFonts w:ascii="Arial" w:hAnsi="Arial" w:cs="Arial"/>
        </w:rPr>
        <w:t>eventos culturais e de curta duração, mediante Autorização."</w:t>
      </w:r>
    </w:p>
    <w:p w:rsidR="00AB4DDE" w:rsidRDefault="00AB4DDE" w:rsidP="00AB4DDE">
      <w:pPr>
        <w:rPr>
          <w:rFonts w:ascii="Arial" w:hAnsi="Arial" w:cs="Arial"/>
          <w:b/>
        </w:rPr>
      </w:pPr>
    </w:p>
    <w:p w:rsidR="00AB4DDE" w:rsidRDefault="00AB4DDE" w:rsidP="003458D8">
      <w:pPr>
        <w:rPr>
          <w:rFonts w:ascii="Arial" w:hAnsi="Arial" w:cs="Arial"/>
          <w:b/>
        </w:rPr>
      </w:pPr>
      <w:r w:rsidRPr="006145EF">
        <w:rPr>
          <w:rFonts w:ascii="Arial" w:hAnsi="Arial" w:cs="Arial"/>
          <w:b/>
        </w:rPr>
        <w:t xml:space="preserve">Projeto de </w:t>
      </w:r>
      <w:r>
        <w:rPr>
          <w:rFonts w:ascii="Arial" w:hAnsi="Arial" w:cs="Arial"/>
          <w:b/>
        </w:rPr>
        <w:t>Lei nº 071/2022</w:t>
      </w:r>
      <w:r w:rsidRPr="006145EF">
        <w:rPr>
          <w:rFonts w:ascii="Arial" w:hAnsi="Arial" w:cs="Arial"/>
          <w:b/>
        </w:rPr>
        <w:t xml:space="preserve"> de autoria do Poder Executivo Municipal</w:t>
      </w:r>
    </w:p>
    <w:p w:rsidR="00AB4DDE" w:rsidRPr="00AB4DDE" w:rsidRDefault="00AB4DDE" w:rsidP="00AB4DDE">
      <w:pPr>
        <w:rPr>
          <w:rFonts w:ascii="Arial" w:hAnsi="Arial" w:cs="Arial"/>
        </w:rPr>
      </w:pPr>
      <w:r w:rsidRPr="00AB4DDE">
        <w:rPr>
          <w:rFonts w:ascii="Arial" w:hAnsi="Arial" w:cs="Arial"/>
        </w:rPr>
        <w:t>Altera o artigo 19° inciso XI da Lei n°4.308 de 02 de agosto de 2021 que versa sobre as Diretrizes para Elaboração da Lei de Diretrizes Orçamentárias de 2022 e dá outras providências''.</w:t>
      </w:r>
    </w:p>
    <w:p w:rsidR="00AB4DDE" w:rsidRDefault="00AB4DDE" w:rsidP="00AB4DDE">
      <w:pPr>
        <w:rPr>
          <w:rFonts w:ascii="Arial" w:hAnsi="Arial" w:cs="Arial"/>
          <w:b/>
        </w:rPr>
      </w:pPr>
    </w:p>
    <w:p w:rsidR="00AB4DDE" w:rsidRDefault="00AB4DDE" w:rsidP="003458D8">
      <w:pPr>
        <w:rPr>
          <w:rFonts w:ascii="Arial" w:hAnsi="Arial" w:cs="Arial"/>
          <w:b/>
        </w:rPr>
      </w:pPr>
      <w:r w:rsidRPr="006145EF">
        <w:rPr>
          <w:rFonts w:ascii="Arial" w:hAnsi="Arial" w:cs="Arial"/>
          <w:b/>
        </w:rPr>
        <w:t xml:space="preserve">Projeto de </w:t>
      </w:r>
      <w:r>
        <w:rPr>
          <w:rFonts w:ascii="Arial" w:hAnsi="Arial" w:cs="Arial"/>
          <w:b/>
        </w:rPr>
        <w:t>Lei nº 072/2022</w:t>
      </w:r>
      <w:r w:rsidRPr="006145EF">
        <w:rPr>
          <w:rFonts w:ascii="Arial" w:hAnsi="Arial" w:cs="Arial"/>
          <w:b/>
        </w:rPr>
        <w:t xml:space="preserve"> de autoria do Poder Executivo Municipal</w:t>
      </w:r>
    </w:p>
    <w:p w:rsidR="00AB4DDE" w:rsidRPr="00AB4DDE" w:rsidRDefault="00AB4DDE" w:rsidP="00AB4DDE">
      <w:pPr>
        <w:rPr>
          <w:rFonts w:ascii="Arial" w:hAnsi="Arial" w:cs="Arial"/>
        </w:rPr>
      </w:pPr>
      <w:r w:rsidRPr="00AB4DDE">
        <w:rPr>
          <w:rFonts w:ascii="Arial" w:hAnsi="Arial" w:cs="Arial"/>
        </w:rPr>
        <w:t>"dispõe sobre a autorização legislativa para</w:t>
      </w:r>
      <w:r>
        <w:rPr>
          <w:rFonts w:ascii="Arial" w:hAnsi="Arial" w:cs="Arial"/>
        </w:rPr>
        <w:t xml:space="preserve"> </w:t>
      </w:r>
      <w:r w:rsidRPr="00AB4DDE">
        <w:rPr>
          <w:rFonts w:ascii="Arial" w:hAnsi="Arial" w:cs="Arial"/>
        </w:rPr>
        <w:t>parcelamento de débitos previdenciários e fiscais</w:t>
      </w:r>
      <w:r>
        <w:rPr>
          <w:rFonts w:ascii="Arial" w:hAnsi="Arial" w:cs="Arial"/>
        </w:rPr>
        <w:t xml:space="preserve"> </w:t>
      </w:r>
      <w:r w:rsidRPr="00AB4DDE">
        <w:rPr>
          <w:rFonts w:ascii="Arial" w:hAnsi="Arial" w:cs="Arial"/>
        </w:rPr>
        <w:t>inscritos em dívida ativa da união."</w:t>
      </w:r>
    </w:p>
    <w:p w:rsidR="00AB4DDE" w:rsidRDefault="00AB4DDE" w:rsidP="00AB4DDE">
      <w:pPr>
        <w:rPr>
          <w:rFonts w:ascii="Arial" w:hAnsi="Arial" w:cs="Arial"/>
          <w:b/>
        </w:rPr>
      </w:pPr>
    </w:p>
    <w:p w:rsidR="00AB4DDE" w:rsidRDefault="00AB4DDE" w:rsidP="003458D8">
      <w:pPr>
        <w:rPr>
          <w:rFonts w:ascii="Arial" w:hAnsi="Arial" w:cs="Arial"/>
          <w:b/>
        </w:rPr>
      </w:pPr>
      <w:r w:rsidRPr="006145EF">
        <w:rPr>
          <w:rFonts w:ascii="Arial" w:hAnsi="Arial" w:cs="Arial"/>
          <w:b/>
        </w:rPr>
        <w:t xml:space="preserve">Projeto de </w:t>
      </w:r>
      <w:r w:rsidR="00070C03">
        <w:rPr>
          <w:rFonts w:ascii="Arial" w:hAnsi="Arial" w:cs="Arial"/>
          <w:b/>
        </w:rPr>
        <w:t>Lei nº 073</w:t>
      </w:r>
      <w:r>
        <w:rPr>
          <w:rFonts w:ascii="Arial" w:hAnsi="Arial" w:cs="Arial"/>
          <w:b/>
        </w:rPr>
        <w:t>/2022</w:t>
      </w:r>
      <w:r w:rsidRPr="006145EF">
        <w:rPr>
          <w:rFonts w:ascii="Arial" w:hAnsi="Arial" w:cs="Arial"/>
          <w:b/>
        </w:rPr>
        <w:t xml:space="preserve"> de autoria do Poder Executivo Municipal</w:t>
      </w:r>
    </w:p>
    <w:p w:rsidR="00AB4DDE" w:rsidRDefault="00070C03" w:rsidP="00070C03">
      <w:pPr>
        <w:spacing w:after="160" w:line="259" w:lineRule="auto"/>
        <w:rPr>
          <w:rFonts w:ascii="Arial" w:hAnsi="Arial" w:cs="Arial"/>
        </w:rPr>
      </w:pPr>
      <w:r w:rsidRPr="00070C03">
        <w:rPr>
          <w:rFonts w:ascii="Arial" w:hAnsi="Arial" w:cs="Arial"/>
        </w:rPr>
        <w:t>Dispõe sobre o repasse de recursos fina</w:t>
      </w:r>
      <w:r>
        <w:rPr>
          <w:rFonts w:ascii="Arial" w:hAnsi="Arial" w:cs="Arial"/>
        </w:rPr>
        <w:t xml:space="preserve">nceiros à entidade que menciona, </w:t>
      </w:r>
      <w:r w:rsidRPr="00070C03">
        <w:rPr>
          <w:rFonts w:ascii="Arial" w:hAnsi="Arial" w:cs="Arial"/>
        </w:rPr>
        <w:t>ASSOCIAÇÃO DOS SERVIDORES DO SISTEMA PENITENCIÁRIO DE</w:t>
      </w:r>
      <w:r w:rsidR="00DC736E">
        <w:rPr>
          <w:rFonts w:ascii="Arial" w:hAnsi="Arial" w:cs="Arial"/>
        </w:rPr>
        <w:t xml:space="preserve"> </w:t>
      </w:r>
      <w:r w:rsidRPr="00070C03">
        <w:rPr>
          <w:rFonts w:ascii="Arial" w:hAnsi="Arial" w:cs="Arial"/>
        </w:rPr>
        <w:t>BARRA DO GARÇAS". "</w:t>
      </w:r>
    </w:p>
    <w:p w:rsidR="00B73488" w:rsidRDefault="00B73488" w:rsidP="00070C03">
      <w:pPr>
        <w:spacing w:after="160" w:line="259" w:lineRule="auto"/>
        <w:rPr>
          <w:rFonts w:ascii="Arial" w:hAnsi="Arial" w:cs="Arial"/>
        </w:rPr>
      </w:pPr>
    </w:p>
    <w:p w:rsidR="00B73488" w:rsidRDefault="00B73488" w:rsidP="00070C03">
      <w:pPr>
        <w:spacing w:after="160" w:line="259" w:lineRule="auto"/>
        <w:rPr>
          <w:rFonts w:ascii="Arial" w:hAnsi="Arial" w:cs="Arial"/>
          <w:b/>
        </w:rPr>
      </w:pPr>
    </w:p>
    <w:p w:rsidR="00B73488" w:rsidRDefault="00AB4DDE" w:rsidP="00DC736E">
      <w:pPr>
        <w:spacing w:line="259" w:lineRule="auto"/>
        <w:rPr>
          <w:rFonts w:ascii="Arial" w:hAnsi="Arial" w:cs="Arial"/>
          <w:b/>
        </w:rPr>
      </w:pPr>
      <w:r w:rsidRPr="006145EF">
        <w:rPr>
          <w:rFonts w:ascii="Arial" w:hAnsi="Arial" w:cs="Arial"/>
          <w:b/>
        </w:rPr>
        <w:lastRenderedPageBreak/>
        <w:t xml:space="preserve">Projeto de </w:t>
      </w:r>
      <w:r w:rsidR="00070C03">
        <w:rPr>
          <w:rFonts w:ascii="Arial" w:hAnsi="Arial" w:cs="Arial"/>
          <w:b/>
        </w:rPr>
        <w:t>Lei nº 074</w:t>
      </w:r>
      <w:r>
        <w:rPr>
          <w:rFonts w:ascii="Arial" w:hAnsi="Arial" w:cs="Arial"/>
          <w:b/>
        </w:rPr>
        <w:t>/2022</w:t>
      </w:r>
      <w:r w:rsidRPr="006145EF">
        <w:rPr>
          <w:rFonts w:ascii="Arial" w:hAnsi="Arial" w:cs="Arial"/>
          <w:b/>
        </w:rPr>
        <w:t xml:space="preserve"> de autoria do Poder Executivo Municipal</w:t>
      </w:r>
    </w:p>
    <w:p w:rsidR="00AB4DDE" w:rsidRDefault="00070C03" w:rsidP="00DC736E">
      <w:pPr>
        <w:spacing w:line="259" w:lineRule="auto"/>
        <w:rPr>
          <w:rFonts w:ascii="Arial" w:hAnsi="Arial" w:cs="Arial"/>
        </w:rPr>
      </w:pPr>
      <w:r w:rsidRPr="00070C03">
        <w:rPr>
          <w:rFonts w:ascii="Arial" w:hAnsi="Arial" w:cs="Arial"/>
        </w:rPr>
        <w:t>Dispõe sobre abertura de crédito adicional Suplementar no orçamento vigente para os fins que menciona".</w:t>
      </w:r>
    </w:p>
    <w:p w:rsidR="00DC736E" w:rsidRDefault="00DC736E" w:rsidP="00DC736E">
      <w:pPr>
        <w:spacing w:line="259" w:lineRule="auto"/>
        <w:rPr>
          <w:rFonts w:ascii="Arial" w:hAnsi="Arial" w:cs="Arial"/>
        </w:rPr>
      </w:pPr>
    </w:p>
    <w:p w:rsidR="009D7AF4" w:rsidRDefault="009D7AF4" w:rsidP="00DC736E">
      <w:pPr>
        <w:spacing w:line="259" w:lineRule="auto"/>
        <w:rPr>
          <w:rFonts w:ascii="Arial" w:hAnsi="Arial" w:cs="Arial"/>
          <w:b/>
        </w:rPr>
      </w:pPr>
      <w:r w:rsidRPr="006145EF">
        <w:rPr>
          <w:rFonts w:ascii="Arial" w:hAnsi="Arial" w:cs="Arial"/>
          <w:b/>
        </w:rPr>
        <w:t xml:space="preserve">Projeto de </w:t>
      </w:r>
      <w:r>
        <w:rPr>
          <w:rFonts w:ascii="Arial" w:hAnsi="Arial" w:cs="Arial"/>
          <w:b/>
        </w:rPr>
        <w:t>Lei nº 076/2022</w:t>
      </w:r>
      <w:r w:rsidRPr="006145EF">
        <w:rPr>
          <w:rFonts w:ascii="Arial" w:hAnsi="Arial" w:cs="Arial"/>
          <w:b/>
        </w:rPr>
        <w:t xml:space="preserve"> de autoria do Poder Executivo Municipal</w:t>
      </w:r>
    </w:p>
    <w:p w:rsidR="009D7AF4" w:rsidRDefault="009D7AF4" w:rsidP="00DC736E">
      <w:pPr>
        <w:spacing w:line="259" w:lineRule="auto"/>
        <w:rPr>
          <w:rFonts w:ascii="Arial" w:hAnsi="Arial" w:cs="Arial"/>
        </w:rPr>
      </w:pPr>
      <w:r>
        <w:rPr>
          <w:rFonts w:ascii="Arial" w:hAnsi="Arial" w:cs="Arial"/>
        </w:rPr>
        <w:t>Altera o artigo 1° da Lei Municipal n°4.398, de 22 de março de 2022 “ASSOCIAÇÃO DOS AMIGOS DOS ANIMAIS”.</w:t>
      </w:r>
    </w:p>
    <w:p w:rsidR="00DC736E" w:rsidRPr="009D7AF4" w:rsidRDefault="00DC736E" w:rsidP="00DC736E">
      <w:pPr>
        <w:spacing w:line="259" w:lineRule="auto"/>
        <w:rPr>
          <w:rFonts w:ascii="Arial" w:hAnsi="Arial" w:cs="Arial"/>
        </w:rPr>
      </w:pPr>
    </w:p>
    <w:p w:rsidR="00070C03" w:rsidRPr="00070C03" w:rsidRDefault="00070C03" w:rsidP="008006A7">
      <w:pPr>
        <w:spacing w:line="259" w:lineRule="auto"/>
        <w:rPr>
          <w:rFonts w:ascii="Arial" w:hAnsi="Arial" w:cs="Arial"/>
          <w:b/>
        </w:rPr>
      </w:pPr>
      <w:r w:rsidRPr="006145EF">
        <w:rPr>
          <w:rFonts w:ascii="Arial" w:hAnsi="Arial" w:cs="Arial"/>
          <w:b/>
        </w:rPr>
        <w:t xml:space="preserve">Projeto de </w:t>
      </w:r>
      <w:r>
        <w:rPr>
          <w:rFonts w:ascii="Arial" w:hAnsi="Arial" w:cs="Arial"/>
          <w:b/>
        </w:rPr>
        <w:t>Lei nº 077/2022</w:t>
      </w:r>
      <w:r w:rsidRPr="006145EF">
        <w:rPr>
          <w:rFonts w:ascii="Arial" w:hAnsi="Arial" w:cs="Arial"/>
          <w:b/>
        </w:rPr>
        <w:t xml:space="preserve"> de autoria do Poder Executivo Municipal</w:t>
      </w:r>
      <w:r>
        <w:rPr>
          <w:rFonts w:ascii="Arial" w:hAnsi="Arial" w:cs="Arial"/>
          <w:b/>
        </w:rPr>
        <w:t xml:space="preserve"> </w:t>
      </w:r>
      <w:r w:rsidRPr="00070C03">
        <w:rPr>
          <w:rFonts w:ascii="Arial" w:hAnsi="Arial" w:cs="Arial"/>
        </w:rPr>
        <w:t xml:space="preserve">Regulamenta os dispositivos da Emenda Constitucional </w:t>
      </w:r>
      <w:r>
        <w:rPr>
          <w:rFonts w:ascii="Arial" w:hAnsi="Arial" w:cs="Arial"/>
        </w:rPr>
        <w:t>n°</w:t>
      </w:r>
      <w:r w:rsidRPr="00070C03">
        <w:rPr>
          <w:rFonts w:ascii="Arial" w:hAnsi="Arial" w:cs="Arial"/>
        </w:rPr>
        <w:t>120 de 05 de maio de 2022 no âmbito do Município de Barra do Garças - MT e dá outras disposições."</w:t>
      </w:r>
    </w:p>
    <w:p w:rsidR="00070C03" w:rsidRDefault="00070C03" w:rsidP="008006A7">
      <w:pPr>
        <w:spacing w:line="259" w:lineRule="auto"/>
        <w:rPr>
          <w:rFonts w:ascii="Arial" w:hAnsi="Arial" w:cs="Arial"/>
          <w:b/>
        </w:rPr>
      </w:pPr>
    </w:p>
    <w:p w:rsidR="009D7AF4" w:rsidRPr="00070C03" w:rsidRDefault="009D7AF4" w:rsidP="009D7AF4">
      <w:pPr>
        <w:spacing w:line="259" w:lineRule="auto"/>
        <w:rPr>
          <w:rFonts w:ascii="Arial" w:hAnsi="Arial" w:cs="Arial"/>
          <w:b/>
        </w:rPr>
      </w:pPr>
      <w:r w:rsidRPr="006145EF">
        <w:rPr>
          <w:rFonts w:ascii="Arial" w:hAnsi="Arial" w:cs="Arial"/>
          <w:b/>
        </w:rPr>
        <w:t xml:space="preserve">Projeto de </w:t>
      </w:r>
      <w:r>
        <w:rPr>
          <w:rFonts w:ascii="Arial" w:hAnsi="Arial" w:cs="Arial"/>
          <w:b/>
        </w:rPr>
        <w:t>Lei nº 078/2022</w:t>
      </w:r>
      <w:r w:rsidRPr="006145EF">
        <w:rPr>
          <w:rFonts w:ascii="Arial" w:hAnsi="Arial" w:cs="Arial"/>
          <w:b/>
        </w:rPr>
        <w:t xml:space="preserve"> de autoria do Poder Executivo Municipal</w:t>
      </w:r>
    </w:p>
    <w:p w:rsidR="009D7AF4" w:rsidRPr="009D7AF4" w:rsidRDefault="009D7AF4" w:rsidP="008006A7">
      <w:pPr>
        <w:spacing w:line="259" w:lineRule="auto"/>
        <w:rPr>
          <w:rFonts w:ascii="Arial" w:hAnsi="Arial" w:cs="Arial"/>
        </w:rPr>
      </w:pPr>
      <w:r>
        <w:rPr>
          <w:rFonts w:ascii="Arial" w:hAnsi="Arial" w:cs="Arial"/>
        </w:rPr>
        <w:t>Dispõe sobre abertura de crédito adicional Especial no orçamento vigente para os fins que menciona.</w:t>
      </w:r>
    </w:p>
    <w:p w:rsidR="009D7AF4" w:rsidRDefault="009D7AF4" w:rsidP="008006A7">
      <w:pPr>
        <w:spacing w:line="259" w:lineRule="auto"/>
        <w:rPr>
          <w:rFonts w:ascii="Arial" w:hAnsi="Arial" w:cs="Arial"/>
          <w:b/>
        </w:rPr>
      </w:pPr>
    </w:p>
    <w:p w:rsidR="009D7AF4" w:rsidRPr="00070C03" w:rsidRDefault="009D7AF4" w:rsidP="009D7AF4">
      <w:pPr>
        <w:spacing w:line="259" w:lineRule="auto"/>
        <w:rPr>
          <w:rFonts w:ascii="Arial" w:hAnsi="Arial" w:cs="Arial"/>
          <w:b/>
        </w:rPr>
      </w:pPr>
      <w:r w:rsidRPr="006145EF">
        <w:rPr>
          <w:rFonts w:ascii="Arial" w:hAnsi="Arial" w:cs="Arial"/>
          <w:b/>
        </w:rPr>
        <w:t xml:space="preserve">Projeto de </w:t>
      </w:r>
      <w:r>
        <w:rPr>
          <w:rFonts w:ascii="Arial" w:hAnsi="Arial" w:cs="Arial"/>
          <w:b/>
        </w:rPr>
        <w:t>Lei nº 079/2022</w:t>
      </w:r>
      <w:r w:rsidRPr="006145EF">
        <w:rPr>
          <w:rFonts w:ascii="Arial" w:hAnsi="Arial" w:cs="Arial"/>
          <w:b/>
        </w:rPr>
        <w:t xml:space="preserve"> de autoria do Poder Executivo Municipal</w:t>
      </w:r>
    </w:p>
    <w:p w:rsidR="009D7AF4" w:rsidRDefault="009D7AF4" w:rsidP="009D7AF4">
      <w:pPr>
        <w:spacing w:line="259" w:lineRule="auto"/>
        <w:rPr>
          <w:rFonts w:ascii="Arial" w:hAnsi="Arial" w:cs="Arial"/>
        </w:rPr>
      </w:pPr>
      <w:r>
        <w:rPr>
          <w:rFonts w:ascii="Arial" w:hAnsi="Arial" w:cs="Arial"/>
        </w:rPr>
        <w:t>Dispõe sobre abertura de crédito adicional Especial no orçamento vigente para os fins que menciona.</w:t>
      </w:r>
    </w:p>
    <w:p w:rsidR="009D7AF4" w:rsidRDefault="009D7AF4" w:rsidP="009D7AF4">
      <w:pPr>
        <w:spacing w:line="259" w:lineRule="auto"/>
        <w:rPr>
          <w:rFonts w:ascii="Arial" w:hAnsi="Arial" w:cs="Arial"/>
        </w:rPr>
      </w:pPr>
    </w:p>
    <w:p w:rsidR="009D7AF4" w:rsidRPr="00070C03" w:rsidRDefault="009D7AF4" w:rsidP="009D7AF4">
      <w:pPr>
        <w:spacing w:line="259" w:lineRule="auto"/>
        <w:rPr>
          <w:rFonts w:ascii="Arial" w:hAnsi="Arial" w:cs="Arial"/>
          <w:b/>
        </w:rPr>
      </w:pPr>
      <w:r w:rsidRPr="006145EF">
        <w:rPr>
          <w:rFonts w:ascii="Arial" w:hAnsi="Arial" w:cs="Arial"/>
          <w:b/>
        </w:rPr>
        <w:t xml:space="preserve">Projeto de </w:t>
      </w:r>
      <w:r>
        <w:rPr>
          <w:rFonts w:ascii="Arial" w:hAnsi="Arial" w:cs="Arial"/>
          <w:b/>
        </w:rPr>
        <w:t>Lei nº 080/2022</w:t>
      </w:r>
      <w:r w:rsidRPr="006145EF">
        <w:rPr>
          <w:rFonts w:ascii="Arial" w:hAnsi="Arial" w:cs="Arial"/>
          <w:b/>
        </w:rPr>
        <w:t xml:space="preserve"> de autoria do Poder Executivo Municipal</w:t>
      </w:r>
    </w:p>
    <w:p w:rsidR="009D7AF4" w:rsidRPr="009D7AF4" w:rsidRDefault="009D7AF4" w:rsidP="009D7AF4">
      <w:pPr>
        <w:spacing w:line="259" w:lineRule="auto"/>
        <w:rPr>
          <w:rFonts w:ascii="Arial" w:hAnsi="Arial" w:cs="Arial"/>
        </w:rPr>
      </w:pPr>
      <w:r>
        <w:rPr>
          <w:rFonts w:ascii="Arial" w:hAnsi="Arial" w:cs="Arial"/>
        </w:rPr>
        <w:t>Dispõe sobre abertura de crédito adicional Especial no orçamento vigente para os fins que menciona.</w:t>
      </w:r>
    </w:p>
    <w:p w:rsidR="009D7AF4" w:rsidRDefault="009D7AF4" w:rsidP="009D7AF4">
      <w:pPr>
        <w:spacing w:line="259" w:lineRule="auto"/>
        <w:rPr>
          <w:rFonts w:ascii="Arial" w:hAnsi="Arial" w:cs="Arial"/>
        </w:rPr>
      </w:pPr>
    </w:p>
    <w:p w:rsidR="009D7AF4" w:rsidRPr="00070C03" w:rsidRDefault="009D7AF4" w:rsidP="009D7AF4">
      <w:pPr>
        <w:spacing w:line="259" w:lineRule="auto"/>
        <w:rPr>
          <w:rFonts w:ascii="Arial" w:hAnsi="Arial" w:cs="Arial"/>
          <w:b/>
        </w:rPr>
      </w:pPr>
      <w:r w:rsidRPr="006145EF">
        <w:rPr>
          <w:rFonts w:ascii="Arial" w:hAnsi="Arial" w:cs="Arial"/>
          <w:b/>
        </w:rPr>
        <w:t xml:space="preserve">Projeto de </w:t>
      </w:r>
      <w:r>
        <w:rPr>
          <w:rFonts w:ascii="Arial" w:hAnsi="Arial" w:cs="Arial"/>
          <w:b/>
        </w:rPr>
        <w:t>Lei nº 082/2022</w:t>
      </w:r>
      <w:r w:rsidRPr="006145EF">
        <w:rPr>
          <w:rFonts w:ascii="Arial" w:hAnsi="Arial" w:cs="Arial"/>
          <w:b/>
        </w:rPr>
        <w:t xml:space="preserve"> de autoria do Poder Executivo Municipal</w:t>
      </w:r>
    </w:p>
    <w:p w:rsidR="009D7AF4" w:rsidRPr="009D7AF4" w:rsidRDefault="009D7AF4" w:rsidP="009D7AF4">
      <w:pPr>
        <w:spacing w:line="259" w:lineRule="auto"/>
        <w:rPr>
          <w:rFonts w:ascii="Arial" w:hAnsi="Arial" w:cs="Arial"/>
        </w:rPr>
      </w:pPr>
      <w:r>
        <w:rPr>
          <w:rFonts w:ascii="Arial" w:hAnsi="Arial" w:cs="Arial"/>
        </w:rPr>
        <w:t>Dispõe sobre abertura de crédito adicional Especial no orçamento vigente para os fins que menciona.</w:t>
      </w:r>
    </w:p>
    <w:p w:rsidR="009D7AF4" w:rsidRPr="009D7AF4" w:rsidRDefault="009D7AF4" w:rsidP="009D7AF4">
      <w:pPr>
        <w:spacing w:line="259" w:lineRule="auto"/>
        <w:rPr>
          <w:rFonts w:ascii="Arial" w:hAnsi="Arial" w:cs="Arial"/>
        </w:rPr>
      </w:pPr>
    </w:p>
    <w:p w:rsidR="009D7AF4" w:rsidRPr="00070C03" w:rsidRDefault="009D7AF4" w:rsidP="009D7AF4">
      <w:pPr>
        <w:spacing w:line="259" w:lineRule="auto"/>
        <w:rPr>
          <w:rFonts w:ascii="Arial" w:hAnsi="Arial" w:cs="Arial"/>
          <w:b/>
        </w:rPr>
      </w:pPr>
      <w:r w:rsidRPr="006145EF">
        <w:rPr>
          <w:rFonts w:ascii="Arial" w:hAnsi="Arial" w:cs="Arial"/>
          <w:b/>
        </w:rPr>
        <w:t xml:space="preserve">Projeto de </w:t>
      </w:r>
      <w:r>
        <w:rPr>
          <w:rFonts w:ascii="Arial" w:hAnsi="Arial" w:cs="Arial"/>
          <w:b/>
        </w:rPr>
        <w:t>Lei nº 083/2022</w:t>
      </w:r>
      <w:r w:rsidRPr="006145EF">
        <w:rPr>
          <w:rFonts w:ascii="Arial" w:hAnsi="Arial" w:cs="Arial"/>
          <w:b/>
        </w:rPr>
        <w:t xml:space="preserve"> de autoria do Poder Executivo Municipal</w:t>
      </w:r>
    </w:p>
    <w:p w:rsidR="009D7AF4" w:rsidRPr="009D7AF4" w:rsidRDefault="009D7AF4" w:rsidP="009D7AF4">
      <w:pPr>
        <w:spacing w:line="259" w:lineRule="auto"/>
        <w:rPr>
          <w:rFonts w:ascii="Arial" w:hAnsi="Arial" w:cs="Arial"/>
        </w:rPr>
      </w:pPr>
      <w:r>
        <w:rPr>
          <w:rFonts w:ascii="Arial" w:hAnsi="Arial" w:cs="Arial"/>
        </w:rPr>
        <w:t>Dispõe sobre abertura de crédito adicional Especial no orçamento vigente para os fins que menciona.</w:t>
      </w:r>
    </w:p>
    <w:p w:rsidR="009D7AF4" w:rsidRPr="009D7AF4" w:rsidRDefault="009D7AF4" w:rsidP="009D7AF4">
      <w:pPr>
        <w:spacing w:line="259" w:lineRule="auto"/>
        <w:rPr>
          <w:rFonts w:ascii="Arial" w:hAnsi="Arial" w:cs="Arial"/>
        </w:rPr>
      </w:pPr>
    </w:p>
    <w:p w:rsidR="009D7AF4" w:rsidRDefault="009D7AF4" w:rsidP="008006A7">
      <w:pPr>
        <w:spacing w:line="259" w:lineRule="auto"/>
        <w:rPr>
          <w:rFonts w:ascii="Arial" w:hAnsi="Arial" w:cs="Arial"/>
          <w:b/>
        </w:rPr>
      </w:pPr>
    </w:p>
    <w:p w:rsidR="008006A7" w:rsidRDefault="00AB4DDE" w:rsidP="008006A7">
      <w:pPr>
        <w:spacing w:line="259" w:lineRule="auto"/>
        <w:rPr>
          <w:rFonts w:ascii="Arial" w:hAnsi="Arial" w:cs="Arial"/>
          <w:b/>
        </w:rPr>
      </w:pPr>
      <w:r w:rsidRPr="006145EF">
        <w:rPr>
          <w:rFonts w:ascii="Arial" w:hAnsi="Arial" w:cs="Arial"/>
          <w:b/>
        </w:rPr>
        <w:t xml:space="preserve">Projeto de </w:t>
      </w:r>
      <w:r w:rsidR="00070C03">
        <w:rPr>
          <w:rFonts w:ascii="Arial" w:hAnsi="Arial" w:cs="Arial"/>
          <w:b/>
        </w:rPr>
        <w:t>Lei nº 085</w:t>
      </w:r>
      <w:r>
        <w:rPr>
          <w:rFonts w:ascii="Arial" w:hAnsi="Arial" w:cs="Arial"/>
          <w:b/>
        </w:rPr>
        <w:t>/2022</w:t>
      </w:r>
      <w:r w:rsidRPr="006145EF">
        <w:rPr>
          <w:rFonts w:ascii="Arial" w:hAnsi="Arial" w:cs="Arial"/>
          <w:b/>
        </w:rPr>
        <w:t xml:space="preserve"> de autoria do Poder Executivo Municipal</w:t>
      </w:r>
      <w:r w:rsidR="00070C03">
        <w:rPr>
          <w:rFonts w:ascii="Arial" w:hAnsi="Arial" w:cs="Arial"/>
          <w:b/>
        </w:rPr>
        <w:t xml:space="preserve"> </w:t>
      </w:r>
    </w:p>
    <w:p w:rsidR="00AB4DDE" w:rsidRDefault="00070C03" w:rsidP="008006A7">
      <w:pPr>
        <w:spacing w:line="259" w:lineRule="auto"/>
        <w:rPr>
          <w:rFonts w:ascii="Arial" w:hAnsi="Arial" w:cs="Arial"/>
        </w:rPr>
      </w:pPr>
      <w:r w:rsidRPr="00070C03">
        <w:rPr>
          <w:rFonts w:ascii="Arial" w:hAnsi="Arial" w:cs="Arial"/>
        </w:rPr>
        <w:t>Autoriza a abertura de procedimento licitatório para a venda da Quadra SER 1/0, Lote 5, com área de 2.400m² no Setor Distrito Industrial de Barra do Garças e dá outras providências.</w:t>
      </w:r>
    </w:p>
    <w:p w:rsidR="008006A7" w:rsidRPr="00070C03" w:rsidRDefault="008006A7" w:rsidP="008006A7">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8006A7">
        <w:rPr>
          <w:rFonts w:ascii="Arial" w:hAnsi="Arial" w:cs="Arial"/>
          <w:b/>
        </w:rPr>
        <w:t>Lei nº 086</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AB4DDE" w:rsidRDefault="008006A7" w:rsidP="008006A7">
      <w:pPr>
        <w:spacing w:line="259" w:lineRule="auto"/>
        <w:rPr>
          <w:rFonts w:ascii="Arial" w:hAnsi="Arial" w:cs="Arial"/>
          <w:b/>
        </w:rPr>
      </w:pPr>
      <w:r w:rsidRPr="008006A7">
        <w:rPr>
          <w:rFonts w:ascii="Arial" w:hAnsi="Arial" w:cs="Arial"/>
        </w:rPr>
        <w:t xml:space="preserve">Autoriza a abertura de procedimento licitatório para a </w:t>
      </w:r>
      <w:r w:rsidRPr="00070C03">
        <w:rPr>
          <w:rFonts w:ascii="Arial" w:hAnsi="Arial" w:cs="Arial"/>
        </w:rPr>
        <w:t>venda da Quadra</w:t>
      </w:r>
      <w:r>
        <w:rPr>
          <w:rFonts w:ascii="Arial" w:hAnsi="Arial" w:cs="Arial"/>
        </w:rPr>
        <w:t xml:space="preserve"> IND 1/0, Lote 3, com área de 2.700m², no setor distrito industrial de barra do garças e dá outras providências.</w:t>
      </w:r>
    </w:p>
    <w:p w:rsidR="008006A7" w:rsidRDefault="008006A7" w:rsidP="008006A7">
      <w:pPr>
        <w:spacing w:line="259" w:lineRule="auto"/>
        <w:rPr>
          <w:rFonts w:ascii="Arial" w:hAnsi="Arial" w:cs="Arial"/>
          <w:b/>
        </w:rPr>
      </w:pPr>
    </w:p>
    <w:p w:rsidR="008006A7" w:rsidRDefault="00AB4DDE" w:rsidP="008006A7">
      <w:pPr>
        <w:spacing w:line="259" w:lineRule="auto"/>
        <w:rPr>
          <w:rFonts w:ascii="Arial" w:hAnsi="Arial" w:cs="Arial"/>
          <w:b/>
        </w:rPr>
      </w:pPr>
      <w:r w:rsidRPr="006145EF">
        <w:rPr>
          <w:rFonts w:ascii="Arial" w:hAnsi="Arial" w:cs="Arial"/>
          <w:b/>
        </w:rPr>
        <w:t xml:space="preserve">Projeto de </w:t>
      </w:r>
      <w:r w:rsidR="008006A7">
        <w:rPr>
          <w:rFonts w:ascii="Arial" w:hAnsi="Arial" w:cs="Arial"/>
          <w:b/>
        </w:rPr>
        <w:t>Lei nº 087</w:t>
      </w:r>
      <w:r>
        <w:rPr>
          <w:rFonts w:ascii="Arial" w:hAnsi="Arial" w:cs="Arial"/>
          <w:b/>
        </w:rPr>
        <w:t>/2022</w:t>
      </w:r>
      <w:r w:rsidRPr="006145EF">
        <w:rPr>
          <w:rFonts w:ascii="Arial" w:hAnsi="Arial" w:cs="Arial"/>
          <w:b/>
        </w:rPr>
        <w:t xml:space="preserve"> de autoria do Poder Executivo Municipal</w:t>
      </w:r>
      <w:r w:rsidR="008006A7">
        <w:rPr>
          <w:rFonts w:ascii="Arial" w:hAnsi="Arial" w:cs="Arial"/>
          <w:b/>
        </w:rPr>
        <w:t xml:space="preserve"> </w:t>
      </w:r>
    </w:p>
    <w:p w:rsidR="00AB4DDE" w:rsidRDefault="008006A7" w:rsidP="008006A7">
      <w:pPr>
        <w:spacing w:line="259" w:lineRule="auto"/>
        <w:rPr>
          <w:rFonts w:ascii="Arial" w:hAnsi="Arial" w:cs="Arial"/>
        </w:rPr>
      </w:pPr>
      <w:r w:rsidRPr="008006A7">
        <w:rPr>
          <w:rFonts w:ascii="Arial" w:hAnsi="Arial" w:cs="Arial"/>
        </w:rPr>
        <w:t>Autoriza a abertura de procedimento licitatório para a venda da Quadra IND 1/6, Lotes 1, 4 e 7, com área de 9.000m² no Setor Distrito Industrial de Barra do Garças e dá outras providências</w:t>
      </w:r>
    </w:p>
    <w:p w:rsidR="008006A7" w:rsidRPr="008006A7" w:rsidRDefault="008006A7" w:rsidP="008006A7">
      <w:pPr>
        <w:spacing w:line="259" w:lineRule="auto"/>
        <w:rPr>
          <w:rFonts w:ascii="Arial" w:hAnsi="Arial" w:cs="Arial"/>
          <w:b/>
        </w:rPr>
      </w:pPr>
    </w:p>
    <w:p w:rsidR="008006A7" w:rsidRDefault="00AB4DDE" w:rsidP="008006A7">
      <w:pPr>
        <w:spacing w:line="259" w:lineRule="auto"/>
        <w:rPr>
          <w:rFonts w:ascii="Arial" w:hAnsi="Arial" w:cs="Arial"/>
          <w:b/>
        </w:rPr>
      </w:pPr>
      <w:r w:rsidRPr="006145EF">
        <w:rPr>
          <w:rFonts w:ascii="Arial" w:hAnsi="Arial" w:cs="Arial"/>
          <w:b/>
        </w:rPr>
        <w:t xml:space="preserve">Projeto de </w:t>
      </w:r>
      <w:r w:rsidR="008006A7">
        <w:rPr>
          <w:rFonts w:ascii="Arial" w:hAnsi="Arial" w:cs="Arial"/>
          <w:b/>
        </w:rPr>
        <w:t>Lei nº 088</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8006A7" w:rsidRDefault="008006A7" w:rsidP="008006A7">
      <w:pPr>
        <w:spacing w:line="259" w:lineRule="auto"/>
        <w:rPr>
          <w:rFonts w:ascii="Arial" w:hAnsi="Arial" w:cs="Arial"/>
          <w:b/>
        </w:rPr>
      </w:pPr>
      <w:r w:rsidRPr="008006A7">
        <w:rPr>
          <w:rFonts w:ascii="Arial" w:hAnsi="Arial" w:cs="Arial"/>
        </w:rPr>
        <w:t>Autoriza a abertura de procedimento licitatório para a venda da Quadra SER 1/0, Lote 7, com área de 2.400m² no Setor Distrito Industrial de Barra do Garças e dá outras providências.</w:t>
      </w:r>
    </w:p>
    <w:p w:rsidR="00AB4DDE" w:rsidRDefault="00AB4DDE" w:rsidP="008006A7">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8006A7">
        <w:rPr>
          <w:rFonts w:ascii="Arial" w:hAnsi="Arial" w:cs="Arial"/>
          <w:b/>
        </w:rPr>
        <w:t>Lei nº 089</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AB4DDE" w:rsidRPr="008006A7" w:rsidRDefault="008006A7" w:rsidP="008006A7">
      <w:pPr>
        <w:spacing w:line="259" w:lineRule="auto"/>
        <w:rPr>
          <w:rFonts w:ascii="Arial" w:hAnsi="Arial" w:cs="Arial"/>
        </w:rPr>
      </w:pPr>
      <w:r w:rsidRPr="008006A7">
        <w:rPr>
          <w:rFonts w:ascii="Arial" w:hAnsi="Arial" w:cs="Arial"/>
        </w:rPr>
        <w:t>Autoriza a abertura de procedimento licitatório para a venda da Quadra IND 1/1, Lotes 7, 8,13 e 14, com área de 10.800m^ no Setor Distrito Industrial de Barra do Garças e dá outras providências.</w:t>
      </w:r>
    </w:p>
    <w:p w:rsidR="008006A7" w:rsidRDefault="008006A7" w:rsidP="008006A7">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8006A7">
        <w:rPr>
          <w:rFonts w:ascii="Arial" w:hAnsi="Arial" w:cs="Arial"/>
          <w:b/>
        </w:rPr>
        <w:t>Lei nº 090</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AB4DDE" w:rsidRPr="008006A7" w:rsidRDefault="008006A7" w:rsidP="008006A7">
      <w:pPr>
        <w:spacing w:line="259" w:lineRule="auto"/>
        <w:rPr>
          <w:rFonts w:ascii="Arial" w:hAnsi="Arial" w:cs="Arial"/>
        </w:rPr>
      </w:pPr>
      <w:r w:rsidRPr="008006A7">
        <w:rPr>
          <w:rFonts w:ascii="Arial" w:hAnsi="Arial" w:cs="Arial"/>
        </w:rPr>
        <w:t>Autoriza a abertura de procedimento licitatório para a venda da Quadra SER 1/3, Lotes 15, 16, 17, 18, 19 e 20, com área de 16.200m² no Setor Distrito Industrial de Barra do Garças e dá outras providências.</w:t>
      </w:r>
    </w:p>
    <w:p w:rsidR="008006A7" w:rsidRDefault="008006A7" w:rsidP="008006A7">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091</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5A7760" w:rsidRPr="005A7760" w:rsidRDefault="005A7760" w:rsidP="008006A7">
      <w:pPr>
        <w:spacing w:line="259" w:lineRule="auto"/>
        <w:rPr>
          <w:rFonts w:ascii="Arial" w:hAnsi="Arial" w:cs="Arial"/>
        </w:rPr>
      </w:pPr>
      <w:r w:rsidRPr="005A7760">
        <w:rPr>
          <w:rFonts w:ascii="Arial" w:hAnsi="Arial" w:cs="Arial"/>
        </w:rPr>
        <w:t xml:space="preserve">Autoriza a abertura de procedimento licitatório para a venda da Quadra DEP 1/2, Lote 7 e 8, com área de </w:t>
      </w:r>
      <w:r>
        <w:rPr>
          <w:rFonts w:ascii="Arial" w:hAnsi="Arial" w:cs="Arial"/>
        </w:rPr>
        <w:t>5.400m²</w:t>
      </w:r>
      <w:r w:rsidRPr="005A7760">
        <w:rPr>
          <w:rFonts w:ascii="Arial" w:hAnsi="Arial" w:cs="Arial"/>
        </w:rPr>
        <w:t xml:space="preserve"> no Setor Distrito Industrial de Barra do Garças e dá outras providências</w:t>
      </w:r>
    </w:p>
    <w:p w:rsidR="005A7760" w:rsidRDefault="005A7760" w:rsidP="008006A7">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092</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5A7760" w:rsidRPr="005A7760" w:rsidRDefault="005A7760" w:rsidP="005A7760">
      <w:pPr>
        <w:spacing w:line="259" w:lineRule="auto"/>
        <w:rPr>
          <w:rFonts w:ascii="Arial" w:hAnsi="Arial" w:cs="Arial"/>
        </w:rPr>
      </w:pPr>
      <w:r w:rsidRPr="005A7760">
        <w:rPr>
          <w:rFonts w:ascii="Arial" w:hAnsi="Arial" w:cs="Arial"/>
        </w:rPr>
        <w:t xml:space="preserve">Autoriza a abertura de procedimento licitatório para a venda da Quadra IND 1/0, Lotes 4, 5 e 5, com área de </w:t>
      </w:r>
      <w:r>
        <w:rPr>
          <w:rFonts w:ascii="Arial" w:hAnsi="Arial" w:cs="Arial"/>
        </w:rPr>
        <w:t>8.730m²</w:t>
      </w:r>
      <w:r w:rsidRPr="005A7760">
        <w:rPr>
          <w:rFonts w:ascii="Arial" w:hAnsi="Arial" w:cs="Arial"/>
        </w:rPr>
        <w:t xml:space="preserve"> no Setor Distrito Industrial de Barra do Garças e dá outras providências</w:t>
      </w:r>
    </w:p>
    <w:p w:rsidR="00AB4DDE" w:rsidRDefault="00AB4DDE" w:rsidP="008006A7">
      <w:pPr>
        <w:spacing w:line="259" w:lineRule="auto"/>
        <w:rPr>
          <w:rFonts w:ascii="Arial" w:hAnsi="Arial" w:cs="Arial"/>
          <w:b/>
        </w:rPr>
      </w:pPr>
    </w:p>
    <w:p w:rsidR="005A7760" w:rsidRDefault="005A7760" w:rsidP="008006A7">
      <w:pPr>
        <w:spacing w:line="259" w:lineRule="auto"/>
        <w:rPr>
          <w:rFonts w:ascii="Arial" w:hAnsi="Arial" w:cs="Arial"/>
          <w:b/>
        </w:rPr>
      </w:pPr>
    </w:p>
    <w:p w:rsidR="005A7760" w:rsidRDefault="005A7760" w:rsidP="008006A7">
      <w:pPr>
        <w:spacing w:line="259" w:lineRule="auto"/>
        <w:rPr>
          <w:rFonts w:ascii="Arial" w:hAnsi="Arial" w:cs="Arial"/>
          <w:b/>
        </w:rPr>
      </w:pPr>
    </w:p>
    <w:p w:rsidR="005A7760" w:rsidRDefault="005A7760" w:rsidP="008006A7">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093</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AB4DDE" w:rsidRPr="005A7760" w:rsidRDefault="005A7760" w:rsidP="005A7760">
      <w:pPr>
        <w:spacing w:line="259" w:lineRule="auto"/>
        <w:rPr>
          <w:rFonts w:ascii="Arial" w:hAnsi="Arial" w:cs="Arial"/>
        </w:rPr>
      </w:pPr>
      <w:r w:rsidRPr="005A7760">
        <w:rPr>
          <w:rFonts w:ascii="Arial" w:hAnsi="Arial" w:cs="Arial"/>
        </w:rPr>
        <w:t>"Autoriza a abertura de procedimento licitatório para a venda da Quadra DEP 1/1, Lote 18, com área de 2.700m² no Setor Distrito Industrial de Barra do Garças e dá outras providências</w:t>
      </w:r>
    </w:p>
    <w:p w:rsidR="005A7760" w:rsidRDefault="005A7760" w:rsidP="005A7760">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094</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AB4DDE" w:rsidRPr="005A7760" w:rsidRDefault="005A7760" w:rsidP="005A7760">
      <w:pPr>
        <w:spacing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DEP1</w:t>
      </w:r>
      <w:r w:rsidRPr="005A7760">
        <w:rPr>
          <w:rFonts w:ascii="Arial" w:hAnsi="Arial" w:cs="Arial"/>
        </w:rPr>
        <w:t xml:space="preserve">/1, Lote 1, 2, 19 e 20, com área de </w:t>
      </w:r>
      <w:r>
        <w:rPr>
          <w:rFonts w:ascii="Arial" w:hAnsi="Arial" w:cs="Arial"/>
        </w:rPr>
        <w:t>10.8a0m²</w:t>
      </w:r>
      <w:r w:rsidRPr="005A7760">
        <w:rPr>
          <w:rFonts w:ascii="Arial" w:hAnsi="Arial" w:cs="Arial"/>
        </w:rPr>
        <w:t xml:space="preserve"> no Setor Distrito Industrial de Barra do Garças e dá outras providências</w:t>
      </w:r>
    </w:p>
    <w:p w:rsidR="005A7760" w:rsidRDefault="005A7760" w:rsidP="008006A7">
      <w:pPr>
        <w:spacing w:line="259" w:lineRule="auto"/>
        <w:rPr>
          <w:rFonts w:ascii="Arial" w:hAnsi="Arial" w:cs="Arial"/>
          <w:b/>
        </w:rPr>
      </w:pPr>
    </w:p>
    <w:p w:rsidR="00AB4DDE" w:rsidRDefault="00AB4DDE" w:rsidP="008006A7">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095</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5A7760" w:rsidRPr="005A7760" w:rsidRDefault="005A7760" w:rsidP="005A7760">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IND 1/7, Lote 12, com área de 2.700m², no Setor Distrito Industrial de Barra do Garças e dá outras providências.</w:t>
      </w:r>
    </w:p>
    <w:p w:rsidR="00AB4DDE" w:rsidRDefault="00AB4DDE" w:rsidP="005A7760">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w:t>
      </w:r>
      <w:r>
        <w:rPr>
          <w:rFonts w:ascii="Arial" w:hAnsi="Arial" w:cs="Arial"/>
          <w:b/>
        </w:rPr>
        <w:t>6/2022</w:t>
      </w:r>
      <w:r w:rsidRPr="006145EF">
        <w:rPr>
          <w:rFonts w:ascii="Arial" w:hAnsi="Arial" w:cs="Arial"/>
          <w:b/>
        </w:rPr>
        <w:t xml:space="preserve"> de autoria do Poder Executivo Municipal</w:t>
      </w:r>
      <w:r>
        <w:rPr>
          <w:rFonts w:ascii="Arial" w:hAnsi="Arial" w:cs="Arial"/>
          <w:b/>
        </w:rPr>
        <w:t xml:space="preserve"> </w:t>
      </w:r>
    </w:p>
    <w:p w:rsidR="00AB4DDE" w:rsidRPr="005A7760" w:rsidRDefault="005A7760" w:rsidP="005A7760">
      <w:pPr>
        <w:spacing w:after="160" w:line="259" w:lineRule="auto"/>
        <w:rPr>
          <w:rFonts w:ascii="Arial" w:hAnsi="Arial" w:cs="Arial"/>
        </w:rPr>
      </w:pPr>
      <w:r w:rsidRPr="005A7760">
        <w:rPr>
          <w:rFonts w:ascii="Arial" w:hAnsi="Arial" w:cs="Arial"/>
        </w:rPr>
        <w:lastRenderedPageBreak/>
        <w:t xml:space="preserve">Autoriza a abertura de procedimento licitatório para a </w:t>
      </w:r>
      <w:r>
        <w:rPr>
          <w:rFonts w:ascii="Arial" w:hAnsi="Arial" w:cs="Arial"/>
        </w:rPr>
        <w:t>venda da Quadra SER 1/0, Lote 1, com área de 2.120m², no Setor Distrito Industrial de Barra do Garças e dá outras providências.</w:t>
      </w:r>
    </w:p>
    <w:p w:rsidR="00AB4DDE" w:rsidRDefault="00AB4DDE" w:rsidP="005A7760">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097</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5A7760" w:rsidRDefault="005A7760" w:rsidP="005A7760">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IND 1/1, Lote 3, com área de 2.700m², no Setor Distrito Industrial de Barra do Garças e dá outras providências.</w:t>
      </w:r>
    </w:p>
    <w:p w:rsidR="00AB4DDE" w:rsidRDefault="00AB4DDE" w:rsidP="005A7760">
      <w:pPr>
        <w:spacing w:line="259" w:lineRule="auto"/>
        <w:rPr>
          <w:rFonts w:ascii="Arial" w:hAnsi="Arial" w:cs="Arial"/>
          <w:b/>
        </w:rPr>
      </w:pPr>
    </w:p>
    <w:p w:rsidR="00AB4DDE" w:rsidRDefault="00AB4DDE" w:rsidP="005A7760">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098</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5A7760" w:rsidRDefault="005A7760" w:rsidP="005A7760">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IND 1/1, Lote 1 E 2, com área de 5.400m², no Setor Distrito Industrial de Barra do Garças e dá outras providências.</w:t>
      </w:r>
    </w:p>
    <w:p w:rsidR="00AB4DDE" w:rsidRDefault="00AB4DDE" w:rsidP="005A7760">
      <w:pPr>
        <w:spacing w:line="259" w:lineRule="auto"/>
        <w:rPr>
          <w:rFonts w:ascii="Arial" w:hAnsi="Arial" w:cs="Arial"/>
          <w:b/>
        </w:rPr>
      </w:pPr>
    </w:p>
    <w:p w:rsidR="00AB4DDE" w:rsidRDefault="00AB4DDE" w:rsidP="005A7760">
      <w:pPr>
        <w:spacing w:line="259" w:lineRule="auto"/>
        <w:rPr>
          <w:rFonts w:ascii="Arial" w:hAnsi="Arial" w:cs="Arial"/>
          <w:b/>
        </w:rPr>
      </w:pPr>
      <w:r w:rsidRPr="006145EF">
        <w:rPr>
          <w:rFonts w:ascii="Arial" w:hAnsi="Arial" w:cs="Arial"/>
          <w:b/>
        </w:rPr>
        <w:t xml:space="preserve">Projeto de </w:t>
      </w:r>
      <w:r w:rsidR="005A7760">
        <w:rPr>
          <w:rFonts w:ascii="Arial" w:hAnsi="Arial" w:cs="Arial"/>
          <w:b/>
        </w:rPr>
        <w:t>Lei nº 099</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5A7760" w:rsidRDefault="005A7760" w:rsidP="005A7760">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IND 1/7B-A, Lote 8, com área de 2.520m², no Setor Distrito Industrial de Barra do Garças e dá outras providências.</w:t>
      </w:r>
    </w:p>
    <w:p w:rsidR="00AB4DDE" w:rsidRDefault="00AB4DDE" w:rsidP="005A7760">
      <w:pPr>
        <w:spacing w:line="259" w:lineRule="auto"/>
        <w:rPr>
          <w:rFonts w:ascii="Arial" w:hAnsi="Arial" w:cs="Arial"/>
          <w:b/>
        </w:rPr>
      </w:pPr>
    </w:p>
    <w:p w:rsidR="00AB4DDE" w:rsidRDefault="00AB4DDE" w:rsidP="005A7760">
      <w:pPr>
        <w:spacing w:line="259" w:lineRule="auto"/>
        <w:rPr>
          <w:rFonts w:ascii="Arial" w:hAnsi="Arial" w:cs="Arial"/>
          <w:b/>
        </w:rPr>
      </w:pPr>
      <w:r w:rsidRPr="006145EF">
        <w:rPr>
          <w:rFonts w:ascii="Arial" w:hAnsi="Arial" w:cs="Arial"/>
          <w:b/>
        </w:rPr>
        <w:t xml:space="preserve">Projeto de </w:t>
      </w:r>
      <w:r>
        <w:rPr>
          <w:rFonts w:ascii="Arial" w:hAnsi="Arial" w:cs="Arial"/>
          <w:b/>
        </w:rPr>
        <w:t>L</w:t>
      </w:r>
      <w:r w:rsidR="005A7760">
        <w:rPr>
          <w:rFonts w:ascii="Arial" w:hAnsi="Arial" w:cs="Arial"/>
          <w:b/>
        </w:rPr>
        <w:t>ei nº 100</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5A7760" w:rsidRDefault="005A7760" w:rsidP="005A7760">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SER 1/3, Lote 4, com área de 2.700m², no Setor Distrito Industrial de Barra do Garças e dá outras providências.</w:t>
      </w:r>
    </w:p>
    <w:p w:rsidR="00AB4DDE" w:rsidRDefault="00AB4DDE">
      <w:pPr>
        <w:spacing w:after="160" w:line="259" w:lineRule="auto"/>
        <w:rPr>
          <w:rFonts w:ascii="Arial" w:hAnsi="Arial" w:cs="Arial"/>
          <w:b/>
        </w:rPr>
      </w:pP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101/2022</w:t>
      </w:r>
      <w:r w:rsidRPr="006145EF">
        <w:rPr>
          <w:rFonts w:ascii="Arial" w:hAnsi="Arial" w:cs="Arial"/>
          <w:b/>
        </w:rPr>
        <w:t xml:space="preserve"> de autoria do Poder Executivo Municipal</w:t>
      </w:r>
      <w:r>
        <w:rPr>
          <w:rFonts w:ascii="Arial" w:hAnsi="Arial" w:cs="Arial"/>
          <w:b/>
        </w:rPr>
        <w:t xml:space="preserve"> </w:t>
      </w:r>
    </w:p>
    <w:p w:rsidR="007F79DB" w:rsidRDefault="007F79DB" w:rsidP="007F79DB">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SER 1/3, Lote 3, com área de 2.700m², no Setor Distrito Industrial de Barra do Garças e dá outras providências.</w:t>
      </w:r>
    </w:p>
    <w:p w:rsidR="007F79DB" w:rsidRDefault="007F79DB">
      <w:pPr>
        <w:spacing w:after="160" w:line="259" w:lineRule="auto"/>
        <w:rPr>
          <w:rFonts w:ascii="Arial" w:hAnsi="Arial" w:cs="Arial"/>
          <w:b/>
        </w:rPr>
      </w:pP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102/2022</w:t>
      </w:r>
      <w:r w:rsidRPr="006145EF">
        <w:rPr>
          <w:rFonts w:ascii="Arial" w:hAnsi="Arial" w:cs="Arial"/>
          <w:b/>
        </w:rPr>
        <w:t xml:space="preserve"> de autoria do Poder Executivo Municipal</w:t>
      </w:r>
      <w:r>
        <w:rPr>
          <w:rFonts w:ascii="Arial" w:hAnsi="Arial" w:cs="Arial"/>
          <w:b/>
        </w:rPr>
        <w:t xml:space="preserve"> </w:t>
      </w:r>
    </w:p>
    <w:p w:rsidR="007F79DB" w:rsidRDefault="007F79DB" w:rsidP="007F79DB">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SER 1/3, Lote 9 E 10, com área de 5.400m², no Setor Distrito Industrial de Barra do Garças e dá outras providências.</w:t>
      </w:r>
    </w:p>
    <w:p w:rsidR="007F79DB" w:rsidRDefault="007F79DB">
      <w:pPr>
        <w:spacing w:after="160" w:line="259" w:lineRule="auto"/>
        <w:rPr>
          <w:rFonts w:ascii="Arial" w:hAnsi="Arial" w:cs="Arial"/>
          <w:b/>
        </w:rPr>
      </w:pP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103/2022</w:t>
      </w:r>
      <w:r w:rsidRPr="006145EF">
        <w:rPr>
          <w:rFonts w:ascii="Arial" w:hAnsi="Arial" w:cs="Arial"/>
          <w:b/>
        </w:rPr>
        <w:t xml:space="preserve"> de autoria do Poder Executivo Municipal</w:t>
      </w:r>
      <w:r>
        <w:rPr>
          <w:rFonts w:ascii="Arial" w:hAnsi="Arial" w:cs="Arial"/>
          <w:b/>
        </w:rPr>
        <w:t xml:space="preserve"> </w:t>
      </w:r>
    </w:p>
    <w:p w:rsidR="007F79DB" w:rsidRDefault="007F79DB" w:rsidP="007F79DB">
      <w:pPr>
        <w:spacing w:after="160" w:line="259" w:lineRule="auto"/>
        <w:rPr>
          <w:rFonts w:ascii="Arial" w:hAnsi="Arial" w:cs="Arial"/>
        </w:rPr>
      </w:pPr>
      <w:r w:rsidRPr="005A7760">
        <w:rPr>
          <w:rFonts w:ascii="Arial" w:hAnsi="Arial" w:cs="Arial"/>
        </w:rPr>
        <w:t xml:space="preserve">Autoriza a abertura de procedimento licitatório para a </w:t>
      </w:r>
      <w:r>
        <w:rPr>
          <w:rFonts w:ascii="Arial" w:hAnsi="Arial" w:cs="Arial"/>
        </w:rPr>
        <w:t>venda da Quadra SER 1/3, Lote 7 E 8, com área de 5.400m², no Setor Distrito Industrial de Barra do Garças e dá outras providências.</w:t>
      </w:r>
    </w:p>
    <w:p w:rsidR="007F79DB" w:rsidRDefault="007F79DB">
      <w:pPr>
        <w:spacing w:after="160" w:line="259" w:lineRule="auto"/>
        <w:rPr>
          <w:rFonts w:ascii="Arial" w:hAnsi="Arial" w:cs="Arial"/>
          <w:b/>
        </w:rPr>
      </w:pP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104/2022</w:t>
      </w:r>
      <w:r w:rsidRPr="006145EF">
        <w:rPr>
          <w:rFonts w:ascii="Arial" w:hAnsi="Arial" w:cs="Arial"/>
          <w:b/>
        </w:rPr>
        <w:t xml:space="preserve"> de autoria do Poder Executivo Municipal</w:t>
      </w:r>
      <w:r>
        <w:rPr>
          <w:rFonts w:ascii="Arial" w:hAnsi="Arial" w:cs="Arial"/>
          <w:b/>
        </w:rPr>
        <w:t xml:space="preserve"> </w:t>
      </w:r>
    </w:p>
    <w:p w:rsidR="007F79DB" w:rsidRPr="007F79DB" w:rsidRDefault="007F79DB" w:rsidP="007F79DB">
      <w:pPr>
        <w:spacing w:after="160" w:line="259" w:lineRule="auto"/>
        <w:rPr>
          <w:rFonts w:ascii="Arial" w:hAnsi="Arial" w:cs="Arial"/>
        </w:rPr>
      </w:pPr>
      <w:r w:rsidRPr="007F79DB">
        <w:rPr>
          <w:rFonts w:ascii="Arial" w:hAnsi="Arial" w:cs="Arial"/>
        </w:rPr>
        <w:lastRenderedPageBreak/>
        <w:t>"Autoriza a abertura de procedimento licitatório para a venda da Quadra DE</w:t>
      </w:r>
      <w:r>
        <w:rPr>
          <w:rFonts w:ascii="Arial" w:hAnsi="Arial" w:cs="Arial"/>
        </w:rPr>
        <w:t>P</w:t>
      </w:r>
      <w:r w:rsidRPr="007F79DB">
        <w:rPr>
          <w:rFonts w:ascii="Arial" w:hAnsi="Arial" w:cs="Arial"/>
        </w:rPr>
        <w:t xml:space="preserve"> 1/2, Lotes 5 e 6, com área de </w:t>
      </w:r>
      <w:r>
        <w:rPr>
          <w:rFonts w:ascii="Arial" w:hAnsi="Arial" w:cs="Arial"/>
        </w:rPr>
        <w:t>5.400m²</w:t>
      </w:r>
      <w:r w:rsidRPr="007F79DB">
        <w:rPr>
          <w:rFonts w:ascii="Arial" w:hAnsi="Arial" w:cs="Arial"/>
        </w:rPr>
        <w:t xml:space="preserve"> no Setor Distrito Industrial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105/2022</w:t>
      </w:r>
      <w:r w:rsidRPr="006145EF">
        <w:rPr>
          <w:rFonts w:ascii="Arial" w:hAnsi="Arial" w:cs="Arial"/>
          <w:b/>
        </w:rPr>
        <w:t xml:space="preserve"> de autoria do Poder Executivo Municipal</w:t>
      </w:r>
      <w:r>
        <w:rPr>
          <w:rFonts w:ascii="Arial" w:hAnsi="Arial" w:cs="Arial"/>
          <w:b/>
        </w:rPr>
        <w:t xml:space="preserve"> </w:t>
      </w:r>
    </w:p>
    <w:p w:rsidR="007F79DB" w:rsidRPr="007F79DB" w:rsidRDefault="007F79DB" w:rsidP="007F79DB">
      <w:pPr>
        <w:spacing w:after="160" w:line="259" w:lineRule="auto"/>
        <w:rPr>
          <w:rFonts w:ascii="Arial" w:hAnsi="Arial" w:cs="Arial"/>
        </w:rPr>
      </w:pPr>
      <w:r w:rsidRPr="007F79DB">
        <w:rPr>
          <w:rFonts w:ascii="Arial" w:hAnsi="Arial" w:cs="Arial"/>
        </w:rPr>
        <w:t xml:space="preserve">Autoriza a abertura de procedimento licitatório para a venda da Quadra SER 1/2, Lote A, com área </w:t>
      </w:r>
      <w:r>
        <w:rPr>
          <w:rFonts w:ascii="Arial" w:hAnsi="Arial" w:cs="Arial"/>
        </w:rPr>
        <w:t>de 9.364m²</w:t>
      </w:r>
      <w:r w:rsidRPr="007F79DB">
        <w:rPr>
          <w:rFonts w:ascii="Arial" w:hAnsi="Arial" w:cs="Arial"/>
        </w:rPr>
        <w:t xml:space="preserve"> no Setor Distrito industrial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106/2022</w:t>
      </w:r>
      <w:r w:rsidRPr="006145EF">
        <w:rPr>
          <w:rFonts w:ascii="Arial" w:hAnsi="Arial" w:cs="Arial"/>
          <w:b/>
        </w:rPr>
        <w:t xml:space="preserve"> de autoria do Poder Executivo Municipal</w:t>
      </w:r>
      <w:r>
        <w:rPr>
          <w:rFonts w:ascii="Arial" w:hAnsi="Arial" w:cs="Arial"/>
          <w:b/>
        </w:rPr>
        <w:t xml:space="preserve"> </w:t>
      </w:r>
    </w:p>
    <w:p w:rsidR="007F79DB" w:rsidRPr="007F79DB" w:rsidRDefault="007F79DB" w:rsidP="007F79DB">
      <w:pPr>
        <w:spacing w:after="160" w:line="259" w:lineRule="auto"/>
        <w:rPr>
          <w:rFonts w:ascii="Arial" w:hAnsi="Arial" w:cs="Arial"/>
        </w:rPr>
      </w:pPr>
      <w:r w:rsidRPr="007F79DB">
        <w:rPr>
          <w:rFonts w:ascii="Arial" w:hAnsi="Arial" w:cs="Arial"/>
        </w:rPr>
        <w:t>"Autoriza a abertura de procedimento licitatório para a venda da Quadra SER 1/0, Lote 03, com área de 2.400m² no Setor Distrito industriai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107/2022</w:t>
      </w:r>
      <w:r w:rsidRPr="006145EF">
        <w:rPr>
          <w:rFonts w:ascii="Arial" w:hAnsi="Arial" w:cs="Arial"/>
          <w:b/>
        </w:rPr>
        <w:t xml:space="preserve"> de autoria do Poder Executivo Municipal</w:t>
      </w:r>
      <w:r>
        <w:rPr>
          <w:rFonts w:ascii="Arial" w:hAnsi="Arial" w:cs="Arial"/>
          <w:b/>
        </w:rPr>
        <w:t xml:space="preserve"> </w:t>
      </w:r>
    </w:p>
    <w:p w:rsidR="007F79DB" w:rsidRPr="007F79DB" w:rsidRDefault="007F79DB" w:rsidP="007F79DB">
      <w:pPr>
        <w:spacing w:after="160" w:line="259" w:lineRule="auto"/>
        <w:rPr>
          <w:rFonts w:ascii="Arial" w:hAnsi="Arial" w:cs="Arial"/>
        </w:rPr>
      </w:pPr>
      <w:r w:rsidRPr="007F79DB">
        <w:rPr>
          <w:rFonts w:ascii="Arial" w:hAnsi="Arial" w:cs="Arial"/>
        </w:rPr>
        <w:t>Autoriza a abertura de procedimento licitatório para a venda da Quadra IND 1/5, Lotes 03, com área de 20.000m² no Setor Distrito industriai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Lei nº 108/2022</w:t>
      </w:r>
      <w:r w:rsidRPr="006145EF">
        <w:rPr>
          <w:rFonts w:ascii="Arial" w:hAnsi="Arial" w:cs="Arial"/>
          <w:b/>
        </w:rPr>
        <w:t xml:space="preserve"> de autoria do Poder Executivo Municipal</w:t>
      </w:r>
      <w:r>
        <w:rPr>
          <w:rFonts w:ascii="Arial" w:hAnsi="Arial" w:cs="Arial"/>
          <w:b/>
        </w:rPr>
        <w:t xml:space="preserve"> </w:t>
      </w:r>
    </w:p>
    <w:p w:rsidR="007F79DB" w:rsidRPr="007F79DB" w:rsidRDefault="007F79DB" w:rsidP="007F79DB">
      <w:pPr>
        <w:spacing w:after="160" w:line="259" w:lineRule="auto"/>
        <w:rPr>
          <w:rFonts w:ascii="Arial" w:hAnsi="Arial" w:cs="Arial"/>
        </w:rPr>
      </w:pPr>
      <w:r w:rsidRPr="007F79DB">
        <w:rPr>
          <w:rFonts w:ascii="Arial" w:hAnsi="Arial" w:cs="Arial"/>
        </w:rPr>
        <w:t>"Autoriza a abertura de procedimento licitatório para a venda da Quadra IND 1/4, Lotes 5,6,7,12,13 e 14, com área de 16.200m^ no Setor Distrito Industrial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w:t>
      </w:r>
      <w:r w:rsidR="00A13CD5">
        <w:rPr>
          <w:rFonts w:ascii="Arial" w:hAnsi="Arial" w:cs="Arial"/>
          <w:b/>
        </w:rPr>
        <w:t>ei nº 109</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7F79DB" w:rsidRDefault="00A13CD5" w:rsidP="00A13CD5">
      <w:pPr>
        <w:spacing w:after="160" w:line="259" w:lineRule="auto"/>
        <w:rPr>
          <w:rFonts w:ascii="Arial" w:hAnsi="Arial" w:cs="Arial"/>
        </w:rPr>
      </w:pPr>
      <w:r w:rsidRPr="00A13CD5">
        <w:rPr>
          <w:rFonts w:ascii="Arial" w:hAnsi="Arial" w:cs="Arial"/>
        </w:rPr>
        <w:t xml:space="preserve">"Autoriza a abertura de procedimento licitatório para a venda da Quadra IND 1/6, Lotes 02 e 03, com área de </w:t>
      </w:r>
      <w:r>
        <w:rPr>
          <w:rFonts w:ascii="Arial" w:hAnsi="Arial" w:cs="Arial"/>
        </w:rPr>
        <w:t>5.400m²</w:t>
      </w:r>
      <w:r w:rsidRPr="00A13CD5">
        <w:rPr>
          <w:rFonts w:ascii="Arial" w:hAnsi="Arial" w:cs="Arial"/>
        </w:rPr>
        <w:t xml:space="preserve"> no Setor Distrito Industrial de Barra do Garças e dá outras providências.</w:t>
      </w:r>
    </w:p>
    <w:p w:rsidR="00A13CD5" w:rsidRPr="00A13CD5" w:rsidRDefault="00A13CD5" w:rsidP="00A13CD5">
      <w:pPr>
        <w:spacing w:after="160" w:line="259" w:lineRule="auto"/>
        <w:rPr>
          <w:rFonts w:ascii="Arial" w:hAnsi="Arial" w:cs="Arial"/>
        </w:rPr>
      </w:pP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w:t>
      </w:r>
      <w:r w:rsidR="00A13CD5">
        <w:rPr>
          <w:rFonts w:ascii="Arial" w:hAnsi="Arial" w:cs="Arial"/>
          <w:b/>
        </w:rPr>
        <w:t>ei nº 11</w:t>
      </w:r>
      <w:r>
        <w:rPr>
          <w:rFonts w:ascii="Arial" w:hAnsi="Arial" w:cs="Arial"/>
          <w:b/>
        </w:rPr>
        <w:t>0/2022</w:t>
      </w:r>
      <w:r w:rsidRPr="006145EF">
        <w:rPr>
          <w:rFonts w:ascii="Arial" w:hAnsi="Arial" w:cs="Arial"/>
          <w:b/>
        </w:rPr>
        <w:t xml:space="preserve"> de autoria do Poder Executivo Municipal</w:t>
      </w:r>
      <w:r>
        <w:rPr>
          <w:rFonts w:ascii="Arial" w:hAnsi="Arial" w:cs="Arial"/>
          <w:b/>
        </w:rPr>
        <w:t xml:space="preserve"> </w:t>
      </w:r>
    </w:p>
    <w:p w:rsidR="007F79DB" w:rsidRPr="00A13CD5" w:rsidRDefault="00A13CD5" w:rsidP="00A13CD5">
      <w:pPr>
        <w:spacing w:after="160" w:line="259" w:lineRule="auto"/>
        <w:rPr>
          <w:rFonts w:ascii="Arial" w:hAnsi="Arial" w:cs="Arial"/>
        </w:rPr>
      </w:pPr>
      <w:r w:rsidRPr="00A13CD5">
        <w:rPr>
          <w:rFonts w:ascii="Arial" w:hAnsi="Arial" w:cs="Arial"/>
        </w:rPr>
        <w:t>Autoriza a abertura de procedimento licitatório para a venda da Quadra IND 1/4, Lotes 08 e 09, com área de 5.400 m² no Setor Distrito Industrial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w:t>
      </w:r>
      <w:r w:rsidR="00B757FB">
        <w:rPr>
          <w:rFonts w:ascii="Arial" w:hAnsi="Arial" w:cs="Arial"/>
          <w:b/>
        </w:rPr>
        <w:t>ei nº 111</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7F79DB" w:rsidRPr="00B757FB" w:rsidRDefault="00B757FB" w:rsidP="00B757FB">
      <w:pPr>
        <w:spacing w:after="160" w:line="259" w:lineRule="auto"/>
        <w:rPr>
          <w:rFonts w:ascii="Arial" w:hAnsi="Arial" w:cs="Arial"/>
        </w:rPr>
      </w:pPr>
      <w:r w:rsidRPr="00B757FB">
        <w:rPr>
          <w:rFonts w:ascii="Arial" w:hAnsi="Arial" w:cs="Arial"/>
        </w:rPr>
        <w:t>"Autoriza a abertura de procedimento licitatório para a venda da Quadra IND 1/4, Lotes 02,03 e 04, com área de 8.100m² no Setor Distrito Industrial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w:t>
      </w:r>
      <w:r w:rsidR="00B757FB">
        <w:rPr>
          <w:rFonts w:ascii="Arial" w:hAnsi="Arial" w:cs="Arial"/>
          <w:b/>
        </w:rPr>
        <w:t>ei nº 112</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7F79DB" w:rsidRPr="00B757FB" w:rsidRDefault="00B757FB" w:rsidP="00B757FB">
      <w:pPr>
        <w:spacing w:after="160" w:line="259" w:lineRule="auto"/>
        <w:rPr>
          <w:rFonts w:ascii="Arial" w:hAnsi="Arial" w:cs="Arial"/>
        </w:rPr>
      </w:pPr>
      <w:r w:rsidRPr="00B757FB">
        <w:rPr>
          <w:rFonts w:ascii="Arial" w:hAnsi="Arial" w:cs="Arial"/>
        </w:rPr>
        <w:t xml:space="preserve">Autoriza a abertura de procedimento licitatório para a venda da Quadra IND 1/8, Lotes 11 e 12, com área de </w:t>
      </w:r>
      <w:r>
        <w:rPr>
          <w:rFonts w:ascii="Arial" w:hAnsi="Arial" w:cs="Arial"/>
        </w:rPr>
        <w:t xml:space="preserve">5.400 m² </w:t>
      </w:r>
      <w:r w:rsidRPr="00B757FB">
        <w:rPr>
          <w:rFonts w:ascii="Arial" w:hAnsi="Arial" w:cs="Arial"/>
        </w:rPr>
        <w:t>no Setor Distrito Industrial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w:t>
      </w:r>
      <w:r w:rsidR="00B757FB">
        <w:rPr>
          <w:rFonts w:ascii="Arial" w:hAnsi="Arial" w:cs="Arial"/>
          <w:b/>
        </w:rPr>
        <w:t>ei nº 113</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7F79DB" w:rsidRPr="00B757FB" w:rsidRDefault="00B757FB" w:rsidP="00B757FB">
      <w:pPr>
        <w:spacing w:after="160" w:line="259" w:lineRule="auto"/>
        <w:rPr>
          <w:rFonts w:ascii="Arial" w:hAnsi="Arial" w:cs="Arial"/>
        </w:rPr>
      </w:pPr>
      <w:r w:rsidRPr="00B757FB">
        <w:rPr>
          <w:rFonts w:ascii="Arial" w:hAnsi="Arial" w:cs="Arial"/>
        </w:rPr>
        <w:t>Autoriza a abertura de procedimento licitatório para a venda da Quadra IND 1/6, Lotes 05 e 06, com área de 5.400m² no Setor Distrito Industria) de Barra do Garças e dá outras providências</w:t>
      </w:r>
    </w:p>
    <w:p w:rsidR="007F79DB" w:rsidRDefault="007F79DB" w:rsidP="007F79DB">
      <w:pPr>
        <w:spacing w:line="259" w:lineRule="auto"/>
        <w:rPr>
          <w:rFonts w:ascii="Arial" w:hAnsi="Arial" w:cs="Arial"/>
          <w:b/>
        </w:rPr>
      </w:pPr>
      <w:r w:rsidRPr="006145EF">
        <w:rPr>
          <w:rFonts w:ascii="Arial" w:hAnsi="Arial" w:cs="Arial"/>
          <w:b/>
        </w:rPr>
        <w:t xml:space="preserve">Projeto de </w:t>
      </w:r>
      <w:r>
        <w:rPr>
          <w:rFonts w:ascii="Arial" w:hAnsi="Arial" w:cs="Arial"/>
          <w:b/>
        </w:rPr>
        <w:t>L</w:t>
      </w:r>
      <w:r w:rsidR="00B757FB">
        <w:rPr>
          <w:rFonts w:ascii="Arial" w:hAnsi="Arial" w:cs="Arial"/>
          <w:b/>
        </w:rPr>
        <w:t>ei nº 114</w:t>
      </w:r>
      <w:r>
        <w:rPr>
          <w:rFonts w:ascii="Arial" w:hAnsi="Arial" w:cs="Arial"/>
          <w:b/>
        </w:rPr>
        <w:t>/2022</w:t>
      </w:r>
      <w:r w:rsidRPr="006145EF">
        <w:rPr>
          <w:rFonts w:ascii="Arial" w:hAnsi="Arial" w:cs="Arial"/>
          <w:b/>
        </w:rPr>
        <w:t xml:space="preserve"> de autoria do Poder Executivo Municipal</w:t>
      </w:r>
      <w:r>
        <w:rPr>
          <w:rFonts w:ascii="Arial" w:hAnsi="Arial" w:cs="Arial"/>
          <w:b/>
        </w:rPr>
        <w:t xml:space="preserve"> </w:t>
      </w:r>
    </w:p>
    <w:p w:rsidR="00B757FB" w:rsidRPr="00B757FB" w:rsidRDefault="00B757FB" w:rsidP="00B757FB">
      <w:pPr>
        <w:spacing w:line="259" w:lineRule="auto"/>
        <w:rPr>
          <w:rFonts w:ascii="Arial" w:hAnsi="Arial" w:cs="Arial"/>
        </w:rPr>
      </w:pPr>
      <w:r w:rsidRPr="00B757FB">
        <w:rPr>
          <w:rFonts w:ascii="Arial" w:hAnsi="Arial" w:cs="Arial"/>
        </w:rPr>
        <w:lastRenderedPageBreak/>
        <w:t>"Autoriza a abertura de procedimento licitatório para a venda da Quadra IND 1/8, Lotes 01, 02, 03, 04, 05, 06 e 07, com área de 21.600m^ no Setor Distrito Industrial de Barra do Garças e dá outras providências</w:t>
      </w:r>
    </w:p>
    <w:p w:rsidR="00B757FB" w:rsidRDefault="00B757FB">
      <w:pPr>
        <w:spacing w:after="160" w:line="259" w:lineRule="auto"/>
        <w:rPr>
          <w:rFonts w:ascii="Arial" w:hAnsi="Arial" w:cs="Arial"/>
          <w:b/>
        </w:rPr>
      </w:pPr>
    </w:p>
    <w:p w:rsidR="00B757FB" w:rsidRDefault="00B757FB" w:rsidP="00D824BB">
      <w:pPr>
        <w:spacing w:line="259" w:lineRule="auto"/>
        <w:jc w:val="both"/>
        <w:rPr>
          <w:rFonts w:ascii="Arial" w:hAnsi="Arial" w:cs="Arial"/>
          <w:b/>
        </w:rPr>
      </w:pPr>
      <w:r w:rsidRPr="006145EF">
        <w:rPr>
          <w:rFonts w:ascii="Arial" w:hAnsi="Arial" w:cs="Arial"/>
          <w:b/>
        </w:rPr>
        <w:t xml:space="preserve">Projeto de </w:t>
      </w:r>
      <w:r>
        <w:rPr>
          <w:rFonts w:ascii="Arial" w:hAnsi="Arial" w:cs="Arial"/>
          <w:b/>
        </w:rPr>
        <w:t>Lei nº 115/2022</w:t>
      </w:r>
      <w:r w:rsidRPr="006145EF">
        <w:rPr>
          <w:rFonts w:ascii="Arial" w:hAnsi="Arial" w:cs="Arial"/>
          <w:b/>
        </w:rPr>
        <w:t xml:space="preserve"> de autoria do Poder Executivo Municipal</w:t>
      </w:r>
      <w:r>
        <w:rPr>
          <w:rFonts w:ascii="Arial" w:hAnsi="Arial" w:cs="Arial"/>
          <w:b/>
        </w:rPr>
        <w:t xml:space="preserve"> </w:t>
      </w:r>
    </w:p>
    <w:p w:rsidR="00B757FB" w:rsidRPr="00B757FB" w:rsidRDefault="00B757FB" w:rsidP="00D824BB">
      <w:pPr>
        <w:spacing w:after="160" w:line="259" w:lineRule="auto"/>
        <w:jc w:val="both"/>
        <w:rPr>
          <w:rFonts w:ascii="Arial" w:hAnsi="Arial" w:cs="Arial"/>
        </w:rPr>
      </w:pPr>
      <w:r w:rsidRPr="00B757FB">
        <w:rPr>
          <w:rFonts w:ascii="Arial" w:hAnsi="Arial" w:cs="Arial"/>
        </w:rPr>
        <w:t>Autoriza a abertura de procedimento licitatório para a venda da Quadra IND 1/4, Lotes 18,19 e 20, com área de 8.101 m², no Setor Distrito Industrial de Barra do Garças e dá outras providências.</w:t>
      </w:r>
    </w:p>
    <w:p w:rsidR="00B757FB" w:rsidRDefault="00B757FB" w:rsidP="00D824BB">
      <w:pPr>
        <w:spacing w:after="160" w:line="259" w:lineRule="auto"/>
        <w:jc w:val="both"/>
        <w:rPr>
          <w:rFonts w:ascii="Arial" w:hAnsi="Arial" w:cs="Arial"/>
          <w:b/>
        </w:rPr>
      </w:pPr>
    </w:p>
    <w:p w:rsidR="00B757FB" w:rsidRDefault="00B757FB" w:rsidP="00D824BB">
      <w:pPr>
        <w:spacing w:line="259" w:lineRule="auto"/>
        <w:jc w:val="both"/>
        <w:rPr>
          <w:rFonts w:ascii="Arial" w:hAnsi="Arial" w:cs="Arial"/>
          <w:b/>
        </w:rPr>
      </w:pPr>
      <w:r w:rsidRPr="006145EF">
        <w:rPr>
          <w:rFonts w:ascii="Arial" w:hAnsi="Arial" w:cs="Arial"/>
          <w:b/>
        </w:rPr>
        <w:t xml:space="preserve">Projeto de </w:t>
      </w:r>
      <w:r>
        <w:rPr>
          <w:rFonts w:ascii="Arial" w:hAnsi="Arial" w:cs="Arial"/>
          <w:b/>
        </w:rPr>
        <w:t>Lei nº 116/2022</w:t>
      </w:r>
      <w:r w:rsidRPr="006145EF">
        <w:rPr>
          <w:rFonts w:ascii="Arial" w:hAnsi="Arial" w:cs="Arial"/>
          <w:b/>
        </w:rPr>
        <w:t xml:space="preserve"> de autoria do Poder Executivo Municipal</w:t>
      </w:r>
      <w:r>
        <w:rPr>
          <w:rFonts w:ascii="Arial" w:hAnsi="Arial" w:cs="Arial"/>
          <w:b/>
        </w:rPr>
        <w:t xml:space="preserve"> </w:t>
      </w:r>
    </w:p>
    <w:p w:rsidR="009D7AF4" w:rsidRDefault="00B757FB" w:rsidP="00D824BB">
      <w:pPr>
        <w:spacing w:after="160" w:line="259" w:lineRule="auto"/>
        <w:jc w:val="both"/>
        <w:rPr>
          <w:rFonts w:ascii="Arial" w:hAnsi="Arial" w:cs="Arial"/>
        </w:rPr>
      </w:pPr>
      <w:r w:rsidRPr="00B757FB">
        <w:rPr>
          <w:rFonts w:ascii="Arial" w:hAnsi="Arial" w:cs="Arial"/>
        </w:rPr>
        <w:t>"Autoriza a abertura de procedimento licitatório para a venda da Quadra SER 1/0, Lote 04, com área de 2.400m² no Setor Distrito Industrial de Barra do Garças e dá outras providências.</w:t>
      </w:r>
    </w:p>
    <w:p w:rsidR="009D7AF4" w:rsidRDefault="009D7AF4" w:rsidP="00D824BB">
      <w:pPr>
        <w:spacing w:line="259" w:lineRule="auto"/>
        <w:jc w:val="both"/>
        <w:rPr>
          <w:rFonts w:ascii="Arial" w:hAnsi="Arial" w:cs="Arial"/>
        </w:rPr>
      </w:pPr>
    </w:p>
    <w:p w:rsidR="009D7AF4" w:rsidRDefault="009D7AF4" w:rsidP="00D824BB">
      <w:pPr>
        <w:spacing w:line="259" w:lineRule="auto"/>
        <w:jc w:val="both"/>
        <w:rPr>
          <w:rFonts w:ascii="Arial" w:hAnsi="Arial" w:cs="Arial"/>
          <w:b/>
        </w:rPr>
      </w:pPr>
      <w:r w:rsidRPr="006145EF">
        <w:rPr>
          <w:rFonts w:ascii="Arial" w:hAnsi="Arial" w:cs="Arial"/>
          <w:b/>
        </w:rPr>
        <w:t xml:space="preserve">Projeto de </w:t>
      </w:r>
      <w:r>
        <w:rPr>
          <w:rFonts w:ascii="Arial" w:hAnsi="Arial" w:cs="Arial"/>
          <w:b/>
        </w:rPr>
        <w:t>Lei nº 117/2022</w:t>
      </w:r>
      <w:r w:rsidRPr="006145EF">
        <w:rPr>
          <w:rFonts w:ascii="Arial" w:hAnsi="Arial" w:cs="Arial"/>
          <w:b/>
        </w:rPr>
        <w:t xml:space="preserve"> de autoria do Poder Executivo Municipal</w:t>
      </w:r>
      <w:r>
        <w:rPr>
          <w:rFonts w:ascii="Arial" w:hAnsi="Arial" w:cs="Arial"/>
          <w:b/>
        </w:rPr>
        <w:t xml:space="preserve"> </w:t>
      </w:r>
    </w:p>
    <w:p w:rsidR="00D824BB" w:rsidRDefault="009D7AF4" w:rsidP="00D824BB">
      <w:pPr>
        <w:spacing w:line="259" w:lineRule="auto"/>
        <w:jc w:val="both"/>
        <w:rPr>
          <w:rFonts w:ascii="Arial" w:hAnsi="Arial" w:cs="Arial"/>
        </w:rPr>
      </w:pPr>
      <w:r w:rsidRPr="009D7AF4">
        <w:rPr>
          <w:rFonts w:ascii="Arial" w:hAnsi="Arial" w:cs="Arial"/>
        </w:rPr>
        <w:t xml:space="preserve">Cria no calendário oficial de eventos de Barra do Garças, as festividades que menciona. Temporada de Praia, Barra Motors OFF, Festrilha, Rally dos Sertões, Semana de tradições nordestinas, Festa das crianças, 5° Expoarte, Cantada de Natal, Reveillon Virada Cultura. </w:t>
      </w:r>
    </w:p>
    <w:p w:rsidR="00D824BB" w:rsidRDefault="00D824BB" w:rsidP="00D824BB">
      <w:pPr>
        <w:spacing w:line="259" w:lineRule="auto"/>
        <w:jc w:val="both"/>
        <w:rPr>
          <w:rFonts w:ascii="Arial" w:hAnsi="Arial" w:cs="Arial"/>
        </w:rPr>
      </w:pPr>
    </w:p>
    <w:p w:rsidR="00D824BB" w:rsidRDefault="00D824BB" w:rsidP="00D824BB">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118/2022</w:t>
      </w:r>
      <w:r w:rsidRPr="006145EF">
        <w:rPr>
          <w:rFonts w:ascii="Arial" w:hAnsi="Arial" w:cs="Arial"/>
          <w:b/>
        </w:rPr>
        <w:t xml:space="preserve"> de autoria do Poder Executivo Municipal</w:t>
      </w:r>
      <w:r w:rsidRPr="009D7AF4">
        <w:rPr>
          <w:rFonts w:ascii="Arial" w:hAnsi="Arial" w:cs="Arial"/>
        </w:rPr>
        <w:t xml:space="preserve"> </w:t>
      </w:r>
    </w:p>
    <w:p w:rsidR="00D824BB" w:rsidRDefault="00D824BB" w:rsidP="00D824BB">
      <w:pPr>
        <w:spacing w:line="259" w:lineRule="auto"/>
        <w:jc w:val="both"/>
        <w:rPr>
          <w:rFonts w:ascii="Arial" w:hAnsi="Arial" w:cs="Arial"/>
        </w:rPr>
      </w:pPr>
      <w:r>
        <w:rPr>
          <w:rFonts w:ascii="Arial" w:hAnsi="Arial" w:cs="Arial"/>
        </w:rPr>
        <w:t>Dispõe sobre a implantação do Programa Municipal Dinheiro Direto na Escola PMDDE na rede municipal de en</w:t>
      </w:r>
      <w:r w:rsidR="008974F8">
        <w:rPr>
          <w:rFonts w:ascii="Arial" w:hAnsi="Arial" w:cs="Arial"/>
        </w:rPr>
        <w:t xml:space="preserve">sino de Barra do Garças-MT e dá </w:t>
      </w:r>
      <w:r>
        <w:rPr>
          <w:rFonts w:ascii="Arial" w:hAnsi="Arial" w:cs="Arial"/>
        </w:rPr>
        <w:t xml:space="preserve">outras </w:t>
      </w:r>
      <w:r w:rsidR="008974F8">
        <w:rPr>
          <w:rFonts w:ascii="Arial" w:hAnsi="Arial" w:cs="Arial"/>
        </w:rPr>
        <w:t>providencias.</w:t>
      </w:r>
    </w:p>
    <w:p w:rsidR="007F79DB" w:rsidRPr="009D7AF4" w:rsidRDefault="007F79DB" w:rsidP="00D824BB">
      <w:pPr>
        <w:spacing w:line="259" w:lineRule="auto"/>
        <w:jc w:val="both"/>
        <w:rPr>
          <w:rFonts w:ascii="Arial" w:hAnsi="Arial" w:cs="Arial"/>
          <w:b/>
        </w:rPr>
      </w:pPr>
    </w:p>
    <w:p w:rsidR="008974F8" w:rsidRDefault="008974F8" w:rsidP="008974F8">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119/2022</w:t>
      </w:r>
      <w:r w:rsidRPr="006145EF">
        <w:rPr>
          <w:rFonts w:ascii="Arial" w:hAnsi="Arial" w:cs="Arial"/>
          <w:b/>
        </w:rPr>
        <w:t xml:space="preserve"> de autoria do Poder Executivo Municipal</w:t>
      </w:r>
      <w:r w:rsidRPr="009D7AF4">
        <w:rPr>
          <w:rFonts w:ascii="Arial" w:hAnsi="Arial" w:cs="Arial"/>
        </w:rPr>
        <w:t xml:space="preserve"> </w:t>
      </w:r>
    </w:p>
    <w:p w:rsidR="009D7AF4" w:rsidRDefault="009D7AF4" w:rsidP="00B757FB">
      <w:pPr>
        <w:spacing w:after="160" w:line="259" w:lineRule="auto"/>
        <w:rPr>
          <w:rFonts w:ascii="Arial" w:hAnsi="Arial" w:cs="Arial"/>
        </w:rPr>
      </w:pPr>
    </w:p>
    <w:p w:rsidR="008974F8" w:rsidRDefault="008974F8" w:rsidP="008974F8">
      <w:pPr>
        <w:spacing w:after="160" w:line="259" w:lineRule="auto"/>
        <w:jc w:val="both"/>
        <w:rPr>
          <w:rFonts w:ascii="Arial" w:hAnsi="Arial" w:cs="Arial"/>
        </w:rPr>
      </w:pPr>
      <w:r w:rsidRPr="008974F8">
        <w:rPr>
          <w:rFonts w:ascii="Arial" w:hAnsi="Arial" w:cs="Arial"/>
        </w:rPr>
        <w:t>"DISPÕE SOBRE ABERTURA DE CRÉDITO ADICIONAL</w:t>
      </w:r>
      <w:r>
        <w:rPr>
          <w:rFonts w:ascii="Arial" w:hAnsi="Arial" w:cs="Arial"/>
        </w:rPr>
        <w:t xml:space="preserve"> </w:t>
      </w:r>
      <w:r w:rsidRPr="008974F8">
        <w:rPr>
          <w:rFonts w:ascii="Arial" w:hAnsi="Arial" w:cs="Arial"/>
        </w:rPr>
        <w:t>ESPECIAL NO ORÇAMENTO VIGENTE PARA OS FINS QUE</w:t>
      </w:r>
      <w:r>
        <w:rPr>
          <w:rFonts w:ascii="Arial" w:hAnsi="Arial" w:cs="Arial"/>
        </w:rPr>
        <w:t xml:space="preserve"> </w:t>
      </w:r>
      <w:r w:rsidRPr="008974F8">
        <w:rPr>
          <w:rFonts w:ascii="Arial" w:hAnsi="Arial" w:cs="Arial"/>
        </w:rPr>
        <w:t>MENCIONA."</w:t>
      </w:r>
    </w:p>
    <w:p w:rsidR="00F80BE9" w:rsidRDefault="00F80BE9" w:rsidP="008974F8">
      <w:pPr>
        <w:spacing w:after="160" w:line="259" w:lineRule="auto"/>
        <w:jc w:val="both"/>
        <w:rPr>
          <w:rFonts w:ascii="Arial" w:hAnsi="Arial" w:cs="Arial"/>
        </w:rPr>
      </w:pPr>
      <w:r>
        <w:rPr>
          <w:rFonts w:ascii="Arial" w:hAnsi="Arial" w:cs="Arial"/>
        </w:rPr>
        <w:t>F</w:t>
      </w:r>
      <w:r w:rsidRPr="00F80BE9">
        <w:rPr>
          <w:rFonts w:ascii="Arial" w:hAnsi="Arial" w:cs="Arial"/>
        </w:rPr>
        <w:t>ichas orçamentárias na Secretaria Municipal de Saúde</w:t>
      </w:r>
    </w:p>
    <w:p w:rsidR="00F80BE9" w:rsidRDefault="00F80BE9" w:rsidP="00F80BE9">
      <w:pPr>
        <w:spacing w:line="259" w:lineRule="auto"/>
        <w:jc w:val="both"/>
        <w:rPr>
          <w:rFonts w:ascii="Arial" w:hAnsi="Arial" w:cs="Arial"/>
          <w:b/>
        </w:rPr>
      </w:pPr>
    </w:p>
    <w:p w:rsidR="00F80BE9" w:rsidRDefault="00F80BE9" w:rsidP="00F80BE9">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120/2022</w:t>
      </w:r>
      <w:r w:rsidRPr="006145EF">
        <w:rPr>
          <w:rFonts w:ascii="Arial" w:hAnsi="Arial" w:cs="Arial"/>
          <w:b/>
        </w:rPr>
        <w:t xml:space="preserve"> de autoria do Poder Executivo Municipal</w:t>
      </w:r>
      <w:r w:rsidRPr="009D7AF4">
        <w:rPr>
          <w:rFonts w:ascii="Arial" w:hAnsi="Arial" w:cs="Arial"/>
        </w:rPr>
        <w:t xml:space="preserve"> </w:t>
      </w:r>
    </w:p>
    <w:p w:rsidR="00F80BE9" w:rsidRPr="00332B1D" w:rsidRDefault="00332B1D" w:rsidP="00F80BE9">
      <w:pPr>
        <w:spacing w:after="160" w:line="259" w:lineRule="auto"/>
        <w:jc w:val="both"/>
        <w:rPr>
          <w:rFonts w:ascii="Arial" w:hAnsi="Arial" w:cs="Arial"/>
        </w:rPr>
      </w:pPr>
      <w:r w:rsidRPr="00332B1D">
        <w:rPr>
          <w:rFonts w:ascii="Arial" w:hAnsi="Arial" w:cs="Arial"/>
        </w:rPr>
        <w:t>“</w:t>
      </w:r>
      <w:r w:rsidR="00F80BE9" w:rsidRPr="00332B1D">
        <w:rPr>
          <w:rFonts w:ascii="Arial" w:hAnsi="Arial" w:cs="Arial"/>
        </w:rPr>
        <w:t>DISPÕE SOBRE ABERTURA DE CREDITO ADICIONAL SUPLEMENTAR NO ORÇAMENTO VIGENTE PARA OS FINS QUE MENCIONA.•</w:t>
      </w:r>
    </w:p>
    <w:p w:rsidR="00AB4DDE" w:rsidRPr="00332B1D" w:rsidRDefault="00F80BE9" w:rsidP="00F80BE9">
      <w:pPr>
        <w:spacing w:after="160" w:line="259" w:lineRule="auto"/>
        <w:jc w:val="both"/>
        <w:rPr>
          <w:rFonts w:ascii="Arial" w:hAnsi="Arial" w:cs="Arial"/>
        </w:rPr>
      </w:pPr>
      <w:r w:rsidRPr="00332B1D">
        <w:rPr>
          <w:rFonts w:ascii="Arial" w:hAnsi="Arial" w:cs="Arial"/>
        </w:rPr>
        <w:t>Secretaria Municipal de Saúde.</w:t>
      </w:r>
    </w:p>
    <w:p w:rsidR="00F80BE9" w:rsidRDefault="00F80BE9" w:rsidP="00F80BE9">
      <w:pPr>
        <w:spacing w:after="160" w:line="259" w:lineRule="auto"/>
        <w:jc w:val="both"/>
        <w:rPr>
          <w:rFonts w:ascii="Arial" w:hAnsi="Arial" w:cs="Arial"/>
          <w:b/>
        </w:rPr>
      </w:pPr>
    </w:p>
    <w:p w:rsidR="00F80BE9" w:rsidRDefault="00F80BE9" w:rsidP="00F80BE9">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121/2022</w:t>
      </w:r>
      <w:r w:rsidRPr="006145EF">
        <w:rPr>
          <w:rFonts w:ascii="Arial" w:hAnsi="Arial" w:cs="Arial"/>
          <w:b/>
        </w:rPr>
        <w:t xml:space="preserve"> de autoria do Poder Executivo Municipal</w:t>
      </w:r>
      <w:r w:rsidRPr="009D7AF4">
        <w:rPr>
          <w:rFonts w:ascii="Arial" w:hAnsi="Arial" w:cs="Arial"/>
        </w:rPr>
        <w:t xml:space="preserve"> </w:t>
      </w:r>
    </w:p>
    <w:p w:rsidR="00F80BE9" w:rsidRDefault="00F80BE9" w:rsidP="00F80BE9">
      <w:pPr>
        <w:spacing w:after="160" w:line="259" w:lineRule="auto"/>
        <w:jc w:val="both"/>
        <w:rPr>
          <w:rFonts w:ascii="Arial" w:hAnsi="Arial" w:cs="Arial"/>
        </w:rPr>
      </w:pPr>
      <w:r w:rsidRPr="00F80BE9">
        <w:rPr>
          <w:rFonts w:ascii="Arial" w:hAnsi="Arial" w:cs="Arial"/>
        </w:rPr>
        <w:t>"DISPÕE SOBRE ABERTURA DE CR</w:t>
      </w:r>
      <w:r>
        <w:rPr>
          <w:rFonts w:ascii="Arial" w:hAnsi="Arial" w:cs="Arial"/>
        </w:rPr>
        <w:t>E</w:t>
      </w:r>
      <w:r w:rsidRPr="00F80BE9">
        <w:rPr>
          <w:rFonts w:ascii="Arial" w:hAnsi="Arial" w:cs="Arial"/>
        </w:rPr>
        <w:t>DITO ADICIONAL</w:t>
      </w:r>
      <w:r>
        <w:rPr>
          <w:rFonts w:ascii="Arial" w:hAnsi="Arial" w:cs="Arial"/>
        </w:rPr>
        <w:t xml:space="preserve"> </w:t>
      </w:r>
      <w:r w:rsidRPr="00F80BE9">
        <w:rPr>
          <w:rFonts w:ascii="Arial" w:hAnsi="Arial" w:cs="Arial"/>
        </w:rPr>
        <w:t>ESPECIAL NO ORÇAMENTO VIGENTE PARA OS FINS QUE</w:t>
      </w:r>
      <w:r>
        <w:rPr>
          <w:rFonts w:ascii="Arial" w:hAnsi="Arial" w:cs="Arial"/>
        </w:rPr>
        <w:t xml:space="preserve"> </w:t>
      </w:r>
      <w:r w:rsidRPr="00F80BE9">
        <w:rPr>
          <w:rFonts w:ascii="Arial" w:hAnsi="Arial" w:cs="Arial"/>
        </w:rPr>
        <w:t>MENOONA."</w:t>
      </w:r>
    </w:p>
    <w:p w:rsidR="00332B1D" w:rsidRDefault="00332B1D" w:rsidP="00332B1D">
      <w:pPr>
        <w:spacing w:after="160" w:line="259" w:lineRule="auto"/>
        <w:jc w:val="both"/>
        <w:rPr>
          <w:rFonts w:ascii="Arial" w:hAnsi="Arial" w:cs="Arial"/>
        </w:rPr>
      </w:pPr>
      <w:r>
        <w:rPr>
          <w:rFonts w:ascii="Arial" w:hAnsi="Arial" w:cs="Arial"/>
        </w:rPr>
        <w:t>F</w:t>
      </w:r>
      <w:r w:rsidRPr="00F80BE9">
        <w:rPr>
          <w:rFonts w:ascii="Arial" w:hAnsi="Arial" w:cs="Arial"/>
        </w:rPr>
        <w:t>ichas orçamentárias na Secretaria Municipal de Saúde</w:t>
      </w:r>
    </w:p>
    <w:p w:rsidR="00AB4DDE" w:rsidRDefault="00AB4DDE" w:rsidP="003458D8">
      <w:pPr>
        <w:rPr>
          <w:rFonts w:ascii="Arial" w:hAnsi="Arial" w:cs="Arial"/>
        </w:rPr>
      </w:pPr>
    </w:p>
    <w:p w:rsidR="00332B1D" w:rsidRDefault="00332B1D" w:rsidP="00332B1D">
      <w:pPr>
        <w:spacing w:line="259" w:lineRule="auto"/>
        <w:jc w:val="both"/>
        <w:rPr>
          <w:rFonts w:ascii="Arial" w:hAnsi="Arial" w:cs="Arial"/>
        </w:rPr>
      </w:pPr>
      <w:r w:rsidRPr="006145EF">
        <w:rPr>
          <w:rFonts w:ascii="Arial" w:hAnsi="Arial" w:cs="Arial"/>
          <w:b/>
        </w:rPr>
        <w:lastRenderedPageBreak/>
        <w:t xml:space="preserve">Projeto de </w:t>
      </w:r>
      <w:r>
        <w:rPr>
          <w:rFonts w:ascii="Arial" w:hAnsi="Arial" w:cs="Arial"/>
          <w:b/>
        </w:rPr>
        <w:t>Lei nº 122/2022</w:t>
      </w:r>
      <w:r w:rsidRPr="006145EF">
        <w:rPr>
          <w:rFonts w:ascii="Arial" w:hAnsi="Arial" w:cs="Arial"/>
          <w:b/>
        </w:rPr>
        <w:t xml:space="preserve"> de autoria do Poder Executivo Municipal</w:t>
      </w:r>
      <w:r w:rsidRPr="009D7AF4">
        <w:rPr>
          <w:rFonts w:ascii="Arial" w:hAnsi="Arial" w:cs="Arial"/>
        </w:rPr>
        <w:t xml:space="preserve"> </w:t>
      </w:r>
    </w:p>
    <w:p w:rsidR="00AB4DDE" w:rsidRDefault="00332B1D" w:rsidP="00332B1D">
      <w:pPr>
        <w:jc w:val="both"/>
        <w:rPr>
          <w:rFonts w:ascii="Arial" w:hAnsi="Arial" w:cs="Arial"/>
        </w:rPr>
      </w:pPr>
      <w:r>
        <w:rPr>
          <w:rFonts w:ascii="Arial" w:hAnsi="Arial" w:cs="Arial"/>
        </w:rPr>
        <w:t xml:space="preserve">Abertura de créditos adicional </w:t>
      </w:r>
      <w:r w:rsidRPr="00332B1D">
        <w:rPr>
          <w:rFonts w:ascii="Arial" w:hAnsi="Arial" w:cs="Arial"/>
        </w:rPr>
        <w:t>Especial para a</w:t>
      </w:r>
      <w:r>
        <w:rPr>
          <w:rFonts w:ascii="Arial" w:hAnsi="Arial" w:cs="Arial"/>
        </w:rPr>
        <w:t xml:space="preserve"> </w:t>
      </w:r>
      <w:r w:rsidRPr="00332B1D">
        <w:rPr>
          <w:rFonts w:ascii="Arial" w:hAnsi="Arial" w:cs="Arial"/>
        </w:rPr>
        <w:t xml:space="preserve">criação de fichas </w:t>
      </w:r>
      <w:r>
        <w:rPr>
          <w:rFonts w:ascii="Arial" w:hAnsi="Arial" w:cs="Arial"/>
        </w:rPr>
        <w:t>o</w:t>
      </w:r>
      <w:r w:rsidRPr="00332B1D">
        <w:rPr>
          <w:rFonts w:ascii="Arial" w:hAnsi="Arial" w:cs="Arial"/>
        </w:rPr>
        <w:t>rçamentárias na Secretaria Municipal de Saúde, no exercício de 2022 e</w:t>
      </w:r>
      <w:r>
        <w:rPr>
          <w:rFonts w:ascii="Arial" w:hAnsi="Arial" w:cs="Arial"/>
        </w:rPr>
        <w:t xml:space="preserve"> </w:t>
      </w:r>
      <w:r w:rsidRPr="00332B1D">
        <w:rPr>
          <w:rFonts w:ascii="Arial" w:hAnsi="Arial" w:cs="Arial"/>
        </w:rPr>
        <w:t xml:space="preserve">Piano Plurianual e </w:t>
      </w:r>
      <w:r>
        <w:rPr>
          <w:rFonts w:ascii="Arial" w:hAnsi="Arial" w:cs="Arial"/>
        </w:rPr>
        <w:t>Lei de Diretrizes Orçamentarias.</w:t>
      </w:r>
    </w:p>
    <w:p w:rsidR="00332B1D" w:rsidRDefault="00332B1D" w:rsidP="00332B1D">
      <w:pPr>
        <w:jc w:val="both"/>
        <w:rPr>
          <w:rFonts w:ascii="Arial" w:hAnsi="Arial" w:cs="Arial"/>
        </w:rPr>
      </w:pPr>
    </w:p>
    <w:p w:rsidR="00AB4DDE" w:rsidRDefault="00AB4DDE" w:rsidP="003458D8">
      <w:pPr>
        <w:rPr>
          <w:rFonts w:ascii="Arial" w:hAnsi="Arial" w:cs="Arial"/>
        </w:rPr>
      </w:pPr>
    </w:p>
    <w:p w:rsidR="00332B1D" w:rsidRDefault="00332B1D" w:rsidP="00332B1D">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124/2022</w:t>
      </w:r>
      <w:r w:rsidRPr="006145EF">
        <w:rPr>
          <w:rFonts w:ascii="Arial" w:hAnsi="Arial" w:cs="Arial"/>
          <w:b/>
        </w:rPr>
        <w:t xml:space="preserve"> de autoria do Poder Executivo Municipal</w:t>
      </w:r>
      <w:r w:rsidRPr="009D7AF4">
        <w:rPr>
          <w:rFonts w:ascii="Arial" w:hAnsi="Arial" w:cs="Arial"/>
        </w:rPr>
        <w:t xml:space="preserve"> </w:t>
      </w:r>
    </w:p>
    <w:p w:rsidR="00AB4DDE" w:rsidRDefault="00332B1D" w:rsidP="00332B1D">
      <w:pPr>
        <w:jc w:val="both"/>
        <w:rPr>
          <w:rFonts w:ascii="Arial" w:hAnsi="Arial" w:cs="Arial"/>
        </w:rPr>
      </w:pPr>
      <w:r>
        <w:rPr>
          <w:rFonts w:ascii="Arial" w:hAnsi="Arial" w:cs="Arial"/>
        </w:rPr>
        <w:t>A</w:t>
      </w:r>
      <w:r w:rsidRPr="00332B1D">
        <w:rPr>
          <w:rFonts w:ascii="Arial" w:hAnsi="Arial" w:cs="Arial"/>
        </w:rPr>
        <w:t>bertura de Crédito Adicional Especial no</w:t>
      </w:r>
      <w:r>
        <w:rPr>
          <w:rFonts w:ascii="Arial" w:hAnsi="Arial" w:cs="Arial"/>
        </w:rPr>
        <w:t xml:space="preserve"> </w:t>
      </w:r>
      <w:r w:rsidRPr="00332B1D">
        <w:rPr>
          <w:rFonts w:ascii="Arial" w:hAnsi="Arial" w:cs="Arial"/>
        </w:rPr>
        <w:t>Orçamento Municipal do Exercício de 2022 e altera o Plano Plurianual e Lei de Diretrizes</w:t>
      </w:r>
      <w:r>
        <w:rPr>
          <w:rFonts w:ascii="Arial" w:hAnsi="Arial" w:cs="Arial"/>
        </w:rPr>
        <w:t xml:space="preserve"> </w:t>
      </w:r>
      <w:r w:rsidRPr="00332B1D">
        <w:rPr>
          <w:rFonts w:ascii="Arial" w:hAnsi="Arial" w:cs="Arial"/>
        </w:rPr>
        <w:t>Orçamenta</w:t>
      </w:r>
      <w:r>
        <w:rPr>
          <w:rFonts w:ascii="Arial" w:hAnsi="Arial" w:cs="Arial"/>
        </w:rPr>
        <w:t>rias e das outras providências.</w:t>
      </w:r>
    </w:p>
    <w:p w:rsidR="00AB4DDE" w:rsidRDefault="00AB4DDE" w:rsidP="003458D8">
      <w:pPr>
        <w:rPr>
          <w:rFonts w:ascii="Arial" w:hAnsi="Arial" w:cs="Arial"/>
        </w:rPr>
      </w:pPr>
    </w:p>
    <w:p w:rsidR="009317E2" w:rsidRDefault="009317E2" w:rsidP="009317E2">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125/2022</w:t>
      </w:r>
      <w:r w:rsidRPr="006145EF">
        <w:rPr>
          <w:rFonts w:ascii="Arial" w:hAnsi="Arial" w:cs="Arial"/>
          <w:b/>
        </w:rPr>
        <w:t xml:space="preserve"> de autoria do Poder Executivo Municipal</w:t>
      </w:r>
      <w:r w:rsidRPr="009D7AF4">
        <w:rPr>
          <w:rFonts w:ascii="Arial" w:hAnsi="Arial" w:cs="Arial"/>
        </w:rPr>
        <w:t xml:space="preserve"> </w:t>
      </w:r>
    </w:p>
    <w:p w:rsidR="00AB4DDE" w:rsidRDefault="009317E2" w:rsidP="00953B47">
      <w:pPr>
        <w:jc w:val="both"/>
        <w:rPr>
          <w:rFonts w:ascii="Arial" w:hAnsi="Arial" w:cs="Arial"/>
        </w:rPr>
      </w:pPr>
      <w:r>
        <w:rPr>
          <w:rFonts w:ascii="Arial" w:hAnsi="Arial" w:cs="Arial"/>
        </w:rPr>
        <w:t>A</w:t>
      </w:r>
      <w:r w:rsidRPr="009317E2">
        <w:rPr>
          <w:rFonts w:ascii="Arial" w:hAnsi="Arial" w:cs="Arial"/>
        </w:rPr>
        <w:t>bertura d</w:t>
      </w:r>
      <w:r w:rsidR="00301F39">
        <w:rPr>
          <w:rFonts w:ascii="Arial" w:hAnsi="Arial" w:cs="Arial"/>
        </w:rPr>
        <w:t xml:space="preserve">e crédito adicional Suplementar, </w:t>
      </w:r>
      <w:r w:rsidRPr="009317E2">
        <w:rPr>
          <w:rFonts w:ascii="Arial" w:hAnsi="Arial" w:cs="Arial"/>
        </w:rPr>
        <w:t>ao</w:t>
      </w:r>
      <w:r>
        <w:rPr>
          <w:rFonts w:ascii="Arial" w:hAnsi="Arial" w:cs="Arial"/>
        </w:rPr>
        <w:t xml:space="preserve"> </w:t>
      </w:r>
      <w:r w:rsidRPr="009317E2">
        <w:rPr>
          <w:rFonts w:ascii="Arial" w:hAnsi="Arial" w:cs="Arial"/>
        </w:rPr>
        <w:t>qual serão alocados na Secretaria Municipal de Saúde, no exercício de 2022 e Plano</w:t>
      </w:r>
      <w:r>
        <w:rPr>
          <w:rFonts w:ascii="Arial" w:hAnsi="Arial" w:cs="Arial"/>
        </w:rPr>
        <w:t xml:space="preserve"> </w:t>
      </w:r>
      <w:r w:rsidRPr="009317E2">
        <w:rPr>
          <w:rFonts w:ascii="Arial" w:hAnsi="Arial" w:cs="Arial"/>
        </w:rPr>
        <w:t>Plurianual e Lei de Diretrizes Orçamentarias,</w:t>
      </w:r>
    </w:p>
    <w:p w:rsidR="00AB4DDE" w:rsidRDefault="00AB4DDE" w:rsidP="003458D8">
      <w:pPr>
        <w:rPr>
          <w:rFonts w:ascii="Arial" w:hAnsi="Arial" w:cs="Arial"/>
        </w:rPr>
      </w:pPr>
    </w:p>
    <w:p w:rsidR="00953B47" w:rsidRDefault="00953B47" w:rsidP="00953B47">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126/2022</w:t>
      </w:r>
      <w:r w:rsidRPr="006145EF">
        <w:rPr>
          <w:rFonts w:ascii="Arial" w:hAnsi="Arial" w:cs="Arial"/>
          <w:b/>
        </w:rPr>
        <w:t xml:space="preserve"> de autoria do Poder Executivo Municipal</w:t>
      </w:r>
      <w:r w:rsidRPr="009D7AF4">
        <w:rPr>
          <w:rFonts w:ascii="Arial" w:hAnsi="Arial" w:cs="Arial"/>
        </w:rPr>
        <w:t xml:space="preserve"> </w:t>
      </w:r>
    </w:p>
    <w:p w:rsidR="00AB4DDE" w:rsidRDefault="00953B47" w:rsidP="00953B47">
      <w:pPr>
        <w:jc w:val="both"/>
        <w:rPr>
          <w:rFonts w:ascii="Arial" w:hAnsi="Arial" w:cs="Arial"/>
        </w:rPr>
      </w:pPr>
      <w:r>
        <w:rPr>
          <w:rFonts w:ascii="Arial" w:hAnsi="Arial" w:cs="Arial"/>
        </w:rPr>
        <w:t>A</w:t>
      </w:r>
      <w:r w:rsidRPr="00953B47">
        <w:rPr>
          <w:rFonts w:ascii="Arial" w:hAnsi="Arial" w:cs="Arial"/>
        </w:rPr>
        <w:t>bertura de crédito adicional Especial para a</w:t>
      </w:r>
      <w:r>
        <w:rPr>
          <w:rFonts w:ascii="Arial" w:hAnsi="Arial" w:cs="Arial"/>
        </w:rPr>
        <w:t xml:space="preserve"> </w:t>
      </w:r>
      <w:r w:rsidRPr="00953B47">
        <w:rPr>
          <w:rFonts w:ascii="Arial" w:hAnsi="Arial" w:cs="Arial"/>
        </w:rPr>
        <w:t>criação de fichas orçamentárias na Secretaria Municipal de Saúde</w:t>
      </w:r>
      <w:r w:rsidR="00301F39">
        <w:rPr>
          <w:rFonts w:ascii="Arial" w:hAnsi="Arial" w:cs="Arial"/>
        </w:rPr>
        <w:t>.</w:t>
      </w:r>
    </w:p>
    <w:p w:rsidR="009317E2" w:rsidRDefault="009317E2" w:rsidP="003458D8">
      <w:pPr>
        <w:rPr>
          <w:rFonts w:ascii="Arial" w:hAnsi="Arial" w:cs="Arial"/>
        </w:rPr>
      </w:pPr>
    </w:p>
    <w:p w:rsidR="00301F39" w:rsidRDefault="00301F39" w:rsidP="00301F39">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127/2022</w:t>
      </w:r>
      <w:r w:rsidRPr="006145EF">
        <w:rPr>
          <w:rFonts w:ascii="Arial" w:hAnsi="Arial" w:cs="Arial"/>
          <w:b/>
        </w:rPr>
        <w:t xml:space="preserve"> de autoria do Poder Executivo Municipal</w:t>
      </w:r>
      <w:r w:rsidRPr="009D7AF4">
        <w:rPr>
          <w:rFonts w:ascii="Arial" w:hAnsi="Arial" w:cs="Arial"/>
        </w:rPr>
        <w:t xml:space="preserve"> </w:t>
      </w:r>
    </w:p>
    <w:p w:rsidR="00301F39" w:rsidRDefault="00301F39" w:rsidP="00301F39">
      <w:pPr>
        <w:jc w:val="both"/>
        <w:rPr>
          <w:rFonts w:ascii="Arial" w:hAnsi="Arial" w:cs="Arial"/>
        </w:rPr>
      </w:pPr>
      <w:r>
        <w:rPr>
          <w:rFonts w:ascii="Arial" w:hAnsi="Arial" w:cs="Arial"/>
        </w:rPr>
        <w:t>A</w:t>
      </w:r>
      <w:r w:rsidRPr="00301F39">
        <w:rPr>
          <w:rFonts w:ascii="Arial" w:hAnsi="Arial" w:cs="Arial"/>
        </w:rPr>
        <w:t>bertura de crédito adicional Especial para a</w:t>
      </w:r>
      <w:r>
        <w:rPr>
          <w:rFonts w:ascii="Arial" w:hAnsi="Arial" w:cs="Arial"/>
        </w:rPr>
        <w:t xml:space="preserve"> </w:t>
      </w:r>
      <w:r w:rsidRPr="00301F39">
        <w:rPr>
          <w:rFonts w:ascii="Arial" w:hAnsi="Arial" w:cs="Arial"/>
        </w:rPr>
        <w:t>criação de fichas orçamentárias na Secretaria Municipal de Assistência Social</w:t>
      </w:r>
    </w:p>
    <w:p w:rsidR="009317E2" w:rsidRDefault="009317E2" w:rsidP="003458D8">
      <w:pPr>
        <w:rPr>
          <w:rFonts w:ascii="Arial" w:hAnsi="Arial" w:cs="Arial"/>
        </w:rPr>
      </w:pPr>
    </w:p>
    <w:p w:rsidR="009317E2" w:rsidRDefault="009317E2" w:rsidP="003458D8">
      <w:pPr>
        <w:rPr>
          <w:rFonts w:ascii="Arial" w:hAnsi="Arial" w:cs="Arial"/>
        </w:rPr>
      </w:pPr>
    </w:p>
    <w:p w:rsidR="00301F39" w:rsidRDefault="00301F39" w:rsidP="00301F39">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128/2022</w:t>
      </w:r>
      <w:r w:rsidRPr="006145EF">
        <w:rPr>
          <w:rFonts w:ascii="Arial" w:hAnsi="Arial" w:cs="Arial"/>
          <w:b/>
        </w:rPr>
        <w:t xml:space="preserve"> de autoria do Poder Executivo Municipal</w:t>
      </w:r>
      <w:r w:rsidRPr="009D7AF4">
        <w:rPr>
          <w:rFonts w:ascii="Arial" w:hAnsi="Arial" w:cs="Arial"/>
        </w:rPr>
        <w:t xml:space="preserve"> </w:t>
      </w:r>
    </w:p>
    <w:p w:rsidR="009317E2" w:rsidRDefault="00301F39" w:rsidP="00301F39">
      <w:pPr>
        <w:jc w:val="both"/>
        <w:rPr>
          <w:rFonts w:ascii="Arial" w:hAnsi="Arial" w:cs="Arial"/>
        </w:rPr>
      </w:pPr>
      <w:r>
        <w:rPr>
          <w:rFonts w:ascii="Arial" w:hAnsi="Arial" w:cs="Arial"/>
        </w:rPr>
        <w:t>"D</w:t>
      </w:r>
      <w:r w:rsidRPr="00301F39">
        <w:rPr>
          <w:rFonts w:ascii="Arial" w:hAnsi="Arial" w:cs="Arial"/>
        </w:rPr>
        <w:t>ispõe sobre abertura de cr</w:t>
      </w:r>
      <w:r>
        <w:rPr>
          <w:rFonts w:ascii="Arial" w:hAnsi="Arial" w:cs="Arial"/>
        </w:rPr>
        <w:t>e</w:t>
      </w:r>
      <w:r w:rsidRPr="00301F39">
        <w:rPr>
          <w:rFonts w:ascii="Arial" w:hAnsi="Arial" w:cs="Arial"/>
        </w:rPr>
        <w:t>dito adicional</w:t>
      </w:r>
      <w:r>
        <w:rPr>
          <w:rFonts w:ascii="Arial" w:hAnsi="Arial" w:cs="Arial"/>
        </w:rPr>
        <w:t xml:space="preserve"> </w:t>
      </w:r>
      <w:r w:rsidRPr="00301F39">
        <w:rPr>
          <w:rFonts w:ascii="Arial" w:hAnsi="Arial" w:cs="Arial"/>
        </w:rPr>
        <w:t>suplementar no orçamento vigente para os fins</w:t>
      </w:r>
      <w:r>
        <w:rPr>
          <w:rFonts w:ascii="Arial" w:hAnsi="Arial" w:cs="Arial"/>
        </w:rPr>
        <w:t xml:space="preserve"> </w:t>
      </w:r>
      <w:r w:rsidRPr="00301F39">
        <w:rPr>
          <w:rFonts w:ascii="Arial" w:hAnsi="Arial" w:cs="Arial"/>
        </w:rPr>
        <w:t>que menciona."</w:t>
      </w:r>
    </w:p>
    <w:p w:rsidR="00301F39" w:rsidRDefault="00301F39" w:rsidP="0051151E">
      <w:pPr>
        <w:jc w:val="both"/>
        <w:rPr>
          <w:rFonts w:ascii="Arial" w:hAnsi="Arial" w:cs="Arial"/>
        </w:rPr>
      </w:pPr>
      <w:r>
        <w:rPr>
          <w:rFonts w:ascii="Arial" w:hAnsi="Arial" w:cs="Arial"/>
        </w:rPr>
        <w:t>A</w:t>
      </w:r>
      <w:r w:rsidRPr="00301F39">
        <w:rPr>
          <w:rFonts w:ascii="Arial" w:hAnsi="Arial" w:cs="Arial"/>
        </w:rPr>
        <w:t>bertura de crédito adicional Suplementar, ao</w:t>
      </w:r>
      <w:r>
        <w:rPr>
          <w:rFonts w:ascii="Arial" w:hAnsi="Arial" w:cs="Arial"/>
        </w:rPr>
        <w:t xml:space="preserve"> </w:t>
      </w:r>
      <w:r w:rsidRPr="00301F39">
        <w:rPr>
          <w:rFonts w:ascii="Arial" w:hAnsi="Arial" w:cs="Arial"/>
        </w:rPr>
        <w:t>qual serão alocados na Secretaria Municipal de Assistência Socia</w:t>
      </w:r>
      <w:r>
        <w:rPr>
          <w:rFonts w:ascii="Arial" w:hAnsi="Arial" w:cs="Arial"/>
        </w:rPr>
        <w:t>l.</w:t>
      </w:r>
    </w:p>
    <w:p w:rsidR="009317E2" w:rsidRDefault="009317E2" w:rsidP="003458D8">
      <w:pPr>
        <w:rPr>
          <w:rFonts w:ascii="Arial" w:hAnsi="Arial" w:cs="Arial"/>
        </w:rPr>
      </w:pPr>
    </w:p>
    <w:p w:rsidR="0051151E" w:rsidRDefault="0051151E" w:rsidP="0051151E">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129/2022</w:t>
      </w:r>
      <w:r w:rsidRPr="006145EF">
        <w:rPr>
          <w:rFonts w:ascii="Arial" w:hAnsi="Arial" w:cs="Arial"/>
          <w:b/>
        </w:rPr>
        <w:t xml:space="preserve"> de autoria do Poder Executivo Municipal</w:t>
      </w:r>
      <w:r w:rsidRPr="009D7AF4">
        <w:rPr>
          <w:rFonts w:ascii="Arial" w:hAnsi="Arial" w:cs="Arial"/>
        </w:rPr>
        <w:t xml:space="preserve"> </w:t>
      </w:r>
    </w:p>
    <w:p w:rsidR="0051151E" w:rsidRDefault="0051151E" w:rsidP="003458D8">
      <w:pPr>
        <w:rPr>
          <w:rFonts w:ascii="Arial" w:hAnsi="Arial" w:cs="Arial"/>
        </w:rPr>
      </w:pPr>
    </w:p>
    <w:p w:rsidR="009317E2" w:rsidRDefault="0051151E" w:rsidP="0051151E">
      <w:pPr>
        <w:jc w:val="both"/>
        <w:rPr>
          <w:rFonts w:ascii="Arial" w:hAnsi="Arial" w:cs="Arial"/>
        </w:rPr>
      </w:pPr>
      <w:r w:rsidRPr="0051151E">
        <w:rPr>
          <w:rFonts w:ascii="Arial" w:hAnsi="Arial" w:cs="Arial"/>
        </w:rPr>
        <w:t>"Dispõe sobre abertura de cr</w:t>
      </w:r>
      <w:r>
        <w:rPr>
          <w:rFonts w:ascii="Arial" w:hAnsi="Arial" w:cs="Arial"/>
        </w:rPr>
        <w:t>e</w:t>
      </w:r>
      <w:r w:rsidRPr="0051151E">
        <w:rPr>
          <w:rFonts w:ascii="Arial" w:hAnsi="Arial" w:cs="Arial"/>
        </w:rPr>
        <w:t>dito adicional</w:t>
      </w:r>
      <w:r>
        <w:rPr>
          <w:rFonts w:ascii="Arial" w:hAnsi="Arial" w:cs="Arial"/>
        </w:rPr>
        <w:t xml:space="preserve"> </w:t>
      </w:r>
      <w:r w:rsidRPr="0051151E">
        <w:rPr>
          <w:rFonts w:ascii="Arial" w:hAnsi="Arial" w:cs="Arial"/>
        </w:rPr>
        <w:t>especial no orçamento vigente para os fins que</w:t>
      </w:r>
      <w:r>
        <w:rPr>
          <w:rFonts w:ascii="Arial" w:hAnsi="Arial" w:cs="Arial"/>
        </w:rPr>
        <w:t xml:space="preserve"> </w:t>
      </w:r>
      <w:r w:rsidRPr="0051151E">
        <w:rPr>
          <w:rFonts w:ascii="Arial" w:hAnsi="Arial" w:cs="Arial"/>
        </w:rPr>
        <w:t>menciona."</w:t>
      </w:r>
    </w:p>
    <w:p w:rsidR="009317E2" w:rsidRDefault="0051151E" w:rsidP="0051151E">
      <w:pPr>
        <w:jc w:val="both"/>
        <w:rPr>
          <w:rFonts w:ascii="Arial" w:hAnsi="Arial" w:cs="Arial"/>
        </w:rPr>
      </w:pPr>
      <w:r>
        <w:rPr>
          <w:rFonts w:ascii="Arial" w:hAnsi="Arial" w:cs="Arial"/>
        </w:rPr>
        <w:t>A</w:t>
      </w:r>
      <w:r w:rsidRPr="0051151E">
        <w:rPr>
          <w:rFonts w:ascii="Arial" w:hAnsi="Arial" w:cs="Arial"/>
        </w:rPr>
        <w:t>bertura de crédito adicional Especial para a</w:t>
      </w:r>
      <w:r>
        <w:rPr>
          <w:rFonts w:ascii="Arial" w:hAnsi="Arial" w:cs="Arial"/>
        </w:rPr>
        <w:t xml:space="preserve"> </w:t>
      </w:r>
      <w:r w:rsidRPr="0051151E">
        <w:rPr>
          <w:rFonts w:ascii="Arial" w:hAnsi="Arial" w:cs="Arial"/>
        </w:rPr>
        <w:t>criação de fichas orçamentárias na Secretaria Municipal de Agricultura e</w:t>
      </w:r>
      <w:r>
        <w:rPr>
          <w:rFonts w:ascii="Arial" w:hAnsi="Arial" w:cs="Arial"/>
        </w:rPr>
        <w:t xml:space="preserve"> </w:t>
      </w:r>
      <w:r w:rsidRPr="0051151E">
        <w:rPr>
          <w:rFonts w:ascii="Arial" w:hAnsi="Arial" w:cs="Arial"/>
        </w:rPr>
        <w:t>Desenvolvimento Rural</w:t>
      </w:r>
      <w:r>
        <w:rPr>
          <w:rFonts w:ascii="Arial" w:hAnsi="Arial" w:cs="Arial"/>
        </w:rPr>
        <w:t>.</w:t>
      </w:r>
    </w:p>
    <w:p w:rsidR="009317E2" w:rsidRDefault="009317E2" w:rsidP="003458D8">
      <w:pPr>
        <w:rPr>
          <w:rFonts w:ascii="Arial" w:hAnsi="Arial" w:cs="Arial"/>
        </w:rPr>
      </w:pPr>
    </w:p>
    <w:p w:rsidR="00A00830" w:rsidRDefault="00A00830" w:rsidP="00A00830">
      <w:pPr>
        <w:spacing w:line="259" w:lineRule="auto"/>
        <w:jc w:val="both"/>
        <w:rPr>
          <w:rFonts w:ascii="Arial" w:hAnsi="Arial" w:cs="Arial"/>
        </w:rPr>
      </w:pPr>
      <w:r w:rsidRPr="006145EF">
        <w:rPr>
          <w:rFonts w:ascii="Arial" w:hAnsi="Arial" w:cs="Arial"/>
          <w:b/>
        </w:rPr>
        <w:t xml:space="preserve">Projeto de </w:t>
      </w:r>
      <w:r>
        <w:rPr>
          <w:rFonts w:ascii="Arial" w:hAnsi="Arial" w:cs="Arial"/>
          <w:b/>
        </w:rPr>
        <w:t>Lei nº 130/2022</w:t>
      </w:r>
      <w:r w:rsidRPr="006145EF">
        <w:rPr>
          <w:rFonts w:ascii="Arial" w:hAnsi="Arial" w:cs="Arial"/>
          <w:b/>
        </w:rPr>
        <w:t xml:space="preserve"> de autoria do Poder Executivo Municipal</w:t>
      </w:r>
      <w:r w:rsidRPr="009D7AF4">
        <w:rPr>
          <w:rFonts w:ascii="Arial" w:hAnsi="Arial" w:cs="Arial"/>
        </w:rPr>
        <w:t xml:space="preserve"> </w:t>
      </w:r>
    </w:p>
    <w:p w:rsidR="00A00830" w:rsidRDefault="00A00830" w:rsidP="00A00830">
      <w:pPr>
        <w:jc w:val="both"/>
        <w:rPr>
          <w:rFonts w:ascii="Arial" w:hAnsi="Arial" w:cs="Arial"/>
        </w:rPr>
      </w:pPr>
      <w:r>
        <w:rPr>
          <w:rFonts w:ascii="Arial" w:hAnsi="Arial" w:cs="Arial"/>
        </w:rPr>
        <w:t>"D</w:t>
      </w:r>
      <w:r w:rsidRPr="00301F39">
        <w:rPr>
          <w:rFonts w:ascii="Arial" w:hAnsi="Arial" w:cs="Arial"/>
        </w:rPr>
        <w:t>ispõe sobre abertura de cr</w:t>
      </w:r>
      <w:r>
        <w:rPr>
          <w:rFonts w:ascii="Arial" w:hAnsi="Arial" w:cs="Arial"/>
        </w:rPr>
        <w:t>e</w:t>
      </w:r>
      <w:r w:rsidRPr="00301F39">
        <w:rPr>
          <w:rFonts w:ascii="Arial" w:hAnsi="Arial" w:cs="Arial"/>
        </w:rPr>
        <w:t>dito adicional</w:t>
      </w:r>
      <w:r>
        <w:rPr>
          <w:rFonts w:ascii="Arial" w:hAnsi="Arial" w:cs="Arial"/>
        </w:rPr>
        <w:t xml:space="preserve"> </w:t>
      </w:r>
      <w:r w:rsidRPr="00301F39">
        <w:rPr>
          <w:rFonts w:ascii="Arial" w:hAnsi="Arial" w:cs="Arial"/>
        </w:rPr>
        <w:t>suplementar no orçamento vigente para os fins</w:t>
      </w:r>
      <w:r>
        <w:rPr>
          <w:rFonts w:ascii="Arial" w:hAnsi="Arial" w:cs="Arial"/>
        </w:rPr>
        <w:t xml:space="preserve"> </w:t>
      </w:r>
      <w:r w:rsidRPr="00301F39">
        <w:rPr>
          <w:rFonts w:ascii="Arial" w:hAnsi="Arial" w:cs="Arial"/>
        </w:rPr>
        <w:t>que menciona."</w:t>
      </w:r>
    </w:p>
    <w:p w:rsidR="00A00830" w:rsidRDefault="00A00830" w:rsidP="00A00830">
      <w:pPr>
        <w:jc w:val="both"/>
        <w:rPr>
          <w:rFonts w:ascii="Arial" w:hAnsi="Arial" w:cs="Arial"/>
        </w:rPr>
      </w:pPr>
      <w:r>
        <w:rPr>
          <w:rFonts w:ascii="Arial" w:hAnsi="Arial" w:cs="Arial"/>
        </w:rPr>
        <w:t>A</w:t>
      </w:r>
      <w:r w:rsidRPr="00A00830">
        <w:rPr>
          <w:rFonts w:ascii="Arial" w:hAnsi="Arial" w:cs="Arial"/>
        </w:rPr>
        <w:t>bertura de crédito adiciona! Especial para a</w:t>
      </w:r>
      <w:r>
        <w:rPr>
          <w:rFonts w:ascii="Arial" w:hAnsi="Arial" w:cs="Arial"/>
        </w:rPr>
        <w:t xml:space="preserve"> </w:t>
      </w:r>
      <w:r w:rsidRPr="00A00830">
        <w:rPr>
          <w:rFonts w:ascii="Arial" w:hAnsi="Arial" w:cs="Arial"/>
        </w:rPr>
        <w:t>criação de fichas orçamentárias na Secretaria Municipal de Educação</w:t>
      </w:r>
      <w:r>
        <w:rPr>
          <w:rFonts w:ascii="Arial" w:hAnsi="Arial" w:cs="Arial"/>
        </w:rPr>
        <w:t>.</w:t>
      </w:r>
    </w:p>
    <w:p w:rsidR="00A00830" w:rsidRDefault="00A00830" w:rsidP="00A00830">
      <w:pPr>
        <w:jc w:val="both"/>
        <w:rPr>
          <w:rFonts w:ascii="Arial" w:hAnsi="Arial" w:cs="Arial"/>
        </w:rPr>
      </w:pPr>
    </w:p>
    <w:p w:rsidR="00A00830" w:rsidRDefault="00A00830" w:rsidP="00A00830">
      <w:pPr>
        <w:jc w:val="both"/>
        <w:rPr>
          <w:rFonts w:ascii="Arial" w:hAnsi="Arial" w:cs="Arial"/>
        </w:rPr>
      </w:pPr>
    </w:p>
    <w:p w:rsidR="00A00830" w:rsidRDefault="00A00830" w:rsidP="00A00830">
      <w:pPr>
        <w:rPr>
          <w:rFonts w:ascii="Arial" w:hAnsi="Arial" w:cs="Arial"/>
        </w:rPr>
      </w:pPr>
      <w:r w:rsidRPr="006145EF">
        <w:rPr>
          <w:rFonts w:ascii="Arial" w:hAnsi="Arial" w:cs="Arial"/>
          <w:b/>
        </w:rPr>
        <w:t xml:space="preserve">Projeto de </w:t>
      </w:r>
      <w:r>
        <w:rPr>
          <w:rFonts w:ascii="Arial" w:hAnsi="Arial" w:cs="Arial"/>
          <w:b/>
        </w:rPr>
        <w:t>Lei nº 131/2022</w:t>
      </w:r>
      <w:r w:rsidRPr="006145EF">
        <w:rPr>
          <w:rFonts w:ascii="Arial" w:hAnsi="Arial" w:cs="Arial"/>
          <w:b/>
        </w:rPr>
        <w:t xml:space="preserve"> de autoria do Poder Executivo Municipal</w:t>
      </w:r>
    </w:p>
    <w:p w:rsidR="00F07AAB" w:rsidRDefault="00F07AAB" w:rsidP="00F07AAB">
      <w:pPr>
        <w:jc w:val="both"/>
        <w:rPr>
          <w:rFonts w:ascii="Arial" w:hAnsi="Arial" w:cs="Arial"/>
        </w:rPr>
      </w:pPr>
      <w:r w:rsidRPr="0051151E">
        <w:rPr>
          <w:rFonts w:ascii="Arial" w:hAnsi="Arial" w:cs="Arial"/>
        </w:rPr>
        <w:t>"Dispõe sobre abertura de cr</w:t>
      </w:r>
      <w:r>
        <w:rPr>
          <w:rFonts w:ascii="Arial" w:hAnsi="Arial" w:cs="Arial"/>
        </w:rPr>
        <w:t>e</w:t>
      </w:r>
      <w:r w:rsidRPr="0051151E">
        <w:rPr>
          <w:rFonts w:ascii="Arial" w:hAnsi="Arial" w:cs="Arial"/>
        </w:rPr>
        <w:t>dito adicional</w:t>
      </w:r>
      <w:r>
        <w:rPr>
          <w:rFonts w:ascii="Arial" w:hAnsi="Arial" w:cs="Arial"/>
        </w:rPr>
        <w:t xml:space="preserve"> </w:t>
      </w:r>
      <w:r w:rsidRPr="0051151E">
        <w:rPr>
          <w:rFonts w:ascii="Arial" w:hAnsi="Arial" w:cs="Arial"/>
        </w:rPr>
        <w:t>especial no orçamento vigente para os fins que</w:t>
      </w:r>
      <w:r>
        <w:rPr>
          <w:rFonts w:ascii="Arial" w:hAnsi="Arial" w:cs="Arial"/>
        </w:rPr>
        <w:t xml:space="preserve"> </w:t>
      </w:r>
      <w:r w:rsidRPr="0051151E">
        <w:rPr>
          <w:rFonts w:ascii="Arial" w:hAnsi="Arial" w:cs="Arial"/>
        </w:rPr>
        <w:t>menciona."</w:t>
      </w:r>
    </w:p>
    <w:p w:rsidR="009317E2" w:rsidRDefault="00F07AAB" w:rsidP="00F07AAB">
      <w:pPr>
        <w:jc w:val="both"/>
        <w:rPr>
          <w:rFonts w:ascii="Arial" w:hAnsi="Arial" w:cs="Arial"/>
        </w:rPr>
      </w:pPr>
      <w:r>
        <w:rPr>
          <w:rFonts w:ascii="Arial" w:hAnsi="Arial" w:cs="Arial"/>
        </w:rPr>
        <w:t>A</w:t>
      </w:r>
      <w:r w:rsidRPr="00F07AAB">
        <w:rPr>
          <w:rFonts w:ascii="Arial" w:hAnsi="Arial" w:cs="Arial"/>
        </w:rPr>
        <w:t>bertura de créditos adicional Especial para a</w:t>
      </w:r>
      <w:r>
        <w:rPr>
          <w:rFonts w:ascii="Arial" w:hAnsi="Arial" w:cs="Arial"/>
        </w:rPr>
        <w:t xml:space="preserve"> </w:t>
      </w:r>
      <w:r w:rsidRPr="00F07AAB">
        <w:rPr>
          <w:rFonts w:ascii="Arial" w:hAnsi="Arial" w:cs="Arial"/>
        </w:rPr>
        <w:t>criação de fichas orçamentárias na Secretaria Municipal de Assistência Socia</w:t>
      </w:r>
      <w:r>
        <w:rPr>
          <w:rFonts w:ascii="Arial" w:hAnsi="Arial" w:cs="Arial"/>
        </w:rPr>
        <w:t>l.</w:t>
      </w:r>
    </w:p>
    <w:p w:rsidR="00281A51" w:rsidRDefault="00281A51" w:rsidP="00F07AAB">
      <w:pPr>
        <w:jc w:val="both"/>
        <w:rPr>
          <w:rFonts w:ascii="Arial" w:hAnsi="Arial" w:cs="Arial"/>
        </w:rPr>
      </w:pPr>
    </w:p>
    <w:p w:rsidR="00281A51" w:rsidRDefault="00281A51" w:rsidP="00281A51">
      <w:pPr>
        <w:rPr>
          <w:rFonts w:ascii="Arial" w:hAnsi="Arial" w:cs="Arial"/>
        </w:rPr>
      </w:pPr>
      <w:r w:rsidRPr="006145EF">
        <w:rPr>
          <w:rFonts w:ascii="Arial" w:hAnsi="Arial" w:cs="Arial"/>
          <w:b/>
        </w:rPr>
        <w:t xml:space="preserve">Projeto de </w:t>
      </w:r>
      <w:r>
        <w:rPr>
          <w:rFonts w:ascii="Arial" w:hAnsi="Arial" w:cs="Arial"/>
          <w:b/>
        </w:rPr>
        <w:t>Lei nº 132/2022</w:t>
      </w:r>
      <w:r w:rsidRPr="006145EF">
        <w:rPr>
          <w:rFonts w:ascii="Arial" w:hAnsi="Arial" w:cs="Arial"/>
          <w:b/>
        </w:rPr>
        <w:t xml:space="preserve"> de autoria do Poder Executivo Municipal</w:t>
      </w:r>
    </w:p>
    <w:p w:rsidR="00281A51" w:rsidRDefault="00281A51" w:rsidP="00281A51">
      <w:pPr>
        <w:jc w:val="both"/>
        <w:rPr>
          <w:rFonts w:ascii="Arial" w:hAnsi="Arial" w:cs="Arial"/>
        </w:rPr>
      </w:pPr>
      <w:r w:rsidRPr="0051151E">
        <w:rPr>
          <w:rFonts w:ascii="Arial" w:hAnsi="Arial" w:cs="Arial"/>
        </w:rPr>
        <w:t>"Dispõe sobre abertura de cr</w:t>
      </w:r>
      <w:r>
        <w:rPr>
          <w:rFonts w:ascii="Arial" w:hAnsi="Arial" w:cs="Arial"/>
        </w:rPr>
        <w:t>e</w:t>
      </w:r>
      <w:r w:rsidRPr="0051151E">
        <w:rPr>
          <w:rFonts w:ascii="Arial" w:hAnsi="Arial" w:cs="Arial"/>
        </w:rPr>
        <w:t>dito adicional</w:t>
      </w:r>
      <w:r>
        <w:rPr>
          <w:rFonts w:ascii="Arial" w:hAnsi="Arial" w:cs="Arial"/>
        </w:rPr>
        <w:t xml:space="preserve"> </w:t>
      </w:r>
      <w:r w:rsidRPr="0051151E">
        <w:rPr>
          <w:rFonts w:ascii="Arial" w:hAnsi="Arial" w:cs="Arial"/>
        </w:rPr>
        <w:t>especial no orçamento vigente para os fins que</w:t>
      </w:r>
      <w:r>
        <w:rPr>
          <w:rFonts w:ascii="Arial" w:hAnsi="Arial" w:cs="Arial"/>
        </w:rPr>
        <w:t xml:space="preserve"> </w:t>
      </w:r>
      <w:r w:rsidRPr="0051151E">
        <w:rPr>
          <w:rFonts w:ascii="Arial" w:hAnsi="Arial" w:cs="Arial"/>
        </w:rPr>
        <w:t>menciona."</w:t>
      </w:r>
    </w:p>
    <w:p w:rsidR="00281A51" w:rsidRDefault="00281A51" w:rsidP="00281A51">
      <w:pPr>
        <w:jc w:val="both"/>
        <w:rPr>
          <w:rFonts w:ascii="Arial" w:hAnsi="Arial" w:cs="Arial"/>
        </w:rPr>
      </w:pPr>
      <w:r>
        <w:rPr>
          <w:rFonts w:ascii="Arial" w:hAnsi="Arial" w:cs="Arial"/>
        </w:rPr>
        <w:t>A</w:t>
      </w:r>
      <w:r w:rsidRPr="00281A51">
        <w:rPr>
          <w:rFonts w:ascii="Arial" w:hAnsi="Arial" w:cs="Arial"/>
        </w:rPr>
        <w:t>bertura de crédito adicional Especial para a</w:t>
      </w:r>
      <w:r>
        <w:rPr>
          <w:rFonts w:ascii="Arial" w:hAnsi="Arial" w:cs="Arial"/>
        </w:rPr>
        <w:t xml:space="preserve"> </w:t>
      </w:r>
      <w:r w:rsidRPr="00281A51">
        <w:rPr>
          <w:rFonts w:ascii="Arial" w:hAnsi="Arial" w:cs="Arial"/>
        </w:rPr>
        <w:t>criação de fichas orçamentárias na Secretaria Municipal de Saúde</w:t>
      </w:r>
      <w:r>
        <w:rPr>
          <w:rFonts w:ascii="Arial" w:hAnsi="Arial" w:cs="Arial"/>
        </w:rPr>
        <w:t>.</w:t>
      </w:r>
    </w:p>
    <w:p w:rsidR="00281A51" w:rsidRDefault="00281A51" w:rsidP="00F07AAB">
      <w:pPr>
        <w:jc w:val="both"/>
        <w:rPr>
          <w:rFonts w:ascii="Arial" w:hAnsi="Arial" w:cs="Arial"/>
        </w:rPr>
      </w:pPr>
    </w:p>
    <w:p w:rsidR="00281A51" w:rsidRDefault="00281A51" w:rsidP="00281A51">
      <w:pPr>
        <w:rPr>
          <w:rFonts w:ascii="Arial" w:hAnsi="Arial" w:cs="Arial"/>
          <w:b/>
        </w:rPr>
      </w:pPr>
      <w:r w:rsidRPr="006145EF">
        <w:rPr>
          <w:rFonts w:ascii="Arial" w:hAnsi="Arial" w:cs="Arial"/>
          <w:b/>
        </w:rPr>
        <w:t xml:space="preserve">Projeto de </w:t>
      </w:r>
      <w:r>
        <w:rPr>
          <w:rFonts w:ascii="Arial" w:hAnsi="Arial" w:cs="Arial"/>
          <w:b/>
        </w:rPr>
        <w:t>Lei nº 133/2022</w:t>
      </w:r>
      <w:r w:rsidRPr="006145EF">
        <w:rPr>
          <w:rFonts w:ascii="Arial" w:hAnsi="Arial" w:cs="Arial"/>
          <w:b/>
        </w:rPr>
        <w:t xml:space="preserve"> de autoria do Poder Executivo Municipal</w:t>
      </w:r>
    </w:p>
    <w:p w:rsidR="00281A51" w:rsidRDefault="00281A51" w:rsidP="00281A51">
      <w:pPr>
        <w:jc w:val="both"/>
        <w:rPr>
          <w:rFonts w:ascii="Arial" w:hAnsi="Arial" w:cs="Arial"/>
        </w:rPr>
      </w:pPr>
      <w:r w:rsidRPr="0051151E">
        <w:rPr>
          <w:rFonts w:ascii="Arial" w:hAnsi="Arial" w:cs="Arial"/>
        </w:rPr>
        <w:t>"Dispõe sobre abertura de cr</w:t>
      </w:r>
      <w:r>
        <w:rPr>
          <w:rFonts w:ascii="Arial" w:hAnsi="Arial" w:cs="Arial"/>
        </w:rPr>
        <w:t>e</w:t>
      </w:r>
      <w:r w:rsidRPr="0051151E">
        <w:rPr>
          <w:rFonts w:ascii="Arial" w:hAnsi="Arial" w:cs="Arial"/>
        </w:rPr>
        <w:t>dito adicional</w:t>
      </w:r>
      <w:r>
        <w:rPr>
          <w:rFonts w:ascii="Arial" w:hAnsi="Arial" w:cs="Arial"/>
        </w:rPr>
        <w:t xml:space="preserve"> </w:t>
      </w:r>
      <w:r w:rsidRPr="0051151E">
        <w:rPr>
          <w:rFonts w:ascii="Arial" w:hAnsi="Arial" w:cs="Arial"/>
        </w:rPr>
        <w:t>especial no orçamento vigente para os fins que</w:t>
      </w:r>
      <w:r>
        <w:rPr>
          <w:rFonts w:ascii="Arial" w:hAnsi="Arial" w:cs="Arial"/>
        </w:rPr>
        <w:t xml:space="preserve"> </w:t>
      </w:r>
      <w:r w:rsidRPr="0051151E">
        <w:rPr>
          <w:rFonts w:ascii="Arial" w:hAnsi="Arial" w:cs="Arial"/>
        </w:rPr>
        <w:t>menciona."</w:t>
      </w:r>
    </w:p>
    <w:p w:rsidR="00281A51" w:rsidRDefault="00281A51" w:rsidP="00281A51">
      <w:pPr>
        <w:jc w:val="both"/>
        <w:rPr>
          <w:rFonts w:ascii="Arial" w:hAnsi="Arial" w:cs="Arial"/>
        </w:rPr>
      </w:pPr>
      <w:r>
        <w:rPr>
          <w:rFonts w:ascii="Arial" w:hAnsi="Arial" w:cs="Arial"/>
        </w:rPr>
        <w:t>A</w:t>
      </w:r>
      <w:r w:rsidRPr="00281A51">
        <w:rPr>
          <w:rFonts w:ascii="Arial" w:hAnsi="Arial" w:cs="Arial"/>
        </w:rPr>
        <w:t>bertura de crédito adicional Especial para a</w:t>
      </w:r>
      <w:r>
        <w:rPr>
          <w:rFonts w:ascii="Arial" w:hAnsi="Arial" w:cs="Arial"/>
        </w:rPr>
        <w:t xml:space="preserve"> </w:t>
      </w:r>
      <w:r w:rsidRPr="00281A51">
        <w:rPr>
          <w:rFonts w:ascii="Arial" w:hAnsi="Arial" w:cs="Arial"/>
        </w:rPr>
        <w:t>criação de fichas orçamentárias na Secretaria Municipal de Saúde</w:t>
      </w:r>
      <w:r>
        <w:rPr>
          <w:rFonts w:ascii="Arial" w:hAnsi="Arial" w:cs="Arial"/>
        </w:rPr>
        <w:t>.</w:t>
      </w:r>
    </w:p>
    <w:p w:rsidR="00281A51" w:rsidRDefault="00281A51" w:rsidP="00281A51">
      <w:pPr>
        <w:rPr>
          <w:rFonts w:ascii="Arial" w:hAnsi="Arial" w:cs="Arial"/>
        </w:rPr>
      </w:pPr>
    </w:p>
    <w:p w:rsidR="00281A51" w:rsidRDefault="00281A51" w:rsidP="00281A51">
      <w:pPr>
        <w:rPr>
          <w:rFonts w:ascii="Arial" w:hAnsi="Arial" w:cs="Arial"/>
          <w:b/>
        </w:rPr>
      </w:pPr>
      <w:r w:rsidRPr="006145EF">
        <w:rPr>
          <w:rFonts w:ascii="Arial" w:hAnsi="Arial" w:cs="Arial"/>
          <w:b/>
        </w:rPr>
        <w:t xml:space="preserve">Projeto de </w:t>
      </w:r>
      <w:r>
        <w:rPr>
          <w:rFonts w:ascii="Arial" w:hAnsi="Arial" w:cs="Arial"/>
          <w:b/>
        </w:rPr>
        <w:t>Lei nº 134/2022</w:t>
      </w:r>
      <w:r w:rsidRPr="006145EF">
        <w:rPr>
          <w:rFonts w:ascii="Arial" w:hAnsi="Arial" w:cs="Arial"/>
          <w:b/>
        </w:rPr>
        <w:t xml:space="preserve"> de autoria do Poder Executivo Municipal</w:t>
      </w:r>
    </w:p>
    <w:p w:rsidR="00461651" w:rsidRDefault="00461651" w:rsidP="00461651">
      <w:pPr>
        <w:jc w:val="both"/>
        <w:rPr>
          <w:rFonts w:ascii="Arial" w:hAnsi="Arial" w:cs="Arial"/>
        </w:rPr>
      </w:pPr>
      <w:r w:rsidRPr="0051151E">
        <w:rPr>
          <w:rFonts w:ascii="Arial" w:hAnsi="Arial" w:cs="Arial"/>
        </w:rPr>
        <w:t>"Dispõe sobre abertura de cr</w:t>
      </w:r>
      <w:r>
        <w:rPr>
          <w:rFonts w:ascii="Arial" w:hAnsi="Arial" w:cs="Arial"/>
        </w:rPr>
        <w:t>e</w:t>
      </w:r>
      <w:r w:rsidRPr="0051151E">
        <w:rPr>
          <w:rFonts w:ascii="Arial" w:hAnsi="Arial" w:cs="Arial"/>
        </w:rPr>
        <w:t>dito adicional</w:t>
      </w:r>
      <w:r>
        <w:rPr>
          <w:rFonts w:ascii="Arial" w:hAnsi="Arial" w:cs="Arial"/>
        </w:rPr>
        <w:t xml:space="preserve"> </w:t>
      </w:r>
      <w:r w:rsidRPr="0051151E">
        <w:rPr>
          <w:rFonts w:ascii="Arial" w:hAnsi="Arial" w:cs="Arial"/>
        </w:rPr>
        <w:t>especial no orçamento vigente para os fins que</w:t>
      </w:r>
      <w:r>
        <w:rPr>
          <w:rFonts w:ascii="Arial" w:hAnsi="Arial" w:cs="Arial"/>
        </w:rPr>
        <w:t xml:space="preserve"> </w:t>
      </w:r>
      <w:r w:rsidRPr="0051151E">
        <w:rPr>
          <w:rFonts w:ascii="Arial" w:hAnsi="Arial" w:cs="Arial"/>
        </w:rPr>
        <w:t>menciona."</w:t>
      </w:r>
    </w:p>
    <w:p w:rsidR="00281A51" w:rsidRDefault="00461651" w:rsidP="00461651">
      <w:pPr>
        <w:jc w:val="both"/>
        <w:rPr>
          <w:rFonts w:ascii="Arial" w:hAnsi="Arial" w:cs="Arial"/>
        </w:rPr>
      </w:pPr>
      <w:r>
        <w:rPr>
          <w:rFonts w:ascii="Arial" w:hAnsi="Arial" w:cs="Arial"/>
        </w:rPr>
        <w:t>A</w:t>
      </w:r>
      <w:r w:rsidRPr="00461651">
        <w:rPr>
          <w:rFonts w:ascii="Arial" w:hAnsi="Arial" w:cs="Arial"/>
        </w:rPr>
        <w:t>bertura de crédito adicional Suplementar, ao</w:t>
      </w:r>
      <w:r>
        <w:rPr>
          <w:rFonts w:ascii="Arial" w:hAnsi="Arial" w:cs="Arial"/>
        </w:rPr>
        <w:t xml:space="preserve"> </w:t>
      </w:r>
      <w:r w:rsidRPr="00461651">
        <w:rPr>
          <w:rFonts w:ascii="Arial" w:hAnsi="Arial" w:cs="Arial"/>
        </w:rPr>
        <w:t>qual serão alocados na Secretaria Municipal de Saúde,</w:t>
      </w:r>
    </w:p>
    <w:p w:rsidR="009317E2" w:rsidRDefault="009317E2" w:rsidP="003458D8">
      <w:pPr>
        <w:rPr>
          <w:rFonts w:ascii="Arial" w:hAnsi="Arial" w:cs="Arial"/>
        </w:rPr>
      </w:pPr>
    </w:p>
    <w:p w:rsidR="00816B25" w:rsidRDefault="00816B25" w:rsidP="00816B25">
      <w:pPr>
        <w:rPr>
          <w:rFonts w:ascii="Arial" w:hAnsi="Arial" w:cs="Arial"/>
        </w:rPr>
      </w:pPr>
    </w:p>
    <w:p w:rsidR="00816B25" w:rsidRDefault="00816B25" w:rsidP="00816B25">
      <w:pPr>
        <w:rPr>
          <w:rFonts w:ascii="Arial" w:hAnsi="Arial" w:cs="Arial"/>
          <w:b/>
        </w:rPr>
      </w:pPr>
      <w:r w:rsidRPr="006145EF">
        <w:rPr>
          <w:rFonts w:ascii="Arial" w:hAnsi="Arial" w:cs="Arial"/>
          <w:b/>
        </w:rPr>
        <w:t xml:space="preserve">Projeto de </w:t>
      </w:r>
      <w:r>
        <w:rPr>
          <w:rFonts w:ascii="Arial" w:hAnsi="Arial" w:cs="Arial"/>
          <w:b/>
        </w:rPr>
        <w:t>Lei nº 135/2022</w:t>
      </w:r>
      <w:r w:rsidRPr="006145EF">
        <w:rPr>
          <w:rFonts w:ascii="Arial" w:hAnsi="Arial" w:cs="Arial"/>
          <w:b/>
        </w:rPr>
        <w:t xml:space="preserve"> de autoria do Poder Executivo Municipal</w:t>
      </w:r>
    </w:p>
    <w:p w:rsidR="00816B25" w:rsidRPr="00816B25" w:rsidRDefault="00816B25" w:rsidP="00816B25">
      <w:pPr>
        <w:jc w:val="both"/>
        <w:rPr>
          <w:rFonts w:ascii="Arial" w:hAnsi="Arial" w:cs="Arial"/>
        </w:rPr>
      </w:pPr>
      <w:r w:rsidRPr="00816B25">
        <w:rPr>
          <w:rFonts w:ascii="Arial" w:hAnsi="Arial" w:cs="Arial"/>
        </w:rPr>
        <w:t>"Autoriza o Município de Barra do Garças a celebrar Termo</w:t>
      </w:r>
      <w:r>
        <w:rPr>
          <w:rFonts w:ascii="Arial" w:hAnsi="Arial" w:cs="Arial"/>
        </w:rPr>
        <w:t xml:space="preserve"> </w:t>
      </w:r>
      <w:r w:rsidRPr="00816B25">
        <w:rPr>
          <w:rFonts w:ascii="Arial" w:hAnsi="Arial" w:cs="Arial"/>
        </w:rPr>
        <w:t>de Cooperação Técnica com o CENTRO UNIVERSITÁRIO</w:t>
      </w:r>
      <w:r>
        <w:rPr>
          <w:rFonts w:ascii="Arial" w:hAnsi="Arial" w:cs="Arial"/>
        </w:rPr>
        <w:t xml:space="preserve"> </w:t>
      </w:r>
      <w:r w:rsidRPr="00816B25">
        <w:rPr>
          <w:rFonts w:ascii="Arial" w:hAnsi="Arial" w:cs="Arial"/>
        </w:rPr>
        <w:t>CATHEDRAL - UNICATHEDRAL, para os fins que menciona".</w:t>
      </w:r>
    </w:p>
    <w:p w:rsidR="00816B25" w:rsidRPr="00816B25" w:rsidRDefault="00816B25" w:rsidP="00816B25">
      <w:pPr>
        <w:jc w:val="both"/>
        <w:rPr>
          <w:rFonts w:ascii="Arial" w:hAnsi="Arial" w:cs="Arial"/>
        </w:rPr>
      </w:pPr>
    </w:p>
    <w:p w:rsidR="00FD1644" w:rsidRDefault="00FD1644" w:rsidP="00FD1644">
      <w:pPr>
        <w:rPr>
          <w:rFonts w:ascii="Arial" w:hAnsi="Arial" w:cs="Arial"/>
          <w:b/>
        </w:rPr>
      </w:pPr>
      <w:r w:rsidRPr="006145EF">
        <w:rPr>
          <w:rFonts w:ascii="Arial" w:hAnsi="Arial" w:cs="Arial"/>
          <w:b/>
        </w:rPr>
        <w:t xml:space="preserve">Projeto de </w:t>
      </w:r>
      <w:r>
        <w:rPr>
          <w:rFonts w:ascii="Arial" w:hAnsi="Arial" w:cs="Arial"/>
          <w:b/>
        </w:rPr>
        <w:t>Lei nº 136/2022</w:t>
      </w:r>
      <w:r w:rsidRPr="006145EF">
        <w:rPr>
          <w:rFonts w:ascii="Arial" w:hAnsi="Arial" w:cs="Arial"/>
          <w:b/>
        </w:rPr>
        <w:t xml:space="preserve"> de autoria do Poder Executivo Municipal</w:t>
      </w:r>
    </w:p>
    <w:p w:rsidR="009317E2" w:rsidRDefault="00FD1644" w:rsidP="00FD1644">
      <w:pPr>
        <w:rPr>
          <w:rFonts w:ascii="Arial" w:hAnsi="Arial" w:cs="Arial"/>
        </w:rPr>
      </w:pPr>
      <w:r>
        <w:rPr>
          <w:rFonts w:ascii="Arial" w:hAnsi="Arial" w:cs="Arial"/>
        </w:rPr>
        <w:t>“</w:t>
      </w:r>
      <w:r w:rsidRPr="00FD1644">
        <w:rPr>
          <w:rFonts w:ascii="Arial" w:hAnsi="Arial" w:cs="Arial"/>
        </w:rPr>
        <w:t>Autor</w:t>
      </w:r>
      <w:r>
        <w:rPr>
          <w:rFonts w:ascii="Arial" w:hAnsi="Arial" w:cs="Arial"/>
        </w:rPr>
        <w:t xml:space="preserve">iza </w:t>
      </w:r>
      <w:r w:rsidRPr="00FD1644">
        <w:rPr>
          <w:rFonts w:ascii="Arial" w:hAnsi="Arial" w:cs="Arial"/>
        </w:rPr>
        <w:t>a doação do imóvel para os fins que</w:t>
      </w:r>
      <w:r>
        <w:rPr>
          <w:rFonts w:ascii="Arial" w:hAnsi="Arial" w:cs="Arial"/>
        </w:rPr>
        <w:t xml:space="preserve"> menciona e dá outras provide</w:t>
      </w:r>
      <w:r w:rsidRPr="00FD1644">
        <w:rPr>
          <w:rFonts w:ascii="Arial" w:hAnsi="Arial" w:cs="Arial"/>
        </w:rPr>
        <w:t>ncias."</w:t>
      </w:r>
    </w:p>
    <w:p w:rsidR="00AB4DDE" w:rsidRDefault="00FD1644" w:rsidP="00FD1644">
      <w:pPr>
        <w:rPr>
          <w:rFonts w:ascii="Arial" w:hAnsi="Arial" w:cs="Arial"/>
        </w:rPr>
      </w:pPr>
      <w:r>
        <w:rPr>
          <w:rFonts w:ascii="Arial" w:hAnsi="Arial" w:cs="Arial"/>
        </w:rPr>
        <w:t>CENTRO I</w:t>
      </w:r>
      <w:r w:rsidRPr="00FD1644">
        <w:rPr>
          <w:rFonts w:ascii="Arial" w:hAnsi="Arial" w:cs="Arial"/>
        </w:rPr>
        <w:t>NTEGRADO DE OPERAÇÕES</w:t>
      </w:r>
      <w:r>
        <w:rPr>
          <w:rFonts w:ascii="Arial" w:hAnsi="Arial" w:cs="Arial"/>
        </w:rPr>
        <w:t xml:space="preserve"> </w:t>
      </w:r>
      <w:r w:rsidRPr="00FD1644">
        <w:rPr>
          <w:rFonts w:ascii="Arial" w:hAnsi="Arial" w:cs="Arial"/>
        </w:rPr>
        <w:t>DE SEGURANÇA PÚBLICA.</w:t>
      </w:r>
    </w:p>
    <w:p w:rsidR="00AB4DDE" w:rsidRDefault="00AB4DDE" w:rsidP="003458D8">
      <w:pPr>
        <w:rPr>
          <w:rFonts w:ascii="Arial" w:hAnsi="Arial" w:cs="Arial"/>
        </w:rPr>
      </w:pPr>
    </w:p>
    <w:p w:rsidR="008A0C17" w:rsidRDefault="008A0C17" w:rsidP="008A0C17">
      <w:pPr>
        <w:rPr>
          <w:rFonts w:ascii="Arial" w:hAnsi="Arial" w:cs="Arial"/>
        </w:rPr>
      </w:pPr>
    </w:p>
    <w:p w:rsidR="008A0C17" w:rsidRDefault="008A0C17" w:rsidP="008A0C17">
      <w:pPr>
        <w:rPr>
          <w:rFonts w:ascii="Arial" w:hAnsi="Arial" w:cs="Arial"/>
          <w:b/>
        </w:rPr>
      </w:pPr>
      <w:r w:rsidRPr="006145EF">
        <w:rPr>
          <w:rFonts w:ascii="Arial" w:hAnsi="Arial" w:cs="Arial"/>
          <w:b/>
        </w:rPr>
        <w:t xml:space="preserve">Projeto de </w:t>
      </w:r>
      <w:r>
        <w:rPr>
          <w:rFonts w:ascii="Arial" w:hAnsi="Arial" w:cs="Arial"/>
          <w:b/>
        </w:rPr>
        <w:t>Lei nº 137/2022</w:t>
      </w:r>
      <w:r w:rsidRPr="006145EF">
        <w:rPr>
          <w:rFonts w:ascii="Arial" w:hAnsi="Arial" w:cs="Arial"/>
          <w:b/>
        </w:rPr>
        <w:t xml:space="preserve"> de autoria do Poder Executivo Municipal</w:t>
      </w:r>
    </w:p>
    <w:p w:rsidR="008A0C17" w:rsidRDefault="008A0C17" w:rsidP="008A0C17">
      <w:pPr>
        <w:jc w:val="both"/>
        <w:rPr>
          <w:rFonts w:ascii="Arial" w:hAnsi="Arial" w:cs="Arial"/>
        </w:rPr>
      </w:pPr>
      <w:r w:rsidRPr="0051151E">
        <w:rPr>
          <w:rFonts w:ascii="Arial" w:hAnsi="Arial" w:cs="Arial"/>
        </w:rPr>
        <w:t>"Dispõe sobre abertura de cr</w:t>
      </w:r>
      <w:r>
        <w:rPr>
          <w:rFonts w:ascii="Arial" w:hAnsi="Arial" w:cs="Arial"/>
        </w:rPr>
        <w:t>e</w:t>
      </w:r>
      <w:r w:rsidRPr="0051151E">
        <w:rPr>
          <w:rFonts w:ascii="Arial" w:hAnsi="Arial" w:cs="Arial"/>
        </w:rPr>
        <w:t>dito adicional</w:t>
      </w:r>
      <w:r>
        <w:rPr>
          <w:rFonts w:ascii="Arial" w:hAnsi="Arial" w:cs="Arial"/>
        </w:rPr>
        <w:t xml:space="preserve"> </w:t>
      </w:r>
      <w:r w:rsidRPr="0051151E">
        <w:rPr>
          <w:rFonts w:ascii="Arial" w:hAnsi="Arial" w:cs="Arial"/>
        </w:rPr>
        <w:t>especial no orçamento vigente para os fins que</w:t>
      </w:r>
      <w:r>
        <w:rPr>
          <w:rFonts w:ascii="Arial" w:hAnsi="Arial" w:cs="Arial"/>
        </w:rPr>
        <w:t xml:space="preserve"> </w:t>
      </w:r>
      <w:r w:rsidRPr="0051151E">
        <w:rPr>
          <w:rFonts w:ascii="Arial" w:hAnsi="Arial" w:cs="Arial"/>
        </w:rPr>
        <w:t>menciona."</w:t>
      </w:r>
    </w:p>
    <w:p w:rsidR="008A0C17" w:rsidRDefault="008A0C17" w:rsidP="008A0C17">
      <w:pPr>
        <w:jc w:val="both"/>
        <w:rPr>
          <w:rFonts w:ascii="Arial" w:hAnsi="Arial" w:cs="Arial"/>
        </w:rPr>
      </w:pPr>
      <w:r>
        <w:rPr>
          <w:rFonts w:ascii="Arial" w:hAnsi="Arial" w:cs="Arial"/>
        </w:rPr>
        <w:t>A</w:t>
      </w:r>
      <w:r w:rsidRPr="00281A51">
        <w:rPr>
          <w:rFonts w:ascii="Arial" w:hAnsi="Arial" w:cs="Arial"/>
        </w:rPr>
        <w:t>bertura de crédito adicional Especial para a</w:t>
      </w:r>
      <w:r>
        <w:rPr>
          <w:rFonts w:ascii="Arial" w:hAnsi="Arial" w:cs="Arial"/>
        </w:rPr>
        <w:t xml:space="preserve"> </w:t>
      </w:r>
      <w:r w:rsidRPr="00281A51">
        <w:rPr>
          <w:rFonts w:ascii="Arial" w:hAnsi="Arial" w:cs="Arial"/>
        </w:rPr>
        <w:t>criação de fichas orçamentárias na Secretaria Municipal de Saúde</w:t>
      </w:r>
      <w:r>
        <w:rPr>
          <w:rFonts w:ascii="Arial" w:hAnsi="Arial" w:cs="Arial"/>
        </w:rPr>
        <w:t>.</w:t>
      </w:r>
    </w:p>
    <w:p w:rsidR="008A0C17" w:rsidRDefault="008A0C17" w:rsidP="003458D8">
      <w:pPr>
        <w:rPr>
          <w:rFonts w:ascii="Arial" w:hAnsi="Arial" w:cs="Arial"/>
        </w:rPr>
      </w:pPr>
    </w:p>
    <w:p w:rsidR="00D51D0B" w:rsidRDefault="00D51D0B" w:rsidP="00D51D0B">
      <w:pPr>
        <w:rPr>
          <w:rFonts w:ascii="Arial" w:hAnsi="Arial" w:cs="Arial"/>
          <w:b/>
        </w:rPr>
      </w:pPr>
      <w:r w:rsidRPr="006145EF">
        <w:rPr>
          <w:rFonts w:ascii="Arial" w:hAnsi="Arial" w:cs="Arial"/>
          <w:b/>
        </w:rPr>
        <w:t xml:space="preserve">Projeto de </w:t>
      </w:r>
      <w:r>
        <w:rPr>
          <w:rFonts w:ascii="Arial" w:hAnsi="Arial" w:cs="Arial"/>
          <w:b/>
        </w:rPr>
        <w:t>Lei nº 138/2022</w:t>
      </w:r>
      <w:r w:rsidRPr="006145EF">
        <w:rPr>
          <w:rFonts w:ascii="Arial" w:hAnsi="Arial" w:cs="Arial"/>
          <w:b/>
        </w:rPr>
        <w:t xml:space="preserve"> de autoria do Poder Executivo Municipal</w:t>
      </w:r>
    </w:p>
    <w:p w:rsidR="00D51D0B" w:rsidRDefault="009201C7" w:rsidP="009201C7">
      <w:pPr>
        <w:jc w:val="both"/>
        <w:rPr>
          <w:rFonts w:ascii="Arial" w:hAnsi="Arial" w:cs="Arial"/>
        </w:rPr>
      </w:pPr>
      <w:r w:rsidRPr="009201C7">
        <w:rPr>
          <w:rFonts w:ascii="Arial" w:hAnsi="Arial" w:cs="Arial"/>
        </w:rPr>
        <w:t>" Altera a reda</w:t>
      </w:r>
      <w:r>
        <w:rPr>
          <w:rFonts w:ascii="Arial" w:hAnsi="Arial" w:cs="Arial"/>
        </w:rPr>
        <w:t xml:space="preserve">ção do artigo 1• e 31 da lei nº </w:t>
      </w:r>
      <w:r w:rsidRPr="009201C7">
        <w:rPr>
          <w:rFonts w:ascii="Arial" w:hAnsi="Arial" w:cs="Arial"/>
        </w:rPr>
        <w:t>4 478 de</w:t>
      </w:r>
      <w:r>
        <w:rPr>
          <w:rFonts w:ascii="Arial" w:hAnsi="Arial" w:cs="Arial"/>
        </w:rPr>
        <w:t xml:space="preserve"> 28 de junho de 2022 que v</w:t>
      </w:r>
      <w:r w:rsidRPr="009201C7">
        <w:rPr>
          <w:rFonts w:ascii="Arial" w:hAnsi="Arial" w:cs="Arial"/>
        </w:rPr>
        <w:t>ersa sobre abertura "</w:t>
      </w:r>
      <w:r>
        <w:rPr>
          <w:rFonts w:ascii="Arial" w:hAnsi="Arial" w:cs="Arial"/>
        </w:rPr>
        <w:t xml:space="preserve"> cre</w:t>
      </w:r>
      <w:r w:rsidRPr="009201C7">
        <w:rPr>
          <w:rFonts w:ascii="Arial" w:hAnsi="Arial" w:cs="Arial"/>
        </w:rPr>
        <w:t xml:space="preserve">dito adicional especial no </w:t>
      </w:r>
      <w:r>
        <w:rPr>
          <w:rFonts w:ascii="Arial" w:hAnsi="Arial" w:cs="Arial"/>
        </w:rPr>
        <w:t>o</w:t>
      </w:r>
      <w:r w:rsidRPr="009201C7">
        <w:rPr>
          <w:rFonts w:ascii="Arial" w:hAnsi="Arial" w:cs="Arial"/>
        </w:rPr>
        <w:t>rçamento vigente</w:t>
      </w:r>
      <w:r>
        <w:rPr>
          <w:rFonts w:ascii="Arial" w:hAnsi="Arial" w:cs="Arial"/>
        </w:rPr>
        <w:t xml:space="preserve"> </w:t>
      </w:r>
      <w:r w:rsidRPr="009201C7">
        <w:rPr>
          <w:rFonts w:ascii="Arial" w:hAnsi="Arial" w:cs="Arial"/>
        </w:rPr>
        <w:t>para os fins que menciona."</w:t>
      </w:r>
    </w:p>
    <w:p w:rsidR="00D51D0B" w:rsidRDefault="00D51D0B" w:rsidP="009201C7">
      <w:pPr>
        <w:jc w:val="both"/>
        <w:rPr>
          <w:rFonts w:ascii="Arial" w:hAnsi="Arial" w:cs="Arial"/>
        </w:rPr>
      </w:pPr>
    </w:p>
    <w:p w:rsidR="005068F2" w:rsidRDefault="005068F2" w:rsidP="005068F2">
      <w:pPr>
        <w:rPr>
          <w:rFonts w:ascii="Arial" w:hAnsi="Arial" w:cs="Arial"/>
          <w:b/>
        </w:rPr>
      </w:pPr>
      <w:r w:rsidRPr="006145EF">
        <w:rPr>
          <w:rFonts w:ascii="Arial" w:hAnsi="Arial" w:cs="Arial"/>
          <w:b/>
        </w:rPr>
        <w:t xml:space="preserve">Projeto de </w:t>
      </w:r>
      <w:r>
        <w:rPr>
          <w:rFonts w:ascii="Arial" w:hAnsi="Arial" w:cs="Arial"/>
          <w:b/>
        </w:rPr>
        <w:t>Lei nº 139/2022</w:t>
      </w:r>
      <w:r w:rsidRPr="006145EF">
        <w:rPr>
          <w:rFonts w:ascii="Arial" w:hAnsi="Arial" w:cs="Arial"/>
          <w:b/>
        </w:rPr>
        <w:t xml:space="preserve"> de autoria do Poder Executivo Municipal</w:t>
      </w:r>
    </w:p>
    <w:p w:rsidR="00D51D0B" w:rsidRDefault="005068F2" w:rsidP="005068F2">
      <w:pPr>
        <w:jc w:val="both"/>
        <w:rPr>
          <w:rFonts w:ascii="Arial" w:hAnsi="Arial" w:cs="Arial"/>
        </w:rPr>
      </w:pPr>
      <w:r w:rsidRPr="005068F2">
        <w:rPr>
          <w:rFonts w:ascii="Arial" w:hAnsi="Arial" w:cs="Arial"/>
        </w:rPr>
        <w:t>"Autoriza a contratação temporária de 01 (um)</w:t>
      </w:r>
      <w:r>
        <w:rPr>
          <w:rFonts w:ascii="Arial" w:hAnsi="Arial" w:cs="Arial"/>
        </w:rPr>
        <w:t xml:space="preserve"> </w:t>
      </w:r>
      <w:r w:rsidRPr="005068F2">
        <w:rPr>
          <w:rFonts w:ascii="Arial" w:hAnsi="Arial" w:cs="Arial"/>
        </w:rPr>
        <w:t xml:space="preserve">odontólogo para atender as </w:t>
      </w:r>
      <w:r>
        <w:rPr>
          <w:rFonts w:ascii="Arial" w:hAnsi="Arial" w:cs="Arial"/>
        </w:rPr>
        <w:t>n</w:t>
      </w:r>
      <w:r w:rsidRPr="005068F2">
        <w:rPr>
          <w:rFonts w:ascii="Arial" w:hAnsi="Arial" w:cs="Arial"/>
        </w:rPr>
        <w:t>ecessidades</w:t>
      </w:r>
      <w:r>
        <w:rPr>
          <w:rFonts w:ascii="Arial" w:hAnsi="Arial" w:cs="Arial"/>
        </w:rPr>
        <w:t xml:space="preserve"> </w:t>
      </w:r>
      <w:r w:rsidRPr="005068F2">
        <w:rPr>
          <w:rFonts w:ascii="Arial" w:hAnsi="Arial" w:cs="Arial"/>
        </w:rPr>
        <w:t>básicas da Secretaria Municipal de Saúde, e</w:t>
      </w:r>
      <w:r>
        <w:rPr>
          <w:rFonts w:ascii="Arial" w:hAnsi="Arial" w:cs="Arial"/>
        </w:rPr>
        <w:t xml:space="preserve"> </w:t>
      </w:r>
      <w:r w:rsidRPr="005068F2">
        <w:rPr>
          <w:rFonts w:ascii="Arial" w:hAnsi="Arial" w:cs="Arial"/>
        </w:rPr>
        <w:t>dá outras providências".</w:t>
      </w:r>
    </w:p>
    <w:p w:rsidR="00D51D0B" w:rsidRDefault="00D51D0B" w:rsidP="003458D8">
      <w:pPr>
        <w:rPr>
          <w:rFonts w:ascii="Arial" w:hAnsi="Arial" w:cs="Arial"/>
        </w:rPr>
      </w:pPr>
    </w:p>
    <w:p w:rsidR="00C9389E" w:rsidRDefault="00C9389E" w:rsidP="00C9389E">
      <w:pPr>
        <w:rPr>
          <w:rFonts w:ascii="Arial" w:hAnsi="Arial" w:cs="Arial"/>
          <w:b/>
        </w:rPr>
      </w:pPr>
      <w:r w:rsidRPr="006145EF">
        <w:rPr>
          <w:rFonts w:ascii="Arial" w:hAnsi="Arial" w:cs="Arial"/>
          <w:b/>
        </w:rPr>
        <w:t xml:space="preserve">Projeto de </w:t>
      </w:r>
      <w:r>
        <w:rPr>
          <w:rFonts w:ascii="Arial" w:hAnsi="Arial" w:cs="Arial"/>
          <w:b/>
        </w:rPr>
        <w:t>Lei nº 140/2022</w:t>
      </w:r>
      <w:r w:rsidRPr="006145EF">
        <w:rPr>
          <w:rFonts w:ascii="Arial" w:hAnsi="Arial" w:cs="Arial"/>
          <w:b/>
        </w:rPr>
        <w:t xml:space="preserve"> de autoria do Poder Executivo Municipal</w:t>
      </w:r>
    </w:p>
    <w:p w:rsidR="00C9389E" w:rsidRDefault="00C9389E" w:rsidP="003458D8">
      <w:pPr>
        <w:rPr>
          <w:rFonts w:ascii="Arial" w:hAnsi="Arial" w:cs="Arial"/>
        </w:rPr>
      </w:pPr>
    </w:p>
    <w:p w:rsidR="00D51D0B" w:rsidRDefault="00C9389E" w:rsidP="00C9389E">
      <w:pPr>
        <w:jc w:val="both"/>
        <w:rPr>
          <w:rFonts w:ascii="Arial" w:hAnsi="Arial" w:cs="Arial"/>
        </w:rPr>
      </w:pPr>
      <w:r w:rsidRPr="00C9389E">
        <w:rPr>
          <w:rFonts w:ascii="Arial" w:hAnsi="Arial" w:cs="Arial"/>
        </w:rPr>
        <w:t>"Altera o inciso X da Lei Ordinária</w:t>
      </w:r>
      <w:r>
        <w:rPr>
          <w:rFonts w:ascii="Arial" w:hAnsi="Arial" w:cs="Arial"/>
        </w:rPr>
        <w:t xml:space="preserve"> nº </w:t>
      </w:r>
      <w:r w:rsidRPr="00C9389E">
        <w:rPr>
          <w:rFonts w:ascii="Arial" w:hAnsi="Arial" w:cs="Arial"/>
        </w:rPr>
        <w:t>4.225</w:t>
      </w:r>
      <w:r>
        <w:rPr>
          <w:rFonts w:ascii="Arial" w:hAnsi="Arial" w:cs="Arial"/>
        </w:rPr>
        <w:t>/</w:t>
      </w:r>
      <w:r w:rsidRPr="00C9389E">
        <w:rPr>
          <w:rFonts w:ascii="Arial" w:hAnsi="Arial" w:cs="Arial"/>
        </w:rPr>
        <w:t>2021 do Município de Barra do</w:t>
      </w:r>
      <w:r>
        <w:rPr>
          <w:rFonts w:ascii="Arial" w:hAnsi="Arial" w:cs="Arial"/>
        </w:rPr>
        <w:t xml:space="preserve"> </w:t>
      </w:r>
      <w:r w:rsidRPr="00C9389E">
        <w:rPr>
          <w:rFonts w:ascii="Arial" w:hAnsi="Arial" w:cs="Arial"/>
        </w:rPr>
        <w:t>Garças".</w:t>
      </w:r>
    </w:p>
    <w:p w:rsidR="00D51D0B" w:rsidRDefault="00D51D0B" w:rsidP="003458D8">
      <w:pPr>
        <w:rPr>
          <w:rFonts w:ascii="Arial" w:hAnsi="Arial" w:cs="Arial"/>
        </w:rPr>
      </w:pPr>
    </w:p>
    <w:p w:rsidR="00D51D0B" w:rsidRDefault="00D51D0B" w:rsidP="003458D8">
      <w:pPr>
        <w:rPr>
          <w:rFonts w:ascii="Arial" w:hAnsi="Arial" w:cs="Arial"/>
        </w:rPr>
      </w:pPr>
    </w:p>
    <w:p w:rsidR="00FE3428" w:rsidRDefault="00FE3428" w:rsidP="00FE3428">
      <w:pPr>
        <w:rPr>
          <w:rFonts w:ascii="Arial" w:hAnsi="Arial" w:cs="Arial"/>
          <w:b/>
        </w:rPr>
      </w:pPr>
      <w:r w:rsidRPr="006145EF">
        <w:rPr>
          <w:rFonts w:ascii="Arial" w:hAnsi="Arial" w:cs="Arial"/>
          <w:b/>
        </w:rPr>
        <w:lastRenderedPageBreak/>
        <w:t xml:space="preserve">Projeto de </w:t>
      </w:r>
      <w:r>
        <w:rPr>
          <w:rFonts w:ascii="Arial" w:hAnsi="Arial" w:cs="Arial"/>
          <w:b/>
        </w:rPr>
        <w:t>Lei nº 141/2022</w:t>
      </w:r>
      <w:r w:rsidRPr="006145EF">
        <w:rPr>
          <w:rFonts w:ascii="Arial" w:hAnsi="Arial" w:cs="Arial"/>
          <w:b/>
        </w:rPr>
        <w:t xml:space="preserve"> de autoria do Poder Executivo Municipal</w:t>
      </w:r>
    </w:p>
    <w:p w:rsidR="00FE3428" w:rsidRDefault="00FE3428" w:rsidP="00FE3428">
      <w:pPr>
        <w:jc w:val="both"/>
        <w:rPr>
          <w:rFonts w:ascii="Arial" w:hAnsi="Arial" w:cs="Arial"/>
        </w:rPr>
      </w:pPr>
    </w:p>
    <w:p w:rsidR="00FE3428" w:rsidRPr="00FE3428" w:rsidRDefault="00FE3428" w:rsidP="00FE3428">
      <w:pPr>
        <w:jc w:val="both"/>
        <w:rPr>
          <w:rFonts w:ascii="Arial" w:hAnsi="Arial" w:cs="Arial"/>
        </w:rPr>
      </w:pPr>
      <w:r w:rsidRPr="00FE3428">
        <w:rPr>
          <w:rFonts w:ascii="Arial" w:hAnsi="Arial" w:cs="Arial"/>
        </w:rPr>
        <w:t>"Dispõe sobre a autorização do Poder Executivo a firmar acordo de Cooperação</w:t>
      </w:r>
    </w:p>
    <w:p w:rsidR="00FE3428" w:rsidRPr="00FE3428" w:rsidRDefault="00FE3428" w:rsidP="00FE3428">
      <w:pPr>
        <w:jc w:val="both"/>
        <w:rPr>
          <w:rFonts w:ascii="Arial" w:hAnsi="Arial" w:cs="Arial"/>
        </w:rPr>
      </w:pPr>
      <w:r w:rsidRPr="00FE3428">
        <w:rPr>
          <w:rFonts w:ascii="Arial" w:hAnsi="Arial" w:cs="Arial"/>
        </w:rPr>
        <w:t>Técnica e Operacional com a instituição que menciona, e dá outras providências."</w:t>
      </w:r>
    </w:p>
    <w:p w:rsidR="00FE3428" w:rsidRDefault="00FE3428" w:rsidP="00816B25">
      <w:pPr>
        <w:rPr>
          <w:rFonts w:ascii="Arial" w:hAnsi="Arial" w:cs="Arial"/>
          <w:b/>
        </w:rPr>
      </w:pPr>
    </w:p>
    <w:p w:rsidR="00816B25" w:rsidRDefault="00816B25" w:rsidP="00816B25">
      <w:pPr>
        <w:rPr>
          <w:rFonts w:ascii="Arial" w:hAnsi="Arial" w:cs="Arial"/>
          <w:b/>
        </w:rPr>
      </w:pPr>
      <w:r w:rsidRPr="006145EF">
        <w:rPr>
          <w:rFonts w:ascii="Arial" w:hAnsi="Arial" w:cs="Arial"/>
          <w:b/>
        </w:rPr>
        <w:t xml:space="preserve">Projeto de </w:t>
      </w:r>
      <w:r>
        <w:rPr>
          <w:rFonts w:ascii="Arial" w:hAnsi="Arial" w:cs="Arial"/>
          <w:b/>
        </w:rPr>
        <w:t>Lei nº 142/2022</w:t>
      </w:r>
      <w:r w:rsidRPr="006145EF">
        <w:rPr>
          <w:rFonts w:ascii="Arial" w:hAnsi="Arial" w:cs="Arial"/>
          <w:b/>
        </w:rPr>
        <w:t xml:space="preserve"> de autoria do Poder Executivo Municipal</w:t>
      </w:r>
    </w:p>
    <w:p w:rsidR="00D51D0B" w:rsidRDefault="00D51D0B" w:rsidP="003458D8">
      <w:pPr>
        <w:rPr>
          <w:rFonts w:ascii="Arial" w:hAnsi="Arial" w:cs="Arial"/>
        </w:rPr>
      </w:pPr>
    </w:p>
    <w:p w:rsidR="00D51D0B" w:rsidRDefault="00816B25" w:rsidP="00800B05">
      <w:pPr>
        <w:jc w:val="both"/>
        <w:rPr>
          <w:rFonts w:ascii="Arial" w:hAnsi="Arial" w:cs="Arial"/>
        </w:rPr>
      </w:pPr>
      <w:r>
        <w:rPr>
          <w:rFonts w:ascii="Arial" w:hAnsi="Arial" w:cs="Arial"/>
        </w:rPr>
        <w:t>"ALTE</w:t>
      </w:r>
      <w:r w:rsidRPr="00816B25">
        <w:rPr>
          <w:rFonts w:ascii="Arial" w:hAnsi="Arial" w:cs="Arial"/>
        </w:rPr>
        <w:t>RA O PAR</w:t>
      </w:r>
      <w:r>
        <w:rPr>
          <w:rFonts w:ascii="Arial" w:hAnsi="Arial" w:cs="Arial"/>
        </w:rPr>
        <w:t xml:space="preserve">ÁGRAFO ÚNICO DA LEI ORDINÁRIA Nº </w:t>
      </w:r>
      <w:r w:rsidRPr="00816B25">
        <w:rPr>
          <w:rFonts w:ascii="Arial" w:hAnsi="Arial" w:cs="Arial"/>
        </w:rPr>
        <w:t xml:space="preserve">4.505/2022 DO </w:t>
      </w:r>
      <w:r>
        <w:rPr>
          <w:rFonts w:ascii="Arial" w:hAnsi="Arial" w:cs="Arial"/>
        </w:rPr>
        <w:t>M</w:t>
      </w:r>
      <w:r w:rsidRPr="00816B25">
        <w:rPr>
          <w:rFonts w:ascii="Arial" w:hAnsi="Arial" w:cs="Arial"/>
        </w:rPr>
        <w:t>UNICIPIO DE BARRA DO GARÇAS."</w:t>
      </w:r>
    </w:p>
    <w:p w:rsidR="00D51D0B" w:rsidRDefault="00D51D0B" w:rsidP="003458D8">
      <w:pPr>
        <w:rPr>
          <w:rFonts w:ascii="Arial" w:hAnsi="Arial" w:cs="Arial"/>
        </w:rPr>
      </w:pPr>
    </w:p>
    <w:p w:rsidR="00D51D0B" w:rsidRDefault="00D51D0B" w:rsidP="003458D8">
      <w:pPr>
        <w:rPr>
          <w:rFonts w:ascii="Arial" w:hAnsi="Arial" w:cs="Arial"/>
        </w:rPr>
      </w:pPr>
    </w:p>
    <w:p w:rsidR="00D51D0B" w:rsidRDefault="006410BE" w:rsidP="006410BE">
      <w:pPr>
        <w:rPr>
          <w:rFonts w:ascii="Arial" w:hAnsi="Arial" w:cs="Arial"/>
        </w:rPr>
      </w:pPr>
      <w:r w:rsidRPr="006145EF">
        <w:rPr>
          <w:rFonts w:ascii="Arial" w:hAnsi="Arial" w:cs="Arial"/>
          <w:b/>
        </w:rPr>
        <w:t xml:space="preserve">Projeto de </w:t>
      </w:r>
      <w:r>
        <w:rPr>
          <w:rFonts w:ascii="Arial" w:hAnsi="Arial" w:cs="Arial"/>
          <w:b/>
        </w:rPr>
        <w:t>Lei nº 143/2022</w:t>
      </w:r>
      <w:r w:rsidRPr="006145EF">
        <w:rPr>
          <w:rFonts w:ascii="Arial" w:hAnsi="Arial" w:cs="Arial"/>
          <w:b/>
        </w:rPr>
        <w:t xml:space="preserve"> de autoria do Poder Executivo</w:t>
      </w:r>
    </w:p>
    <w:p w:rsidR="00D51D0B" w:rsidRDefault="00D51D0B" w:rsidP="003458D8">
      <w:pPr>
        <w:rPr>
          <w:rFonts w:ascii="Arial" w:hAnsi="Arial" w:cs="Arial"/>
        </w:rPr>
      </w:pPr>
    </w:p>
    <w:p w:rsidR="00D51D0B" w:rsidRDefault="006410BE" w:rsidP="006410BE">
      <w:pPr>
        <w:jc w:val="both"/>
        <w:rPr>
          <w:rFonts w:ascii="Arial" w:hAnsi="Arial" w:cs="Arial"/>
        </w:rPr>
      </w:pPr>
      <w:r w:rsidRPr="006410BE">
        <w:rPr>
          <w:rFonts w:ascii="Arial" w:hAnsi="Arial" w:cs="Arial"/>
        </w:rPr>
        <w:t>"Altera a redação da ementa e do artigo 1° da Lei</w:t>
      </w:r>
      <w:r>
        <w:rPr>
          <w:rFonts w:ascii="Arial" w:hAnsi="Arial" w:cs="Arial"/>
        </w:rPr>
        <w:t xml:space="preserve"> </w:t>
      </w:r>
      <w:r w:rsidRPr="006410BE">
        <w:rPr>
          <w:rFonts w:ascii="Arial" w:hAnsi="Arial" w:cs="Arial"/>
        </w:rPr>
        <w:t>n° 4.489 de 05 de julho de 2022 que versa sobre</w:t>
      </w:r>
      <w:r>
        <w:rPr>
          <w:rFonts w:ascii="Arial" w:hAnsi="Arial" w:cs="Arial"/>
        </w:rPr>
        <w:t xml:space="preserve"> </w:t>
      </w:r>
      <w:r w:rsidRPr="006410BE">
        <w:rPr>
          <w:rFonts w:ascii="Arial" w:hAnsi="Arial" w:cs="Arial"/>
        </w:rPr>
        <w:t>abertura de crédito adicional suplementar no</w:t>
      </w:r>
      <w:r>
        <w:rPr>
          <w:rFonts w:ascii="Arial" w:hAnsi="Arial" w:cs="Arial"/>
        </w:rPr>
        <w:t xml:space="preserve"> </w:t>
      </w:r>
      <w:r w:rsidRPr="006410BE">
        <w:rPr>
          <w:rFonts w:ascii="Arial" w:hAnsi="Arial" w:cs="Arial"/>
        </w:rPr>
        <w:t>orçamento vigente para fins que menciona".</w:t>
      </w:r>
    </w:p>
    <w:p w:rsidR="00D51D0B" w:rsidRDefault="00D51D0B" w:rsidP="003458D8">
      <w:pPr>
        <w:rPr>
          <w:rFonts w:ascii="Arial" w:hAnsi="Arial" w:cs="Arial"/>
        </w:rPr>
      </w:pPr>
    </w:p>
    <w:p w:rsidR="00D51D0B" w:rsidRDefault="00D51D0B" w:rsidP="003458D8">
      <w:pPr>
        <w:rPr>
          <w:rFonts w:ascii="Arial" w:hAnsi="Arial" w:cs="Arial"/>
        </w:rPr>
      </w:pPr>
    </w:p>
    <w:p w:rsidR="00D51D0B" w:rsidRDefault="00D51D0B" w:rsidP="003458D8">
      <w:pPr>
        <w:rPr>
          <w:rFonts w:ascii="Arial" w:hAnsi="Arial" w:cs="Arial"/>
        </w:rPr>
      </w:pPr>
    </w:p>
    <w:p w:rsidR="00D51D0B" w:rsidRDefault="00913851" w:rsidP="003458D8">
      <w:pPr>
        <w:rPr>
          <w:rFonts w:ascii="Arial" w:hAnsi="Arial" w:cs="Arial"/>
        </w:rPr>
      </w:pPr>
      <w:r w:rsidRPr="006145EF">
        <w:rPr>
          <w:rFonts w:ascii="Arial" w:hAnsi="Arial" w:cs="Arial"/>
          <w:b/>
        </w:rPr>
        <w:t xml:space="preserve">Projeto de </w:t>
      </w:r>
      <w:r>
        <w:rPr>
          <w:rFonts w:ascii="Arial" w:hAnsi="Arial" w:cs="Arial"/>
          <w:b/>
        </w:rPr>
        <w:t>Lei nº 144/2022</w:t>
      </w:r>
      <w:r w:rsidRPr="006145EF">
        <w:rPr>
          <w:rFonts w:ascii="Arial" w:hAnsi="Arial" w:cs="Arial"/>
          <w:b/>
        </w:rPr>
        <w:t xml:space="preserve"> de autoria do Poder Executivo</w:t>
      </w:r>
    </w:p>
    <w:p w:rsidR="00D51D0B" w:rsidRDefault="00D51D0B" w:rsidP="003458D8">
      <w:pPr>
        <w:rPr>
          <w:rFonts w:ascii="Arial" w:hAnsi="Arial" w:cs="Arial"/>
        </w:rPr>
      </w:pPr>
    </w:p>
    <w:p w:rsidR="00AB4DDE" w:rsidRDefault="00AB4DDE" w:rsidP="003458D8">
      <w:pPr>
        <w:rPr>
          <w:rFonts w:ascii="Arial" w:hAnsi="Arial" w:cs="Arial"/>
        </w:rPr>
      </w:pPr>
    </w:p>
    <w:p w:rsidR="00AB4DDE" w:rsidRDefault="00913851" w:rsidP="00913851">
      <w:pPr>
        <w:jc w:val="both"/>
        <w:rPr>
          <w:rFonts w:ascii="Arial" w:hAnsi="Arial" w:cs="Arial"/>
        </w:rPr>
      </w:pPr>
      <w:r w:rsidRPr="00913851">
        <w:rPr>
          <w:rFonts w:ascii="Arial" w:hAnsi="Arial" w:cs="Arial"/>
        </w:rPr>
        <w:t>"Altera a redação dos artigos 17 e 18 da Lei n° 4.492</w:t>
      </w:r>
      <w:r>
        <w:rPr>
          <w:rFonts w:ascii="Arial" w:hAnsi="Arial" w:cs="Arial"/>
        </w:rPr>
        <w:t xml:space="preserve"> </w:t>
      </w:r>
      <w:r w:rsidRPr="00913851">
        <w:rPr>
          <w:rFonts w:ascii="Arial" w:hAnsi="Arial" w:cs="Arial"/>
        </w:rPr>
        <w:t>de 05 de julho de 2022 que versa sobre a implantação</w:t>
      </w:r>
      <w:r>
        <w:rPr>
          <w:rFonts w:ascii="Arial" w:hAnsi="Arial" w:cs="Arial"/>
        </w:rPr>
        <w:t xml:space="preserve"> </w:t>
      </w:r>
      <w:r w:rsidRPr="00913851">
        <w:rPr>
          <w:rFonts w:ascii="Arial" w:hAnsi="Arial" w:cs="Arial"/>
        </w:rPr>
        <w:t>do Programa Municipal Dinheiro Direto na Escola -</w:t>
      </w:r>
      <w:r>
        <w:rPr>
          <w:rFonts w:ascii="Arial" w:hAnsi="Arial" w:cs="Arial"/>
        </w:rPr>
        <w:t xml:space="preserve"> </w:t>
      </w:r>
      <w:r w:rsidRPr="00913851">
        <w:rPr>
          <w:rFonts w:ascii="Arial" w:hAnsi="Arial" w:cs="Arial"/>
        </w:rPr>
        <w:t>PMDDE na rede municipal de ensino de Barra do</w:t>
      </w:r>
      <w:r>
        <w:rPr>
          <w:rFonts w:ascii="Arial" w:hAnsi="Arial" w:cs="Arial"/>
        </w:rPr>
        <w:t xml:space="preserve"> </w:t>
      </w:r>
      <w:r w:rsidRPr="00913851">
        <w:rPr>
          <w:rFonts w:ascii="Arial" w:hAnsi="Arial" w:cs="Arial"/>
        </w:rPr>
        <w:t>Garças - MT e dá outras providências".</w:t>
      </w:r>
    </w:p>
    <w:p w:rsidR="00AB4DDE" w:rsidRDefault="00AB4DDE" w:rsidP="003458D8">
      <w:pPr>
        <w:rPr>
          <w:rFonts w:ascii="Arial" w:hAnsi="Arial" w:cs="Arial"/>
        </w:rPr>
      </w:pPr>
    </w:p>
    <w:p w:rsidR="00573B51" w:rsidRDefault="00573B51" w:rsidP="00573B51">
      <w:pPr>
        <w:rPr>
          <w:rFonts w:ascii="Arial" w:hAnsi="Arial" w:cs="Arial"/>
        </w:rPr>
      </w:pPr>
      <w:r w:rsidRPr="006145EF">
        <w:rPr>
          <w:rFonts w:ascii="Arial" w:hAnsi="Arial" w:cs="Arial"/>
          <w:b/>
        </w:rPr>
        <w:t xml:space="preserve">Projeto de </w:t>
      </w:r>
      <w:r>
        <w:rPr>
          <w:rFonts w:ascii="Arial" w:hAnsi="Arial" w:cs="Arial"/>
          <w:b/>
        </w:rPr>
        <w:t>Lei nº 145/2022</w:t>
      </w:r>
      <w:r w:rsidRPr="006145EF">
        <w:rPr>
          <w:rFonts w:ascii="Arial" w:hAnsi="Arial" w:cs="Arial"/>
          <w:b/>
        </w:rPr>
        <w:t xml:space="preserve"> de autoria do Poder Executivo</w:t>
      </w:r>
    </w:p>
    <w:p w:rsidR="00AB4DDE" w:rsidRDefault="00AB4DDE" w:rsidP="003458D8">
      <w:pPr>
        <w:rPr>
          <w:rFonts w:ascii="Arial" w:hAnsi="Arial" w:cs="Arial"/>
        </w:rPr>
      </w:pPr>
    </w:p>
    <w:p w:rsidR="00AB4DDE" w:rsidRDefault="00573B51" w:rsidP="00573B51">
      <w:pPr>
        <w:jc w:val="both"/>
        <w:rPr>
          <w:rFonts w:ascii="Arial" w:hAnsi="Arial" w:cs="Arial"/>
        </w:rPr>
      </w:pPr>
      <w:r w:rsidRPr="00573B51">
        <w:rPr>
          <w:rFonts w:ascii="Arial" w:hAnsi="Arial" w:cs="Arial"/>
        </w:rPr>
        <w:t>"Altera a redação da ementa e do artigo 1° da Lei</w:t>
      </w:r>
      <w:r>
        <w:rPr>
          <w:rFonts w:ascii="Arial" w:hAnsi="Arial" w:cs="Arial"/>
        </w:rPr>
        <w:t xml:space="preserve"> </w:t>
      </w:r>
      <w:r w:rsidRPr="00573B51">
        <w:rPr>
          <w:rFonts w:ascii="Arial" w:hAnsi="Arial" w:cs="Arial"/>
        </w:rPr>
        <w:t>n° 4.495 de 13 de julho de 2022 que versa sobre</w:t>
      </w:r>
      <w:r>
        <w:rPr>
          <w:rFonts w:ascii="Arial" w:hAnsi="Arial" w:cs="Arial"/>
        </w:rPr>
        <w:t xml:space="preserve"> </w:t>
      </w:r>
      <w:r w:rsidRPr="00573B51">
        <w:rPr>
          <w:rFonts w:ascii="Arial" w:hAnsi="Arial" w:cs="Arial"/>
        </w:rPr>
        <w:t>abertura de crédito adicional suplementar no</w:t>
      </w:r>
      <w:r>
        <w:rPr>
          <w:rFonts w:ascii="Arial" w:hAnsi="Arial" w:cs="Arial"/>
        </w:rPr>
        <w:t xml:space="preserve"> </w:t>
      </w:r>
      <w:r w:rsidRPr="00573B51">
        <w:rPr>
          <w:rFonts w:ascii="Arial" w:hAnsi="Arial" w:cs="Arial"/>
        </w:rPr>
        <w:t>orçamento vigente para fins que menciona".</w:t>
      </w:r>
    </w:p>
    <w:p w:rsidR="00AB4DDE" w:rsidRDefault="00AB4DDE" w:rsidP="003458D8">
      <w:pPr>
        <w:rPr>
          <w:rFonts w:ascii="Arial" w:hAnsi="Arial" w:cs="Arial"/>
        </w:rPr>
      </w:pPr>
    </w:p>
    <w:p w:rsidR="00D70EB0" w:rsidRDefault="00D70EB0" w:rsidP="00D70EB0">
      <w:pPr>
        <w:rPr>
          <w:rFonts w:ascii="Arial" w:hAnsi="Arial" w:cs="Arial"/>
        </w:rPr>
      </w:pPr>
      <w:r w:rsidRPr="006145EF">
        <w:rPr>
          <w:rFonts w:ascii="Arial" w:hAnsi="Arial" w:cs="Arial"/>
          <w:b/>
        </w:rPr>
        <w:t xml:space="preserve">Projeto de </w:t>
      </w:r>
      <w:r>
        <w:rPr>
          <w:rFonts w:ascii="Arial" w:hAnsi="Arial" w:cs="Arial"/>
          <w:b/>
        </w:rPr>
        <w:t>Lei nº 146/2022</w:t>
      </w:r>
      <w:r w:rsidRPr="006145EF">
        <w:rPr>
          <w:rFonts w:ascii="Arial" w:hAnsi="Arial" w:cs="Arial"/>
          <w:b/>
        </w:rPr>
        <w:t xml:space="preserve"> de autoria do Poder Executivo</w:t>
      </w:r>
    </w:p>
    <w:p w:rsidR="00D70EB0" w:rsidRDefault="00D70EB0" w:rsidP="003458D8">
      <w:pPr>
        <w:rPr>
          <w:rFonts w:ascii="Arial" w:hAnsi="Arial" w:cs="Arial"/>
        </w:rPr>
      </w:pPr>
    </w:p>
    <w:p w:rsidR="00D70EB0" w:rsidRDefault="00D70EB0" w:rsidP="00D70EB0">
      <w:pPr>
        <w:jc w:val="both"/>
        <w:rPr>
          <w:rFonts w:ascii="Arial" w:hAnsi="Arial" w:cs="Arial"/>
        </w:rPr>
      </w:pPr>
      <w:r w:rsidRPr="00D70EB0">
        <w:rPr>
          <w:rFonts w:ascii="Arial" w:hAnsi="Arial" w:cs="Arial"/>
        </w:rPr>
        <w:t>"Altera a redação da ementa e do artigo 1° da Lei</w:t>
      </w:r>
      <w:r>
        <w:rPr>
          <w:rFonts w:ascii="Arial" w:hAnsi="Arial" w:cs="Arial"/>
        </w:rPr>
        <w:t xml:space="preserve"> </w:t>
      </w:r>
      <w:r w:rsidRPr="00D70EB0">
        <w:rPr>
          <w:rFonts w:ascii="Arial" w:hAnsi="Arial" w:cs="Arial"/>
        </w:rPr>
        <w:t>n° 4.483 de 28 de junho de 2022 que versa sobre</w:t>
      </w:r>
      <w:r>
        <w:rPr>
          <w:rFonts w:ascii="Arial" w:hAnsi="Arial" w:cs="Arial"/>
        </w:rPr>
        <w:t xml:space="preserve"> </w:t>
      </w:r>
      <w:r w:rsidRPr="00D70EB0">
        <w:rPr>
          <w:rFonts w:ascii="Arial" w:hAnsi="Arial" w:cs="Arial"/>
        </w:rPr>
        <w:t>abertura de crédito adicional suplementar no</w:t>
      </w:r>
      <w:r>
        <w:rPr>
          <w:rFonts w:ascii="Arial" w:hAnsi="Arial" w:cs="Arial"/>
        </w:rPr>
        <w:t xml:space="preserve"> </w:t>
      </w:r>
      <w:r w:rsidRPr="00D70EB0">
        <w:rPr>
          <w:rFonts w:ascii="Arial" w:hAnsi="Arial" w:cs="Arial"/>
        </w:rPr>
        <w:t>orçamento vigente para fins que menciona".</w:t>
      </w:r>
    </w:p>
    <w:p w:rsidR="00D70EB0" w:rsidRDefault="00D70EB0" w:rsidP="003458D8">
      <w:pPr>
        <w:rPr>
          <w:rFonts w:ascii="Arial" w:hAnsi="Arial" w:cs="Arial"/>
        </w:rPr>
      </w:pPr>
    </w:p>
    <w:p w:rsidR="00E036EC" w:rsidRDefault="00E036EC" w:rsidP="00E036EC">
      <w:pPr>
        <w:rPr>
          <w:rFonts w:ascii="Arial" w:hAnsi="Arial" w:cs="Arial"/>
        </w:rPr>
      </w:pPr>
      <w:r w:rsidRPr="006145EF">
        <w:rPr>
          <w:rFonts w:ascii="Arial" w:hAnsi="Arial" w:cs="Arial"/>
          <w:b/>
        </w:rPr>
        <w:t xml:space="preserve">Projeto de </w:t>
      </w:r>
      <w:r>
        <w:rPr>
          <w:rFonts w:ascii="Arial" w:hAnsi="Arial" w:cs="Arial"/>
          <w:b/>
        </w:rPr>
        <w:t>Lei nº 147/2022</w:t>
      </w:r>
      <w:r w:rsidRPr="006145EF">
        <w:rPr>
          <w:rFonts w:ascii="Arial" w:hAnsi="Arial" w:cs="Arial"/>
          <w:b/>
        </w:rPr>
        <w:t xml:space="preserve"> de autoria do Poder Executivo</w:t>
      </w:r>
    </w:p>
    <w:p w:rsidR="00E036EC" w:rsidRDefault="00E036EC" w:rsidP="00E036EC">
      <w:pPr>
        <w:jc w:val="both"/>
        <w:rPr>
          <w:rFonts w:ascii="Arial" w:hAnsi="Arial" w:cs="Arial"/>
        </w:rPr>
      </w:pPr>
      <w:r w:rsidRPr="00E036EC">
        <w:rPr>
          <w:rFonts w:ascii="Arial" w:hAnsi="Arial" w:cs="Arial"/>
        </w:rPr>
        <w:t>"Altera a redação da ementa e do artigo 1 ° da Lei</w:t>
      </w:r>
      <w:r>
        <w:rPr>
          <w:rFonts w:ascii="Arial" w:hAnsi="Arial" w:cs="Arial"/>
        </w:rPr>
        <w:t xml:space="preserve"> </w:t>
      </w:r>
      <w:r w:rsidRPr="00E036EC">
        <w:rPr>
          <w:rFonts w:ascii="Arial" w:hAnsi="Arial" w:cs="Arial"/>
        </w:rPr>
        <w:t>n° 4.485 de 28 de junho de 2022 que versa sobre</w:t>
      </w:r>
      <w:r>
        <w:rPr>
          <w:rFonts w:ascii="Arial" w:hAnsi="Arial" w:cs="Arial"/>
        </w:rPr>
        <w:t xml:space="preserve"> </w:t>
      </w:r>
      <w:r w:rsidRPr="00E036EC">
        <w:rPr>
          <w:rFonts w:ascii="Arial" w:hAnsi="Arial" w:cs="Arial"/>
        </w:rPr>
        <w:t>abertura de crédito adicional suplementar no</w:t>
      </w:r>
      <w:r>
        <w:rPr>
          <w:rFonts w:ascii="Arial" w:hAnsi="Arial" w:cs="Arial"/>
        </w:rPr>
        <w:t xml:space="preserve"> </w:t>
      </w:r>
      <w:r w:rsidRPr="00E036EC">
        <w:rPr>
          <w:rFonts w:ascii="Arial" w:hAnsi="Arial" w:cs="Arial"/>
        </w:rPr>
        <w:t>orçamento vigente para fins que menciona".</w:t>
      </w:r>
    </w:p>
    <w:p w:rsidR="002A6595" w:rsidRDefault="002A6595" w:rsidP="00E036EC">
      <w:pPr>
        <w:jc w:val="both"/>
        <w:rPr>
          <w:rFonts w:ascii="Arial" w:hAnsi="Arial" w:cs="Arial"/>
        </w:rPr>
      </w:pPr>
    </w:p>
    <w:p w:rsidR="002A6595" w:rsidRDefault="002A6595" w:rsidP="002A6595">
      <w:pPr>
        <w:rPr>
          <w:rFonts w:ascii="Arial" w:hAnsi="Arial" w:cs="Arial"/>
        </w:rPr>
      </w:pPr>
      <w:r w:rsidRPr="006145EF">
        <w:rPr>
          <w:rFonts w:ascii="Arial" w:hAnsi="Arial" w:cs="Arial"/>
          <w:b/>
        </w:rPr>
        <w:t xml:space="preserve">Projeto de </w:t>
      </w:r>
      <w:r>
        <w:rPr>
          <w:rFonts w:ascii="Arial" w:hAnsi="Arial" w:cs="Arial"/>
          <w:b/>
        </w:rPr>
        <w:t>Lei nº 14</w:t>
      </w:r>
      <w:r w:rsidR="000A79C1">
        <w:rPr>
          <w:rFonts w:ascii="Arial" w:hAnsi="Arial" w:cs="Arial"/>
          <w:b/>
        </w:rPr>
        <w:t>8</w:t>
      </w:r>
      <w:r>
        <w:rPr>
          <w:rFonts w:ascii="Arial" w:hAnsi="Arial" w:cs="Arial"/>
          <w:b/>
        </w:rPr>
        <w:t>/2022</w:t>
      </w:r>
      <w:r w:rsidRPr="006145EF">
        <w:rPr>
          <w:rFonts w:ascii="Arial" w:hAnsi="Arial" w:cs="Arial"/>
          <w:b/>
        </w:rPr>
        <w:t xml:space="preserve"> de autoria do Poder Executivo</w:t>
      </w:r>
    </w:p>
    <w:p w:rsidR="002A6595" w:rsidRPr="002A6595" w:rsidRDefault="002A6595" w:rsidP="00E036EC">
      <w:pPr>
        <w:jc w:val="both"/>
      </w:pPr>
    </w:p>
    <w:p w:rsidR="002A6595" w:rsidRPr="002A6595" w:rsidRDefault="002A6595" w:rsidP="002A6595">
      <w:pPr>
        <w:autoSpaceDE w:val="0"/>
        <w:autoSpaceDN w:val="0"/>
        <w:adjustRightInd w:val="0"/>
        <w:jc w:val="both"/>
      </w:pPr>
      <w:r w:rsidRPr="002A6595">
        <w:rPr>
          <w:rFonts w:eastAsiaTheme="minorHAnsi"/>
          <w:lang w:eastAsia="en-US"/>
        </w:rPr>
        <w:t>"Altera a redação da ementa e do artigo 1 ° da Lei n° 4.498 de 13 de julho de 2022 que versa sobre abertura de crédito adicional suplementar no orçamento vigente para fins que menciona".</w:t>
      </w:r>
    </w:p>
    <w:p w:rsidR="002A6595" w:rsidRDefault="002A6595" w:rsidP="00E036EC">
      <w:pPr>
        <w:jc w:val="both"/>
        <w:rPr>
          <w:rFonts w:ascii="Arial" w:hAnsi="Arial" w:cs="Arial"/>
        </w:rPr>
      </w:pPr>
    </w:p>
    <w:p w:rsidR="002A6595" w:rsidRDefault="002A6595" w:rsidP="00E036EC">
      <w:pPr>
        <w:jc w:val="both"/>
        <w:rPr>
          <w:rFonts w:ascii="Arial" w:hAnsi="Arial" w:cs="Arial"/>
        </w:rPr>
      </w:pPr>
    </w:p>
    <w:p w:rsidR="000A79C1" w:rsidRDefault="000A79C1" w:rsidP="00E036EC">
      <w:pPr>
        <w:jc w:val="both"/>
        <w:rPr>
          <w:rFonts w:ascii="Arial" w:hAnsi="Arial" w:cs="Arial"/>
        </w:rPr>
      </w:pPr>
    </w:p>
    <w:p w:rsidR="000A79C1" w:rsidRDefault="000A79C1" w:rsidP="000A79C1">
      <w:pPr>
        <w:rPr>
          <w:rFonts w:ascii="Arial" w:hAnsi="Arial" w:cs="Arial"/>
        </w:rPr>
      </w:pPr>
      <w:r w:rsidRPr="006145EF">
        <w:rPr>
          <w:rFonts w:ascii="Arial" w:hAnsi="Arial" w:cs="Arial"/>
          <w:b/>
        </w:rPr>
        <w:lastRenderedPageBreak/>
        <w:t xml:space="preserve">Projeto de </w:t>
      </w:r>
      <w:r>
        <w:rPr>
          <w:rFonts w:ascii="Arial" w:hAnsi="Arial" w:cs="Arial"/>
          <w:b/>
        </w:rPr>
        <w:t>Lei nº 149/2022</w:t>
      </w:r>
      <w:r w:rsidRPr="006145EF">
        <w:rPr>
          <w:rFonts w:ascii="Arial" w:hAnsi="Arial" w:cs="Arial"/>
          <w:b/>
        </w:rPr>
        <w:t xml:space="preserve"> de autoria do Poder Executivo</w:t>
      </w:r>
    </w:p>
    <w:p w:rsidR="000A79C1" w:rsidRDefault="000A79C1" w:rsidP="000A79C1">
      <w:pPr>
        <w:jc w:val="both"/>
        <w:rPr>
          <w:rFonts w:ascii="Arial" w:hAnsi="Arial" w:cs="Arial"/>
        </w:rPr>
      </w:pPr>
    </w:p>
    <w:p w:rsidR="002A6595" w:rsidRDefault="000A79C1" w:rsidP="000A79C1">
      <w:pPr>
        <w:jc w:val="both"/>
        <w:rPr>
          <w:rFonts w:ascii="Arial" w:hAnsi="Arial" w:cs="Arial"/>
        </w:rPr>
      </w:pPr>
      <w:r w:rsidRPr="000A79C1">
        <w:rPr>
          <w:rFonts w:ascii="Arial" w:hAnsi="Arial" w:cs="Arial"/>
        </w:rPr>
        <w:t>"Altera a redação da ementa e do artigo 1° da Lei</w:t>
      </w:r>
      <w:r>
        <w:rPr>
          <w:rFonts w:ascii="Arial" w:hAnsi="Arial" w:cs="Arial"/>
        </w:rPr>
        <w:t xml:space="preserve"> </w:t>
      </w:r>
      <w:r w:rsidRPr="000A79C1">
        <w:rPr>
          <w:rFonts w:ascii="Arial" w:hAnsi="Arial" w:cs="Arial"/>
        </w:rPr>
        <w:t>n° 4.493 de 13 de julho de 2022 que versa sobre</w:t>
      </w:r>
      <w:r>
        <w:rPr>
          <w:rFonts w:ascii="Arial" w:hAnsi="Arial" w:cs="Arial"/>
        </w:rPr>
        <w:t xml:space="preserve"> </w:t>
      </w:r>
      <w:r w:rsidRPr="000A79C1">
        <w:rPr>
          <w:rFonts w:ascii="Arial" w:hAnsi="Arial" w:cs="Arial"/>
        </w:rPr>
        <w:t>abertura de crédito adicionai suplementar no</w:t>
      </w:r>
      <w:r>
        <w:rPr>
          <w:rFonts w:ascii="Arial" w:hAnsi="Arial" w:cs="Arial"/>
        </w:rPr>
        <w:t xml:space="preserve"> </w:t>
      </w:r>
      <w:r w:rsidRPr="000A79C1">
        <w:rPr>
          <w:rFonts w:ascii="Arial" w:hAnsi="Arial" w:cs="Arial"/>
        </w:rPr>
        <w:t>orçamento vigente para fins que menciona".</w:t>
      </w:r>
    </w:p>
    <w:p w:rsidR="002A6595" w:rsidRDefault="002A6595" w:rsidP="00E036EC">
      <w:pPr>
        <w:jc w:val="both"/>
        <w:rPr>
          <w:rFonts w:ascii="Arial" w:hAnsi="Arial" w:cs="Arial"/>
        </w:rPr>
      </w:pPr>
    </w:p>
    <w:p w:rsidR="00C119B0" w:rsidRDefault="00C119B0" w:rsidP="00C119B0">
      <w:pPr>
        <w:rPr>
          <w:rFonts w:ascii="Arial" w:hAnsi="Arial" w:cs="Arial"/>
        </w:rPr>
      </w:pPr>
      <w:r w:rsidRPr="006145EF">
        <w:rPr>
          <w:rFonts w:ascii="Arial" w:hAnsi="Arial" w:cs="Arial"/>
          <w:b/>
        </w:rPr>
        <w:t xml:space="preserve">Projeto de </w:t>
      </w:r>
      <w:r>
        <w:rPr>
          <w:rFonts w:ascii="Arial" w:hAnsi="Arial" w:cs="Arial"/>
          <w:b/>
        </w:rPr>
        <w:t>Lei nº 150/2022</w:t>
      </w:r>
      <w:r w:rsidRPr="006145EF">
        <w:rPr>
          <w:rFonts w:ascii="Arial" w:hAnsi="Arial" w:cs="Arial"/>
          <w:b/>
        </w:rPr>
        <w:t xml:space="preserve"> de autoria do Poder Executivo</w:t>
      </w:r>
    </w:p>
    <w:p w:rsidR="002A6595" w:rsidRDefault="002A6595" w:rsidP="00E036EC">
      <w:pPr>
        <w:jc w:val="both"/>
        <w:rPr>
          <w:rFonts w:ascii="Arial" w:hAnsi="Arial" w:cs="Arial"/>
        </w:rPr>
      </w:pPr>
    </w:p>
    <w:p w:rsidR="00C119B0" w:rsidRDefault="009303C3" w:rsidP="009303C3">
      <w:pPr>
        <w:jc w:val="both"/>
        <w:rPr>
          <w:rFonts w:ascii="Arial" w:hAnsi="Arial" w:cs="Arial"/>
        </w:rPr>
      </w:pPr>
      <w:r w:rsidRPr="009303C3">
        <w:rPr>
          <w:rFonts w:ascii="Arial" w:hAnsi="Arial" w:cs="Arial"/>
        </w:rPr>
        <w:t>"Dispõe sobre abertura de crédito adicional</w:t>
      </w:r>
      <w:r>
        <w:rPr>
          <w:rFonts w:ascii="Arial" w:hAnsi="Arial" w:cs="Arial"/>
        </w:rPr>
        <w:t xml:space="preserve"> </w:t>
      </w:r>
      <w:r w:rsidRPr="009303C3">
        <w:rPr>
          <w:rFonts w:ascii="Arial" w:hAnsi="Arial" w:cs="Arial"/>
        </w:rPr>
        <w:t>Suplementar no orçamento vigente para os fins</w:t>
      </w:r>
      <w:r>
        <w:rPr>
          <w:rFonts w:ascii="Arial" w:hAnsi="Arial" w:cs="Arial"/>
        </w:rPr>
        <w:t xml:space="preserve"> </w:t>
      </w:r>
      <w:r w:rsidRPr="009303C3">
        <w:rPr>
          <w:rFonts w:ascii="Arial" w:hAnsi="Arial" w:cs="Arial"/>
        </w:rPr>
        <w:t>que menciona".</w:t>
      </w:r>
    </w:p>
    <w:p w:rsidR="00C119B0" w:rsidRDefault="00C119B0" w:rsidP="00E036EC">
      <w:pPr>
        <w:jc w:val="both"/>
        <w:rPr>
          <w:rFonts w:ascii="Arial" w:hAnsi="Arial" w:cs="Arial"/>
        </w:rPr>
      </w:pPr>
    </w:p>
    <w:p w:rsidR="00C119B0" w:rsidRDefault="00C119B0" w:rsidP="00E036EC">
      <w:pPr>
        <w:jc w:val="both"/>
        <w:rPr>
          <w:rFonts w:ascii="Arial" w:hAnsi="Arial" w:cs="Arial"/>
        </w:rPr>
      </w:pPr>
    </w:p>
    <w:p w:rsidR="003D70A8" w:rsidRDefault="003D70A8" w:rsidP="003D70A8">
      <w:pPr>
        <w:rPr>
          <w:rFonts w:ascii="Arial" w:hAnsi="Arial" w:cs="Arial"/>
        </w:rPr>
      </w:pPr>
      <w:r w:rsidRPr="006145EF">
        <w:rPr>
          <w:rFonts w:ascii="Arial" w:hAnsi="Arial" w:cs="Arial"/>
          <w:b/>
        </w:rPr>
        <w:t xml:space="preserve">Projeto de </w:t>
      </w:r>
      <w:r>
        <w:rPr>
          <w:rFonts w:ascii="Arial" w:hAnsi="Arial" w:cs="Arial"/>
          <w:b/>
        </w:rPr>
        <w:t>Lei nº 151/2022</w:t>
      </w:r>
      <w:r w:rsidRPr="006145EF">
        <w:rPr>
          <w:rFonts w:ascii="Arial" w:hAnsi="Arial" w:cs="Arial"/>
          <w:b/>
        </w:rPr>
        <w:t xml:space="preserve"> de autoria do Poder Executivo</w:t>
      </w:r>
    </w:p>
    <w:p w:rsidR="00C119B0" w:rsidRDefault="00C119B0" w:rsidP="00E036EC">
      <w:pPr>
        <w:jc w:val="both"/>
        <w:rPr>
          <w:rFonts w:ascii="Arial" w:hAnsi="Arial" w:cs="Arial"/>
        </w:rPr>
      </w:pPr>
    </w:p>
    <w:p w:rsidR="00C119B0" w:rsidRDefault="003D70A8" w:rsidP="003D70A8">
      <w:pPr>
        <w:jc w:val="both"/>
        <w:rPr>
          <w:rFonts w:ascii="Arial" w:hAnsi="Arial" w:cs="Arial"/>
        </w:rPr>
      </w:pPr>
      <w:r w:rsidRPr="003D70A8">
        <w:rPr>
          <w:rFonts w:ascii="Arial" w:hAnsi="Arial" w:cs="Arial"/>
        </w:rPr>
        <w:t>"Dispõe sobre abertura de crédito adicional</w:t>
      </w:r>
      <w:r>
        <w:rPr>
          <w:rFonts w:ascii="Arial" w:hAnsi="Arial" w:cs="Arial"/>
        </w:rPr>
        <w:t xml:space="preserve"> </w:t>
      </w:r>
      <w:r w:rsidRPr="003D70A8">
        <w:rPr>
          <w:rFonts w:ascii="Arial" w:hAnsi="Arial" w:cs="Arial"/>
        </w:rPr>
        <w:t>Suplementar no orçamento vigente para os fins</w:t>
      </w:r>
      <w:r>
        <w:rPr>
          <w:rFonts w:ascii="Arial" w:hAnsi="Arial" w:cs="Arial"/>
        </w:rPr>
        <w:t xml:space="preserve"> </w:t>
      </w:r>
      <w:r w:rsidRPr="003D70A8">
        <w:rPr>
          <w:rFonts w:ascii="Arial" w:hAnsi="Arial" w:cs="Arial"/>
        </w:rPr>
        <w:t>que menciona".</w:t>
      </w:r>
    </w:p>
    <w:p w:rsidR="00C119B0" w:rsidRDefault="00C119B0" w:rsidP="00E036EC">
      <w:pPr>
        <w:jc w:val="both"/>
        <w:rPr>
          <w:rFonts w:ascii="Arial" w:hAnsi="Arial" w:cs="Arial"/>
        </w:rPr>
      </w:pPr>
    </w:p>
    <w:p w:rsidR="00C119B0" w:rsidRDefault="00C119B0" w:rsidP="00E036EC">
      <w:pPr>
        <w:jc w:val="both"/>
        <w:rPr>
          <w:rFonts w:ascii="Arial" w:hAnsi="Arial" w:cs="Arial"/>
        </w:rPr>
      </w:pPr>
    </w:p>
    <w:p w:rsidR="008C4B06" w:rsidRDefault="008C4B06" w:rsidP="008C4B06">
      <w:pPr>
        <w:rPr>
          <w:rFonts w:ascii="Arial" w:hAnsi="Arial" w:cs="Arial"/>
        </w:rPr>
      </w:pPr>
      <w:r w:rsidRPr="006145EF">
        <w:rPr>
          <w:rFonts w:ascii="Arial" w:hAnsi="Arial" w:cs="Arial"/>
          <w:b/>
        </w:rPr>
        <w:t xml:space="preserve">Projeto de </w:t>
      </w:r>
      <w:r>
        <w:rPr>
          <w:rFonts w:ascii="Arial" w:hAnsi="Arial" w:cs="Arial"/>
          <w:b/>
        </w:rPr>
        <w:t>Lei nº 152/2022</w:t>
      </w:r>
      <w:r w:rsidRPr="006145EF">
        <w:rPr>
          <w:rFonts w:ascii="Arial" w:hAnsi="Arial" w:cs="Arial"/>
          <w:b/>
        </w:rPr>
        <w:t xml:space="preserve"> de autoria do Poder Executivo</w:t>
      </w:r>
    </w:p>
    <w:p w:rsidR="00C119B0" w:rsidRDefault="00C119B0" w:rsidP="00E036EC">
      <w:pPr>
        <w:jc w:val="both"/>
        <w:rPr>
          <w:rFonts w:ascii="Arial" w:hAnsi="Arial" w:cs="Arial"/>
        </w:rPr>
      </w:pPr>
    </w:p>
    <w:p w:rsidR="00C119B0" w:rsidRDefault="008C4B06" w:rsidP="008C4B06">
      <w:pPr>
        <w:jc w:val="both"/>
        <w:rPr>
          <w:rFonts w:ascii="Arial" w:hAnsi="Arial" w:cs="Arial"/>
        </w:rPr>
      </w:pPr>
      <w:r w:rsidRPr="008C4B06">
        <w:rPr>
          <w:rFonts w:ascii="Arial" w:hAnsi="Arial" w:cs="Arial"/>
        </w:rPr>
        <w:t>"Dispõe sobre abertura de crédito adicional</w:t>
      </w:r>
      <w:r>
        <w:rPr>
          <w:rFonts w:ascii="Arial" w:hAnsi="Arial" w:cs="Arial"/>
        </w:rPr>
        <w:t xml:space="preserve"> </w:t>
      </w:r>
      <w:r w:rsidRPr="008C4B06">
        <w:rPr>
          <w:rFonts w:ascii="Arial" w:hAnsi="Arial" w:cs="Arial"/>
        </w:rPr>
        <w:t>Suplementar no orçamento vigente para os fins</w:t>
      </w:r>
      <w:r>
        <w:rPr>
          <w:rFonts w:ascii="Arial" w:hAnsi="Arial" w:cs="Arial"/>
        </w:rPr>
        <w:t xml:space="preserve"> </w:t>
      </w:r>
      <w:r w:rsidRPr="008C4B06">
        <w:rPr>
          <w:rFonts w:ascii="Arial" w:hAnsi="Arial" w:cs="Arial"/>
        </w:rPr>
        <w:t>que menciona".</w:t>
      </w:r>
    </w:p>
    <w:p w:rsidR="00C119B0" w:rsidRDefault="00C119B0" w:rsidP="00E036EC">
      <w:pPr>
        <w:jc w:val="both"/>
        <w:rPr>
          <w:rFonts w:ascii="Arial" w:hAnsi="Arial" w:cs="Arial"/>
        </w:rPr>
      </w:pPr>
    </w:p>
    <w:p w:rsidR="00E21D53" w:rsidRDefault="00E21D53" w:rsidP="00E21D53">
      <w:pPr>
        <w:rPr>
          <w:rFonts w:ascii="Arial" w:hAnsi="Arial" w:cs="Arial"/>
        </w:rPr>
      </w:pPr>
      <w:r w:rsidRPr="006145EF">
        <w:rPr>
          <w:rFonts w:ascii="Arial" w:hAnsi="Arial" w:cs="Arial"/>
          <w:b/>
        </w:rPr>
        <w:t xml:space="preserve">Projeto de </w:t>
      </w:r>
      <w:r>
        <w:rPr>
          <w:rFonts w:ascii="Arial" w:hAnsi="Arial" w:cs="Arial"/>
          <w:b/>
        </w:rPr>
        <w:t>Lei nº 153/2022</w:t>
      </w:r>
      <w:r w:rsidRPr="006145EF">
        <w:rPr>
          <w:rFonts w:ascii="Arial" w:hAnsi="Arial" w:cs="Arial"/>
          <w:b/>
        </w:rPr>
        <w:t xml:space="preserve"> de autoria do Poder Executivo</w:t>
      </w:r>
    </w:p>
    <w:p w:rsidR="00C119B0" w:rsidRDefault="00C119B0" w:rsidP="00E036EC">
      <w:pPr>
        <w:jc w:val="both"/>
        <w:rPr>
          <w:rFonts w:ascii="Arial" w:hAnsi="Arial" w:cs="Arial"/>
        </w:rPr>
      </w:pPr>
    </w:p>
    <w:p w:rsidR="00C119B0" w:rsidRDefault="00E21D53" w:rsidP="00E21D53">
      <w:pPr>
        <w:jc w:val="both"/>
        <w:rPr>
          <w:rFonts w:ascii="Arial" w:hAnsi="Arial" w:cs="Arial"/>
        </w:rPr>
      </w:pPr>
      <w:r w:rsidRPr="00E21D53">
        <w:rPr>
          <w:rFonts w:ascii="Arial" w:hAnsi="Arial" w:cs="Arial"/>
        </w:rPr>
        <w:t>"Dispõe sobre abertura de crédito adicional</w:t>
      </w:r>
      <w:r>
        <w:rPr>
          <w:rFonts w:ascii="Arial" w:hAnsi="Arial" w:cs="Arial"/>
        </w:rPr>
        <w:t xml:space="preserve"> </w:t>
      </w:r>
      <w:r w:rsidRPr="00E21D53">
        <w:rPr>
          <w:rFonts w:ascii="Arial" w:hAnsi="Arial" w:cs="Arial"/>
        </w:rPr>
        <w:t>Especial no orçamento vigente para os fins que</w:t>
      </w:r>
      <w:r>
        <w:rPr>
          <w:rFonts w:ascii="Arial" w:hAnsi="Arial" w:cs="Arial"/>
        </w:rPr>
        <w:t xml:space="preserve"> </w:t>
      </w:r>
      <w:r w:rsidRPr="00E21D53">
        <w:rPr>
          <w:rFonts w:ascii="Arial" w:hAnsi="Arial" w:cs="Arial"/>
        </w:rPr>
        <w:t>menciona".</w:t>
      </w:r>
    </w:p>
    <w:p w:rsidR="00C119B0" w:rsidRDefault="00C119B0" w:rsidP="00E036EC">
      <w:pPr>
        <w:jc w:val="both"/>
        <w:rPr>
          <w:rFonts w:ascii="Arial" w:hAnsi="Arial" w:cs="Arial"/>
        </w:rPr>
      </w:pPr>
    </w:p>
    <w:p w:rsidR="006B4B43" w:rsidRDefault="006B4B43" w:rsidP="006B4B43">
      <w:pPr>
        <w:rPr>
          <w:rFonts w:ascii="Arial" w:hAnsi="Arial" w:cs="Arial"/>
        </w:rPr>
      </w:pPr>
      <w:r w:rsidRPr="006145EF">
        <w:rPr>
          <w:rFonts w:ascii="Arial" w:hAnsi="Arial" w:cs="Arial"/>
          <w:b/>
        </w:rPr>
        <w:t xml:space="preserve">Projeto de </w:t>
      </w:r>
      <w:r>
        <w:rPr>
          <w:rFonts w:ascii="Arial" w:hAnsi="Arial" w:cs="Arial"/>
          <w:b/>
        </w:rPr>
        <w:t>Lei nº 154/2022</w:t>
      </w:r>
      <w:r w:rsidRPr="006145EF">
        <w:rPr>
          <w:rFonts w:ascii="Arial" w:hAnsi="Arial" w:cs="Arial"/>
          <w:b/>
        </w:rPr>
        <w:t xml:space="preserve"> de autoria do Poder Executivo</w:t>
      </w:r>
    </w:p>
    <w:p w:rsidR="006B4B43" w:rsidRDefault="006B4B43" w:rsidP="006B4B43">
      <w:pPr>
        <w:jc w:val="both"/>
        <w:rPr>
          <w:rFonts w:ascii="Arial" w:hAnsi="Arial" w:cs="Arial"/>
        </w:rPr>
      </w:pPr>
    </w:p>
    <w:p w:rsidR="006B4B43" w:rsidRDefault="006B4B43" w:rsidP="006B4B43">
      <w:pPr>
        <w:jc w:val="both"/>
        <w:rPr>
          <w:rFonts w:ascii="Arial" w:hAnsi="Arial" w:cs="Arial"/>
        </w:rPr>
      </w:pPr>
      <w:r w:rsidRPr="006B4B43">
        <w:rPr>
          <w:rFonts w:ascii="Arial" w:hAnsi="Arial" w:cs="Arial"/>
        </w:rPr>
        <w:t>"Dispõe sobre a regularização fundiária urbana e</w:t>
      </w:r>
      <w:r>
        <w:rPr>
          <w:rFonts w:ascii="Arial" w:hAnsi="Arial" w:cs="Arial"/>
        </w:rPr>
        <w:t xml:space="preserve"> </w:t>
      </w:r>
      <w:r w:rsidRPr="006B4B43">
        <w:rPr>
          <w:rFonts w:ascii="Arial" w:hAnsi="Arial" w:cs="Arial"/>
        </w:rPr>
        <w:t>dá outras providências."</w:t>
      </w:r>
    </w:p>
    <w:p w:rsidR="006B4B43" w:rsidRDefault="006B4B43" w:rsidP="00E036EC">
      <w:pPr>
        <w:jc w:val="both"/>
        <w:rPr>
          <w:rFonts w:ascii="Arial" w:hAnsi="Arial" w:cs="Arial"/>
        </w:rPr>
      </w:pPr>
    </w:p>
    <w:p w:rsidR="00B44EFE" w:rsidRDefault="00B44EFE" w:rsidP="00B44EFE">
      <w:pPr>
        <w:rPr>
          <w:rFonts w:ascii="Arial" w:hAnsi="Arial" w:cs="Arial"/>
        </w:rPr>
      </w:pPr>
      <w:r w:rsidRPr="006145EF">
        <w:rPr>
          <w:rFonts w:ascii="Arial" w:hAnsi="Arial" w:cs="Arial"/>
          <w:b/>
        </w:rPr>
        <w:t xml:space="preserve">Projeto de </w:t>
      </w:r>
      <w:r>
        <w:rPr>
          <w:rFonts w:ascii="Arial" w:hAnsi="Arial" w:cs="Arial"/>
          <w:b/>
        </w:rPr>
        <w:t>Lei nº 155/2022</w:t>
      </w:r>
      <w:r w:rsidRPr="006145EF">
        <w:rPr>
          <w:rFonts w:ascii="Arial" w:hAnsi="Arial" w:cs="Arial"/>
          <w:b/>
        </w:rPr>
        <w:t xml:space="preserve"> de autoria do Poder Executivo</w:t>
      </w:r>
    </w:p>
    <w:p w:rsidR="00B44EFE" w:rsidRDefault="00B44EFE" w:rsidP="00E036EC">
      <w:pPr>
        <w:jc w:val="both"/>
        <w:rPr>
          <w:rFonts w:ascii="Arial" w:hAnsi="Arial" w:cs="Arial"/>
        </w:rPr>
      </w:pPr>
    </w:p>
    <w:p w:rsidR="00B44EFE" w:rsidRDefault="00B44EFE" w:rsidP="00B44EFE">
      <w:pPr>
        <w:jc w:val="both"/>
        <w:rPr>
          <w:rFonts w:ascii="Arial" w:hAnsi="Arial" w:cs="Arial"/>
        </w:rPr>
      </w:pPr>
      <w:r w:rsidRPr="00B44EFE">
        <w:rPr>
          <w:rFonts w:ascii="Arial" w:hAnsi="Arial" w:cs="Arial"/>
        </w:rPr>
        <w:t>"Dispõe sobre a ratificação do Protocolo de Intenções do</w:t>
      </w:r>
      <w:r>
        <w:rPr>
          <w:rFonts w:ascii="Arial" w:hAnsi="Arial" w:cs="Arial"/>
        </w:rPr>
        <w:t xml:space="preserve"> </w:t>
      </w:r>
      <w:r w:rsidRPr="00B44EFE">
        <w:rPr>
          <w:rFonts w:ascii="Arial" w:hAnsi="Arial" w:cs="Arial"/>
        </w:rPr>
        <w:t>Consórcio Público Intermunicipal de Gestão dos Regimes Próprios</w:t>
      </w:r>
      <w:r>
        <w:rPr>
          <w:rFonts w:ascii="Arial" w:hAnsi="Arial" w:cs="Arial"/>
        </w:rPr>
        <w:t xml:space="preserve"> </w:t>
      </w:r>
      <w:r w:rsidRPr="00B44EFE">
        <w:rPr>
          <w:rFonts w:ascii="Arial" w:hAnsi="Arial" w:cs="Arial"/>
        </w:rPr>
        <w:t>de Previdência Social dos municípios mato-grossenses -</w:t>
      </w:r>
      <w:r>
        <w:rPr>
          <w:rFonts w:ascii="Arial" w:hAnsi="Arial" w:cs="Arial"/>
        </w:rPr>
        <w:t xml:space="preserve"> </w:t>
      </w:r>
      <w:r w:rsidRPr="00B44EFE">
        <w:rPr>
          <w:rFonts w:ascii="Arial" w:hAnsi="Arial" w:cs="Arial"/>
        </w:rPr>
        <w:t>CONSPREV e dá outras providências."</w:t>
      </w:r>
    </w:p>
    <w:p w:rsidR="00174D97" w:rsidRDefault="00174D97" w:rsidP="00B44EFE">
      <w:pPr>
        <w:jc w:val="both"/>
        <w:rPr>
          <w:rFonts w:ascii="Arial" w:hAnsi="Arial" w:cs="Arial"/>
        </w:rPr>
      </w:pPr>
    </w:p>
    <w:p w:rsidR="006B4B43" w:rsidRDefault="006B4B43" w:rsidP="006B4B43">
      <w:pPr>
        <w:rPr>
          <w:rFonts w:ascii="Arial" w:hAnsi="Arial" w:cs="Arial"/>
        </w:rPr>
      </w:pPr>
      <w:r w:rsidRPr="006145EF">
        <w:rPr>
          <w:rFonts w:ascii="Arial" w:hAnsi="Arial" w:cs="Arial"/>
          <w:b/>
        </w:rPr>
        <w:t xml:space="preserve">Projeto de </w:t>
      </w:r>
      <w:r>
        <w:rPr>
          <w:rFonts w:ascii="Arial" w:hAnsi="Arial" w:cs="Arial"/>
          <w:b/>
        </w:rPr>
        <w:t>Lei nº 156/2022</w:t>
      </w:r>
      <w:r w:rsidRPr="006145EF">
        <w:rPr>
          <w:rFonts w:ascii="Arial" w:hAnsi="Arial" w:cs="Arial"/>
          <w:b/>
        </w:rPr>
        <w:t xml:space="preserve"> de autoria do Poder Executivo</w:t>
      </w:r>
    </w:p>
    <w:p w:rsidR="006B4B43" w:rsidRDefault="006B4B43" w:rsidP="00B44EFE">
      <w:pPr>
        <w:jc w:val="both"/>
        <w:rPr>
          <w:rFonts w:ascii="Arial" w:hAnsi="Arial" w:cs="Arial"/>
        </w:rPr>
      </w:pPr>
    </w:p>
    <w:p w:rsidR="006B4B43" w:rsidRDefault="006B4B43" w:rsidP="006B4B43">
      <w:pPr>
        <w:jc w:val="both"/>
        <w:rPr>
          <w:rFonts w:ascii="Arial" w:hAnsi="Arial" w:cs="Arial"/>
        </w:rPr>
      </w:pPr>
      <w:r w:rsidRPr="006B4B43">
        <w:rPr>
          <w:rFonts w:ascii="Arial" w:hAnsi="Arial" w:cs="Arial"/>
        </w:rPr>
        <w:t>'^Autoriza o poder Executivo Municipal a criar o Parque</w:t>
      </w:r>
      <w:r>
        <w:rPr>
          <w:rFonts w:ascii="Arial" w:hAnsi="Arial" w:cs="Arial"/>
        </w:rPr>
        <w:t xml:space="preserve"> </w:t>
      </w:r>
      <w:r w:rsidRPr="006B4B43">
        <w:rPr>
          <w:rFonts w:ascii="Arial" w:hAnsi="Arial" w:cs="Arial"/>
        </w:rPr>
        <w:t>Municipal Linear do Lajedo e dá outras providências.</w:t>
      </w:r>
      <w:r>
        <w:rPr>
          <w:rFonts w:ascii="Arial" w:hAnsi="Arial" w:cs="Arial"/>
        </w:rPr>
        <w:t xml:space="preserve"> </w:t>
      </w:r>
      <w:r w:rsidRPr="006B4B43">
        <w:rPr>
          <w:rFonts w:ascii="Arial" w:hAnsi="Arial" w:cs="Arial"/>
        </w:rPr>
        <w:t>Os parques lineares, como o nome sugere, têm</w:t>
      </w:r>
      <w:r>
        <w:rPr>
          <w:rFonts w:ascii="Arial" w:hAnsi="Arial" w:cs="Arial"/>
        </w:rPr>
        <w:t xml:space="preserve"> </w:t>
      </w:r>
      <w:r w:rsidRPr="006B4B43">
        <w:rPr>
          <w:rFonts w:ascii="Arial" w:hAnsi="Arial" w:cs="Arial"/>
        </w:rPr>
        <w:t>comprimento maior que a largura, formando uma</w:t>
      </w:r>
      <w:r>
        <w:rPr>
          <w:rFonts w:ascii="Arial" w:hAnsi="Arial" w:cs="Arial"/>
        </w:rPr>
        <w:t xml:space="preserve"> </w:t>
      </w:r>
      <w:r w:rsidRPr="006B4B43">
        <w:rPr>
          <w:rFonts w:ascii="Arial" w:hAnsi="Arial" w:cs="Arial"/>
        </w:rPr>
        <w:t>linha de área verde. Eles são construídos</w:t>
      </w:r>
      <w:r>
        <w:rPr>
          <w:rFonts w:ascii="Arial" w:hAnsi="Arial" w:cs="Arial"/>
        </w:rPr>
        <w:t xml:space="preserve"> </w:t>
      </w:r>
      <w:r w:rsidRPr="006B4B43">
        <w:rPr>
          <w:rFonts w:ascii="Arial" w:hAnsi="Arial" w:cs="Arial"/>
        </w:rPr>
        <w:t>paralelamente a curs</w:t>
      </w:r>
      <w:r>
        <w:rPr>
          <w:rFonts w:ascii="Arial" w:hAnsi="Arial" w:cs="Arial"/>
        </w:rPr>
        <w:t xml:space="preserve">os d'água, como rios e córregos </w:t>
      </w:r>
      <w:r w:rsidRPr="006B4B43">
        <w:rPr>
          <w:rFonts w:ascii="Arial" w:hAnsi="Arial" w:cs="Arial"/>
        </w:rPr>
        <w:t>acompanhando seus trajetos e são de uso público</w:t>
      </w:r>
      <w:r>
        <w:rPr>
          <w:rFonts w:ascii="Arial" w:hAnsi="Arial" w:cs="Arial"/>
        </w:rPr>
        <w:t xml:space="preserve"> </w:t>
      </w:r>
      <w:r w:rsidRPr="006B4B43">
        <w:rPr>
          <w:rFonts w:ascii="Arial" w:hAnsi="Arial" w:cs="Arial"/>
        </w:rPr>
        <w:t>privado com regras"</w:t>
      </w:r>
    </w:p>
    <w:p w:rsidR="006B4B43" w:rsidRDefault="006B4B43" w:rsidP="00B44EFE">
      <w:pPr>
        <w:jc w:val="both"/>
        <w:rPr>
          <w:rFonts w:ascii="Arial" w:hAnsi="Arial" w:cs="Arial"/>
        </w:rPr>
      </w:pPr>
    </w:p>
    <w:p w:rsidR="00174D97" w:rsidRDefault="00174D97" w:rsidP="00174D97">
      <w:pPr>
        <w:rPr>
          <w:rFonts w:ascii="Arial" w:hAnsi="Arial" w:cs="Arial"/>
        </w:rPr>
      </w:pPr>
      <w:r w:rsidRPr="006145EF">
        <w:rPr>
          <w:rFonts w:ascii="Arial" w:hAnsi="Arial" w:cs="Arial"/>
          <w:b/>
        </w:rPr>
        <w:t xml:space="preserve">Projeto de </w:t>
      </w:r>
      <w:r>
        <w:rPr>
          <w:rFonts w:ascii="Arial" w:hAnsi="Arial" w:cs="Arial"/>
          <w:b/>
        </w:rPr>
        <w:t>Lei nº 157/2022</w:t>
      </w:r>
      <w:r w:rsidRPr="006145EF">
        <w:rPr>
          <w:rFonts w:ascii="Arial" w:hAnsi="Arial" w:cs="Arial"/>
          <w:b/>
        </w:rPr>
        <w:t xml:space="preserve"> de autoria do Poder Executivo</w:t>
      </w:r>
    </w:p>
    <w:p w:rsidR="005F1EB5" w:rsidRDefault="005F1EB5" w:rsidP="00174D97">
      <w:pPr>
        <w:jc w:val="both"/>
        <w:rPr>
          <w:rFonts w:ascii="Arial" w:hAnsi="Arial" w:cs="Arial"/>
        </w:rPr>
      </w:pPr>
    </w:p>
    <w:p w:rsidR="00174D97" w:rsidRDefault="00174D97" w:rsidP="00174D97">
      <w:pPr>
        <w:jc w:val="both"/>
        <w:rPr>
          <w:rFonts w:ascii="Arial" w:hAnsi="Arial" w:cs="Arial"/>
        </w:rPr>
      </w:pPr>
      <w:r w:rsidRPr="00174D97">
        <w:rPr>
          <w:rFonts w:ascii="Arial" w:hAnsi="Arial" w:cs="Arial"/>
        </w:rPr>
        <w:t>"Altera o limite de créditos adicionais suplementares da</w:t>
      </w:r>
      <w:r>
        <w:rPr>
          <w:rFonts w:ascii="Arial" w:hAnsi="Arial" w:cs="Arial"/>
        </w:rPr>
        <w:t xml:space="preserve"> </w:t>
      </w:r>
      <w:r w:rsidRPr="00174D97">
        <w:rPr>
          <w:rFonts w:ascii="Arial" w:hAnsi="Arial" w:cs="Arial"/>
        </w:rPr>
        <w:t>Lei n° 4.308/2021, visando cumprir a Lei de</w:t>
      </w:r>
      <w:r>
        <w:rPr>
          <w:rFonts w:ascii="Arial" w:hAnsi="Arial" w:cs="Arial"/>
        </w:rPr>
        <w:t xml:space="preserve"> </w:t>
      </w:r>
      <w:r w:rsidRPr="00174D97">
        <w:rPr>
          <w:rFonts w:ascii="Arial" w:hAnsi="Arial" w:cs="Arial"/>
        </w:rPr>
        <w:t>Responsabilidade Fiscal e dá outras providências".</w:t>
      </w:r>
    </w:p>
    <w:p w:rsidR="00966BE0" w:rsidRDefault="00966BE0" w:rsidP="00025FAB">
      <w:pPr>
        <w:rPr>
          <w:rFonts w:ascii="Arial" w:hAnsi="Arial" w:cs="Arial"/>
          <w:b/>
        </w:rPr>
      </w:pPr>
      <w:r w:rsidRPr="006145EF">
        <w:rPr>
          <w:rFonts w:ascii="Arial" w:hAnsi="Arial" w:cs="Arial"/>
          <w:b/>
        </w:rPr>
        <w:lastRenderedPageBreak/>
        <w:t xml:space="preserve">Projeto de </w:t>
      </w:r>
      <w:r>
        <w:rPr>
          <w:rFonts w:ascii="Arial" w:hAnsi="Arial" w:cs="Arial"/>
          <w:b/>
        </w:rPr>
        <w:t>Lei nº 158/2022</w:t>
      </w:r>
      <w:r w:rsidRPr="006145EF">
        <w:rPr>
          <w:rFonts w:ascii="Arial" w:hAnsi="Arial" w:cs="Arial"/>
          <w:b/>
        </w:rPr>
        <w:t xml:space="preserve"> de autoria do Poder Executivo</w:t>
      </w:r>
    </w:p>
    <w:p w:rsidR="00966BE0" w:rsidRDefault="00966BE0" w:rsidP="00025FAB">
      <w:pPr>
        <w:rPr>
          <w:rFonts w:ascii="Arial" w:hAnsi="Arial" w:cs="Arial"/>
          <w:b/>
        </w:rPr>
      </w:pPr>
    </w:p>
    <w:p w:rsidR="00966BE0" w:rsidRPr="00966BE0" w:rsidRDefault="00966BE0" w:rsidP="00966BE0">
      <w:pPr>
        <w:rPr>
          <w:rFonts w:ascii="Arial" w:hAnsi="Arial" w:cs="Arial"/>
        </w:rPr>
      </w:pPr>
      <w:r w:rsidRPr="00966BE0">
        <w:rPr>
          <w:rFonts w:ascii="Arial" w:hAnsi="Arial" w:cs="Arial"/>
        </w:rPr>
        <w:t>"Dispõe sobre abertura de credito adicional suplementar no orçamento vigente para os fins que menciona”.</w:t>
      </w:r>
    </w:p>
    <w:p w:rsidR="00966BE0" w:rsidRDefault="00966BE0" w:rsidP="00025FAB">
      <w:pPr>
        <w:rPr>
          <w:rFonts w:ascii="Arial" w:hAnsi="Arial" w:cs="Arial"/>
          <w:b/>
        </w:rPr>
      </w:pPr>
    </w:p>
    <w:p w:rsidR="00966BE0" w:rsidRDefault="00966BE0" w:rsidP="00025FAB">
      <w:pPr>
        <w:rPr>
          <w:rFonts w:ascii="Arial" w:hAnsi="Arial" w:cs="Arial"/>
          <w:b/>
        </w:rPr>
      </w:pPr>
    </w:p>
    <w:p w:rsidR="00025FAB" w:rsidRDefault="00025FAB" w:rsidP="00025FAB">
      <w:pPr>
        <w:rPr>
          <w:rFonts w:ascii="Arial" w:hAnsi="Arial" w:cs="Arial"/>
          <w:b/>
        </w:rPr>
      </w:pPr>
      <w:r w:rsidRPr="006145EF">
        <w:rPr>
          <w:rFonts w:ascii="Arial" w:hAnsi="Arial" w:cs="Arial"/>
          <w:b/>
        </w:rPr>
        <w:t xml:space="preserve">Projeto de </w:t>
      </w:r>
      <w:r>
        <w:rPr>
          <w:rFonts w:ascii="Arial" w:hAnsi="Arial" w:cs="Arial"/>
          <w:b/>
        </w:rPr>
        <w:t>Lei nº 159/2022</w:t>
      </w:r>
      <w:r w:rsidRPr="006145EF">
        <w:rPr>
          <w:rFonts w:ascii="Arial" w:hAnsi="Arial" w:cs="Arial"/>
          <w:b/>
        </w:rPr>
        <w:t xml:space="preserve"> de autoria do Poder Executivo</w:t>
      </w:r>
    </w:p>
    <w:p w:rsidR="007831F5" w:rsidRDefault="007831F5" w:rsidP="00025FAB">
      <w:pPr>
        <w:rPr>
          <w:rFonts w:ascii="Arial" w:hAnsi="Arial" w:cs="Arial"/>
        </w:rPr>
      </w:pPr>
    </w:p>
    <w:p w:rsidR="007831F5" w:rsidRPr="00630336" w:rsidRDefault="007831F5" w:rsidP="007831F5">
      <w:pPr>
        <w:jc w:val="both"/>
        <w:rPr>
          <w:rFonts w:ascii="Arial" w:hAnsi="Arial" w:cs="Arial"/>
        </w:rPr>
      </w:pPr>
      <w:r w:rsidRPr="00630336">
        <w:rPr>
          <w:rFonts w:ascii="Arial" w:hAnsi="Arial" w:cs="Arial"/>
        </w:rPr>
        <w:t>"Dispõe sobre abertura de crédito adicional Suplementar no orçamento vigente para os fins que menciona".</w:t>
      </w:r>
    </w:p>
    <w:p w:rsidR="00025FAB" w:rsidRDefault="00025FAB" w:rsidP="00630336">
      <w:pPr>
        <w:rPr>
          <w:rFonts w:ascii="Arial" w:hAnsi="Arial" w:cs="Arial"/>
          <w:b/>
        </w:rPr>
      </w:pPr>
    </w:p>
    <w:p w:rsidR="00966BE0" w:rsidRDefault="00966BE0" w:rsidP="00966BE0">
      <w:pPr>
        <w:rPr>
          <w:rFonts w:ascii="Arial" w:hAnsi="Arial" w:cs="Arial"/>
          <w:b/>
        </w:rPr>
      </w:pPr>
      <w:r w:rsidRPr="006145EF">
        <w:rPr>
          <w:rFonts w:ascii="Arial" w:hAnsi="Arial" w:cs="Arial"/>
          <w:b/>
        </w:rPr>
        <w:t xml:space="preserve">Projeto de </w:t>
      </w:r>
      <w:r>
        <w:rPr>
          <w:rFonts w:ascii="Arial" w:hAnsi="Arial" w:cs="Arial"/>
          <w:b/>
        </w:rPr>
        <w:t>Lei nº 160/2022</w:t>
      </w:r>
      <w:r w:rsidRPr="006145EF">
        <w:rPr>
          <w:rFonts w:ascii="Arial" w:hAnsi="Arial" w:cs="Arial"/>
          <w:b/>
        </w:rPr>
        <w:t xml:space="preserve"> de autoria do Poder Executivo</w:t>
      </w:r>
    </w:p>
    <w:p w:rsidR="00966BE0" w:rsidRDefault="00966BE0" w:rsidP="00966BE0">
      <w:pPr>
        <w:rPr>
          <w:rFonts w:ascii="Arial" w:hAnsi="Arial" w:cs="Arial"/>
          <w:b/>
        </w:rPr>
      </w:pPr>
    </w:p>
    <w:p w:rsidR="00966BE0" w:rsidRPr="00966BE0" w:rsidRDefault="00966BE0" w:rsidP="00966BE0">
      <w:pPr>
        <w:rPr>
          <w:rFonts w:ascii="Arial" w:hAnsi="Arial" w:cs="Arial"/>
        </w:rPr>
      </w:pPr>
      <w:r w:rsidRPr="00966BE0">
        <w:rPr>
          <w:rFonts w:ascii="Arial" w:hAnsi="Arial" w:cs="Arial"/>
        </w:rPr>
        <w:t>"Dispõe sobre abertura de crédito adicional Suplementar no orçamento vigente para os fins que menciona".</w:t>
      </w:r>
    </w:p>
    <w:p w:rsidR="00966BE0" w:rsidRDefault="00966BE0" w:rsidP="00966BE0">
      <w:pPr>
        <w:rPr>
          <w:rFonts w:ascii="Arial" w:hAnsi="Arial" w:cs="Arial"/>
          <w:b/>
        </w:rPr>
      </w:pPr>
    </w:p>
    <w:p w:rsidR="00966BE0" w:rsidRDefault="00966BE0" w:rsidP="00966BE0">
      <w:pPr>
        <w:rPr>
          <w:rFonts w:ascii="Arial" w:hAnsi="Arial" w:cs="Arial"/>
          <w:b/>
        </w:rPr>
      </w:pPr>
      <w:r w:rsidRPr="006145EF">
        <w:rPr>
          <w:rFonts w:ascii="Arial" w:hAnsi="Arial" w:cs="Arial"/>
          <w:b/>
        </w:rPr>
        <w:t xml:space="preserve">Projeto de </w:t>
      </w:r>
      <w:r>
        <w:rPr>
          <w:rFonts w:ascii="Arial" w:hAnsi="Arial" w:cs="Arial"/>
          <w:b/>
        </w:rPr>
        <w:t>Lei nº 161/2022</w:t>
      </w:r>
      <w:r w:rsidRPr="006145EF">
        <w:rPr>
          <w:rFonts w:ascii="Arial" w:hAnsi="Arial" w:cs="Arial"/>
          <w:b/>
        </w:rPr>
        <w:t xml:space="preserve"> de autoria do Poder Executivo</w:t>
      </w:r>
    </w:p>
    <w:p w:rsidR="00966BE0" w:rsidRDefault="00966BE0" w:rsidP="00966BE0">
      <w:pPr>
        <w:rPr>
          <w:rFonts w:ascii="Arial" w:hAnsi="Arial" w:cs="Arial"/>
          <w:b/>
        </w:rPr>
      </w:pPr>
    </w:p>
    <w:p w:rsidR="00966BE0" w:rsidRPr="00966BE0" w:rsidRDefault="00966BE0" w:rsidP="00966BE0">
      <w:pPr>
        <w:rPr>
          <w:rFonts w:ascii="Arial" w:hAnsi="Arial" w:cs="Arial"/>
        </w:rPr>
      </w:pPr>
      <w:r w:rsidRPr="00966BE0">
        <w:rPr>
          <w:rFonts w:ascii="Arial" w:hAnsi="Arial" w:cs="Arial"/>
        </w:rPr>
        <w:t>"Dispõe sobre abertura de crédito adicional Especial no orçamento vigente para os fins que menciona".</w:t>
      </w:r>
    </w:p>
    <w:p w:rsidR="00966BE0" w:rsidRDefault="00966BE0" w:rsidP="00630336">
      <w:pPr>
        <w:rPr>
          <w:rFonts w:ascii="Arial" w:hAnsi="Arial" w:cs="Arial"/>
          <w:b/>
        </w:rPr>
      </w:pPr>
    </w:p>
    <w:p w:rsidR="00966BE0" w:rsidRDefault="00966BE0" w:rsidP="00630336">
      <w:pPr>
        <w:rPr>
          <w:rFonts w:ascii="Arial" w:hAnsi="Arial" w:cs="Arial"/>
          <w:b/>
        </w:rPr>
      </w:pPr>
    </w:p>
    <w:p w:rsidR="00630336" w:rsidRDefault="00630336" w:rsidP="00630336">
      <w:pPr>
        <w:rPr>
          <w:rFonts w:ascii="Arial" w:hAnsi="Arial" w:cs="Arial"/>
          <w:b/>
        </w:rPr>
      </w:pPr>
      <w:r w:rsidRPr="006145EF">
        <w:rPr>
          <w:rFonts w:ascii="Arial" w:hAnsi="Arial" w:cs="Arial"/>
          <w:b/>
        </w:rPr>
        <w:t xml:space="preserve">Projeto de </w:t>
      </w:r>
      <w:r>
        <w:rPr>
          <w:rFonts w:ascii="Arial" w:hAnsi="Arial" w:cs="Arial"/>
          <w:b/>
        </w:rPr>
        <w:t>Lei nº 162/2022</w:t>
      </w:r>
      <w:r w:rsidRPr="006145EF">
        <w:rPr>
          <w:rFonts w:ascii="Arial" w:hAnsi="Arial" w:cs="Arial"/>
          <w:b/>
        </w:rPr>
        <w:t xml:space="preserve"> de autoria do Poder Executivo</w:t>
      </w:r>
    </w:p>
    <w:p w:rsidR="00630336" w:rsidRDefault="00630336" w:rsidP="002E033E">
      <w:pPr>
        <w:rPr>
          <w:rFonts w:ascii="Arial" w:hAnsi="Arial" w:cs="Arial"/>
          <w:b/>
        </w:rPr>
      </w:pPr>
    </w:p>
    <w:p w:rsidR="00136330" w:rsidRPr="00136330" w:rsidRDefault="00136330" w:rsidP="00136330">
      <w:pPr>
        <w:rPr>
          <w:rFonts w:ascii="Arial" w:hAnsi="Arial" w:cs="Arial"/>
        </w:rPr>
      </w:pPr>
      <w:r w:rsidRPr="00136330">
        <w:rPr>
          <w:rFonts w:ascii="Arial" w:hAnsi="Arial" w:cs="Arial"/>
        </w:rPr>
        <w:t>"Dispõe sobre abertura de credito adicional Suplementar no orçamento vigente para os fins que menciona".</w:t>
      </w:r>
    </w:p>
    <w:p w:rsidR="00136330" w:rsidRDefault="00136330" w:rsidP="002E033E">
      <w:pPr>
        <w:rPr>
          <w:rFonts w:ascii="Arial" w:hAnsi="Arial" w:cs="Arial"/>
          <w:b/>
        </w:rPr>
      </w:pPr>
    </w:p>
    <w:p w:rsidR="002E033E" w:rsidRDefault="002E033E" w:rsidP="002E033E">
      <w:pPr>
        <w:rPr>
          <w:rFonts w:ascii="Arial" w:hAnsi="Arial" w:cs="Arial"/>
          <w:b/>
        </w:rPr>
      </w:pPr>
      <w:r w:rsidRPr="006145EF">
        <w:rPr>
          <w:rFonts w:ascii="Arial" w:hAnsi="Arial" w:cs="Arial"/>
          <w:b/>
        </w:rPr>
        <w:t xml:space="preserve">Projeto de </w:t>
      </w:r>
      <w:r>
        <w:rPr>
          <w:rFonts w:ascii="Arial" w:hAnsi="Arial" w:cs="Arial"/>
          <w:b/>
        </w:rPr>
        <w:t>Lei nº 163/2022</w:t>
      </w:r>
      <w:r w:rsidRPr="006145EF">
        <w:rPr>
          <w:rFonts w:ascii="Arial" w:hAnsi="Arial" w:cs="Arial"/>
          <w:b/>
        </w:rPr>
        <w:t xml:space="preserve"> de autoria do Poder Executivo</w:t>
      </w:r>
    </w:p>
    <w:p w:rsidR="002E033E" w:rsidRDefault="002E033E" w:rsidP="002E033E">
      <w:pPr>
        <w:rPr>
          <w:rFonts w:ascii="Arial" w:hAnsi="Arial" w:cs="Arial"/>
        </w:rPr>
      </w:pPr>
    </w:p>
    <w:p w:rsidR="002E033E" w:rsidRPr="002E033E" w:rsidRDefault="002E033E" w:rsidP="002E033E">
      <w:pPr>
        <w:rPr>
          <w:rFonts w:ascii="Arial" w:hAnsi="Arial" w:cs="Arial"/>
        </w:rPr>
      </w:pPr>
      <w:r w:rsidRPr="002E033E">
        <w:rPr>
          <w:rFonts w:ascii="Arial" w:hAnsi="Arial" w:cs="Arial"/>
        </w:rPr>
        <w:t>"Dispõe sobre abertura de crédito adicional Suplementar no orçamento vigente para os fins que menciona".</w:t>
      </w:r>
    </w:p>
    <w:p w:rsidR="002E033E" w:rsidRDefault="002E033E" w:rsidP="002E033E">
      <w:pPr>
        <w:rPr>
          <w:rFonts w:ascii="Arial" w:hAnsi="Arial" w:cs="Arial"/>
          <w:b/>
        </w:rPr>
      </w:pPr>
    </w:p>
    <w:p w:rsidR="00966BE0" w:rsidRDefault="00966BE0" w:rsidP="00966BE0">
      <w:pPr>
        <w:rPr>
          <w:rFonts w:ascii="Arial" w:hAnsi="Arial" w:cs="Arial"/>
        </w:rPr>
      </w:pPr>
      <w:r w:rsidRPr="006145EF">
        <w:rPr>
          <w:rFonts w:ascii="Arial" w:hAnsi="Arial" w:cs="Arial"/>
          <w:b/>
        </w:rPr>
        <w:t xml:space="preserve">Projeto de </w:t>
      </w:r>
      <w:r>
        <w:rPr>
          <w:rFonts w:ascii="Arial" w:hAnsi="Arial" w:cs="Arial"/>
          <w:b/>
        </w:rPr>
        <w:t>Lei nº 164/2022</w:t>
      </w:r>
      <w:r w:rsidRPr="006145EF">
        <w:rPr>
          <w:rFonts w:ascii="Arial" w:hAnsi="Arial" w:cs="Arial"/>
          <w:b/>
        </w:rPr>
        <w:t xml:space="preserve"> de autoria do Poder Executivo</w:t>
      </w:r>
    </w:p>
    <w:p w:rsidR="00966BE0" w:rsidRDefault="00966BE0" w:rsidP="00966BE0">
      <w:pPr>
        <w:jc w:val="both"/>
        <w:rPr>
          <w:rFonts w:ascii="Arial" w:hAnsi="Arial" w:cs="Arial"/>
        </w:rPr>
      </w:pPr>
    </w:p>
    <w:p w:rsidR="00966BE0" w:rsidRDefault="00966BE0" w:rsidP="00966BE0">
      <w:pPr>
        <w:jc w:val="both"/>
        <w:rPr>
          <w:rFonts w:ascii="Arial" w:hAnsi="Arial" w:cs="Arial"/>
        </w:rPr>
      </w:pPr>
      <w:r w:rsidRPr="002E033E">
        <w:rPr>
          <w:rFonts w:ascii="Arial" w:hAnsi="Arial" w:cs="Arial"/>
        </w:rPr>
        <w:t>Dispõe sobre abertura de credito adicional</w:t>
      </w:r>
      <w:r>
        <w:rPr>
          <w:rFonts w:ascii="Arial" w:hAnsi="Arial" w:cs="Arial"/>
        </w:rPr>
        <w:t xml:space="preserve"> </w:t>
      </w:r>
      <w:r w:rsidRPr="002E033E">
        <w:rPr>
          <w:rFonts w:ascii="Arial" w:hAnsi="Arial" w:cs="Arial"/>
        </w:rPr>
        <w:t>Suplementar no orçamento vigente para os fins</w:t>
      </w:r>
      <w:r>
        <w:rPr>
          <w:rFonts w:ascii="Arial" w:hAnsi="Arial" w:cs="Arial"/>
        </w:rPr>
        <w:t xml:space="preserve"> </w:t>
      </w:r>
      <w:r w:rsidRPr="002E033E">
        <w:rPr>
          <w:rFonts w:ascii="Arial" w:hAnsi="Arial" w:cs="Arial"/>
        </w:rPr>
        <w:t>que menciona".</w:t>
      </w:r>
    </w:p>
    <w:p w:rsidR="00966BE0" w:rsidRDefault="00966BE0" w:rsidP="002E033E">
      <w:pPr>
        <w:rPr>
          <w:rFonts w:ascii="Arial" w:hAnsi="Arial" w:cs="Arial"/>
          <w:b/>
        </w:rPr>
      </w:pPr>
    </w:p>
    <w:p w:rsidR="00966BE0" w:rsidRDefault="00966BE0" w:rsidP="002E033E">
      <w:pPr>
        <w:rPr>
          <w:rFonts w:ascii="Arial" w:hAnsi="Arial" w:cs="Arial"/>
          <w:b/>
        </w:rPr>
      </w:pPr>
    </w:p>
    <w:p w:rsidR="00966BE0" w:rsidRDefault="00966BE0" w:rsidP="002E033E">
      <w:pPr>
        <w:rPr>
          <w:rFonts w:ascii="Arial" w:hAnsi="Arial" w:cs="Arial"/>
          <w:b/>
        </w:rPr>
      </w:pPr>
    </w:p>
    <w:p w:rsidR="002E033E" w:rsidRDefault="002E033E" w:rsidP="002E033E">
      <w:pPr>
        <w:rPr>
          <w:rFonts w:ascii="Arial" w:hAnsi="Arial" w:cs="Arial"/>
          <w:b/>
        </w:rPr>
      </w:pPr>
      <w:r w:rsidRPr="006145EF">
        <w:rPr>
          <w:rFonts w:ascii="Arial" w:hAnsi="Arial" w:cs="Arial"/>
          <w:b/>
        </w:rPr>
        <w:t xml:space="preserve">Projeto de </w:t>
      </w:r>
      <w:r>
        <w:rPr>
          <w:rFonts w:ascii="Arial" w:hAnsi="Arial" w:cs="Arial"/>
          <w:b/>
        </w:rPr>
        <w:t>Lei nº 165/2022</w:t>
      </w:r>
      <w:r w:rsidRPr="006145EF">
        <w:rPr>
          <w:rFonts w:ascii="Arial" w:hAnsi="Arial" w:cs="Arial"/>
          <w:b/>
        </w:rPr>
        <w:t xml:space="preserve"> de autoria do Poder Executivo</w:t>
      </w:r>
    </w:p>
    <w:p w:rsidR="00630336" w:rsidRDefault="00630336" w:rsidP="002E033E">
      <w:pPr>
        <w:rPr>
          <w:rFonts w:ascii="Arial" w:hAnsi="Arial" w:cs="Arial"/>
          <w:b/>
        </w:rPr>
      </w:pPr>
    </w:p>
    <w:p w:rsidR="002E033E" w:rsidRPr="00630336" w:rsidRDefault="00630336" w:rsidP="00630336">
      <w:pPr>
        <w:jc w:val="both"/>
        <w:rPr>
          <w:rFonts w:ascii="Arial" w:hAnsi="Arial" w:cs="Arial"/>
        </w:rPr>
      </w:pPr>
      <w:r w:rsidRPr="00630336">
        <w:rPr>
          <w:rFonts w:ascii="Arial" w:hAnsi="Arial" w:cs="Arial"/>
        </w:rPr>
        <w:t>"Dispõe sobre abertura de crédito adicional Suplementar no orçamento vigente para os fins que menciona".</w:t>
      </w:r>
    </w:p>
    <w:p w:rsidR="002E033E" w:rsidRDefault="002E033E" w:rsidP="002E033E">
      <w:pPr>
        <w:rPr>
          <w:rFonts w:ascii="Arial" w:hAnsi="Arial" w:cs="Arial"/>
          <w:b/>
        </w:rPr>
      </w:pPr>
    </w:p>
    <w:p w:rsidR="00966BE0" w:rsidRDefault="00966BE0" w:rsidP="00966BE0">
      <w:pPr>
        <w:rPr>
          <w:rFonts w:ascii="Arial" w:hAnsi="Arial" w:cs="Arial"/>
          <w:b/>
        </w:rPr>
      </w:pPr>
      <w:r w:rsidRPr="006145EF">
        <w:rPr>
          <w:rFonts w:ascii="Arial" w:hAnsi="Arial" w:cs="Arial"/>
          <w:b/>
        </w:rPr>
        <w:t xml:space="preserve">Projeto de </w:t>
      </w:r>
      <w:r>
        <w:rPr>
          <w:rFonts w:ascii="Arial" w:hAnsi="Arial" w:cs="Arial"/>
          <w:b/>
        </w:rPr>
        <w:t>Lei nº 166/2022</w:t>
      </w:r>
      <w:r w:rsidRPr="006145EF">
        <w:rPr>
          <w:rFonts w:ascii="Arial" w:hAnsi="Arial" w:cs="Arial"/>
          <w:b/>
        </w:rPr>
        <w:t xml:space="preserve"> de autoria do Poder Executivo</w:t>
      </w:r>
    </w:p>
    <w:p w:rsidR="002E033E" w:rsidRDefault="002E033E" w:rsidP="00174D97">
      <w:pPr>
        <w:jc w:val="both"/>
        <w:rPr>
          <w:rFonts w:ascii="Arial" w:hAnsi="Arial" w:cs="Arial"/>
        </w:rPr>
      </w:pPr>
    </w:p>
    <w:p w:rsidR="002E033E" w:rsidRDefault="00966BE0" w:rsidP="00966BE0">
      <w:pPr>
        <w:jc w:val="both"/>
        <w:rPr>
          <w:rFonts w:ascii="Arial" w:hAnsi="Arial" w:cs="Arial"/>
        </w:rPr>
      </w:pPr>
      <w:r w:rsidRPr="00966BE0">
        <w:rPr>
          <w:rFonts w:ascii="Arial" w:hAnsi="Arial" w:cs="Arial"/>
        </w:rPr>
        <w:t>"Dispõe sobre abertura de crédito adicional</w:t>
      </w:r>
      <w:r>
        <w:rPr>
          <w:rFonts w:ascii="Arial" w:hAnsi="Arial" w:cs="Arial"/>
        </w:rPr>
        <w:t xml:space="preserve"> </w:t>
      </w:r>
      <w:r w:rsidRPr="00966BE0">
        <w:rPr>
          <w:rFonts w:ascii="Arial" w:hAnsi="Arial" w:cs="Arial"/>
        </w:rPr>
        <w:t>Suplementar no orçamento vigente para os fins que</w:t>
      </w:r>
      <w:r>
        <w:rPr>
          <w:rFonts w:ascii="Arial" w:hAnsi="Arial" w:cs="Arial"/>
        </w:rPr>
        <w:t xml:space="preserve"> </w:t>
      </w:r>
      <w:r w:rsidRPr="00966BE0">
        <w:rPr>
          <w:rFonts w:ascii="Arial" w:hAnsi="Arial" w:cs="Arial"/>
        </w:rPr>
        <w:t>menciona".</w:t>
      </w:r>
    </w:p>
    <w:p w:rsidR="00966BE0" w:rsidRDefault="00966BE0" w:rsidP="00174D97">
      <w:pPr>
        <w:jc w:val="both"/>
        <w:rPr>
          <w:rFonts w:ascii="Arial" w:hAnsi="Arial" w:cs="Arial"/>
        </w:rPr>
      </w:pPr>
    </w:p>
    <w:p w:rsidR="00966BE0" w:rsidRDefault="00966BE0" w:rsidP="00966BE0">
      <w:pPr>
        <w:rPr>
          <w:rFonts w:ascii="Arial" w:hAnsi="Arial" w:cs="Arial"/>
          <w:b/>
        </w:rPr>
      </w:pPr>
      <w:r w:rsidRPr="006145EF">
        <w:rPr>
          <w:rFonts w:ascii="Arial" w:hAnsi="Arial" w:cs="Arial"/>
          <w:b/>
        </w:rPr>
        <w:t xml:space="preserve">Projeto de </w:t>
      </w:r>
      <w:r>
        <w:rPr>
          <w:rFonts w:ascii="Arial" w:hAnsi="Arial" w:cs="Arial"/>
          <w:b/>
        </w:rPr>
        <w:t>Lei nº 167/2022</w:t>
      </w:r>
      <w:r w:rsidRPr="006145EF">
        <w:rPr>
          <w:rFonts w:ascii="Arial" w:hAnsi="Arial" w:cs="Arial"/>
          <w:b/>
        </w:rPr>
        <w:t xml:space="preserve"> de autoria do Poder Executivo</w:t>
      </w:r>
    </w:p>
    <w:p w:rsidR="00966BE0" w:rsidRPr="00966BE0" w:rsidRDefault="00966BE0" w:rsidP="00966BE0">
      <w:pPr>
        <w:rPr>
          <w:rFonts w:ascii="Arial" w:hAnsi="Arial" w:cs="Arial"/>
        </w:rPr>
      </w:pPr>
      <w:r w:rsidRPr="00966BE0">
        <w:rPr>
          <w:rFonts w:ascii="Arial" w:hAnsi="Arial" w:cs="Arial"/>
        </w:rPr>
        <w:lastRenderedPageBreak/>
        <w:t>"Dispõe sobre abertura de crédito adicional Suplementar no orçamento vigente para os fins que menciona".</w:t>
      </w:r>
    </w:p>
    <w:p w:rsidR="00966BE0" w:rsidRDefault="00966BE0" w:rsidP="003559F3">
      <w:pPr>
        <w:rPr>
          <w:rFonts w:ascii="Arial" w:hAnsi="Arial" w:cs="Arial"/>
          <w:b/>
        </w:rPr>
      </w:pPr>
    </w:p>
    <w:p w:rsidR="00966BE0" w:rsidRDefault="00966BE0" w:rsidP="003559F3">
      <w:pPr>
        <w:rPr>
          <w:rFonts w:ascii="Arial" w:hAnsi="Arial" w:cs="Arial"/>
          <w:b/>
        </w:rPr>
      </w:pPr>
    </w:p>
    <w:p w:rsidR="003559F3" w:rsidRDefault="003559F3" w:rsidP="003559F3">
      <w:pPr>
        <w:rPr>
          <w:rFonts w:ascii="Arial" w:hAnsi="Arial" w:cs="Arial"/>
        </w:rPr>
      </w:pPr>
      <w:r w:rsidRPr="006145EF">
        <w:rPr>
          <w:rFonts w:ascii="Arial" w:hAnsi="Arial" w:cs="Arial"/>
          <w:b/>
        </w:rPr>
        <w:t xml:space="preserve">Projeto de </w:t>
      </w:r>
      <w:r>
        <w:rPr>
          <w:rFonts w:ascii="Arial" w:hAnsi="Arial" w:cs="Arial"/>
          <w:b/>
        </w:rPr>
        <w:t>Lei nº 168/2022</w:t>
      </w:r>
      <w:r w:rsidRPr="006145EF">
        <w:rPr>
          <w:rFonts w:ascii="Arial" w:hAnsi="Arial" w:cs="Arial"/>
          <w:b/>
        </w:rPr>
        <w:t xml:space="preserve"> de autoria do Poder Executivo</w:t>
      </w:r>
    </w:p>
    <w:p w:rsidR="003559F3" w:rsidRDefault="003559F3" w:rsidP="00174D97">
      <w:pPr>
        <w:jc w:val="both"/>
        <w:rPr>
          <w:rFonts w:ascii="Arial" w:hAnsi="Arial" w:cs="Arial"/>
        </w:rPr>
      </w:pPr>
    </w:p>
    <w:p w:rsidR="003559F3" w:rsidRDefault="003559F3" w:rsidP="003559F3">
      <w:pPr>
        <w:jc w:val="both"/>
        <w:rPr>
          <w:rFonts w:ascii="Arial" w:hAnsi="Arial" w:cs="Arial"/>
        </w:rPr>
      </w:pPr>
      <w:r w:rsidRPr="003559F3">
        <w:rPr>
          <w:rFonts w:ascii="Arial" w:hAnsi="Arial" w:cs="Arial"/>
        </w:rPr>
        <w:t>"Autoriza a desafetação da área mencionada</w:t>
      </w:r>
      <w:r>
        <w:rPr>
          <w:rFonts w:ascii="Arial" w:hAnsi="Arial" w:cs="Arial"/>
        </w:rPr>
        <w:t xml:space="preserve"> </w:t>
      </w:r>
      <w:r w:rsidRPr="003559F3">
        <w:rPr>
          <w:rFonts w:ascii="Arial" w:hAnsi="Arial" w:cs="Arial"/>
        </w:rPr>
        <w:t>para os fins que menciona e dá outras</w:t>
      </w:r>
      <w:r>
        <w:rPr>
          <w:rFonts w:ascii="Arial" w:hAnsi="Arial" w:cs="Arial"/>
        </w:rPr>
        <w:t xml:space="preserve"> </w:t>
      </w:r>
      <w:r w:rsidRPr="003559F3">
        <w:rPr>
          <w:rFonts w:ascii="Arial" w:hAnsi="Arial" w:cs="Arial"/>
        </w:rPr>
        <w:t>providências."</w:t>
      </w:r>
    </w:p>
    <w:p w:rsidR="003559F3" w:rsidRDefault="003559F3" w:rsidP="00174D97">
      <w:pPr>
        <w:jc w:val="both"/>
        <w:rPr>
          <w:rFonts w:ascii="Arial" w:hAnsi="Arial" w:cs="Arial"/>
        </w:rPr>
      </w:pPr>
    </w:p>
    <w:p w:rsidR="0039254B" w:rsidRDefault="0039254B" w:rsidP="0039254B">
      <w:pPr>
        <w:rPr>
          <w:rFonts w:ascii="Arial" w:hAnsi="Arial" w:cs="Arial"/>
        </w:rPr>
      </w:pPr>
      <w:r w:rsidRPr="006145EF">
        <w:rPr>
          <w:rFonts w:ascii="Arial" w:hAnsi="Arial" w:cs="Arial"/>
          <w:b/>
        </w:rPr>
        <w:t xml:space="preserve">Projeto de </w:t>
      </w:r>
      <w:r>
        <w:rPr>
          <w:rFonts w:ascii="Arial" w:hAnsi="Arial" w:cs="Arial"/>
          <w:b/>
        </w:rPr>
        <w:t>Lei nº 169/2022</w:t>
      </w:r>
      <w:r w:rsidRPr="006145EF">
        <w:rPr>
          <w:rFonts w:ascii="Arial" w:hAnsi="Arial" w:cs="Arial"/>
          <w:b/>
        </w:rPr>
        <w:t xml:space="preserve"> de autoria do Poder Executivo</w:t>
      </w:r>
    </w:p>
    <w:p w:rsidR="003559F3" w:rsidRDefault="003559F3" w:rsidP="00174D97">
      <w:pPr>
        <w:jc w:val="both"/>
        <w:rPr>
          <w:rFonts w:ascii="Arial" w:hAnsi="Arial" w:cs="Arial"/>
        </w:rPr>
      </w:pPr>
    </w:p>
    <w:p w:rsidR="002E033E" w:rsidRDefault="0039254B" w:rsidP="0039254B">
      <w:pPr>
        <w:jc w:val="both"/>
        <w:rPr>
          <w:rFonts w:ascii="Arial" w:hAnsi="Arial" w:cs="Arial"/>
        </w:rPr>
      </w:pPr>
      <w:r w:rsidRPr="0039254B">
        <w:rPr>
          <w:rFonts w:ascii="Arial" w:hAnsi="Arial" w:cs="Arial"/>
        </w:rPr>
        <w:t>'Declara de Utilidade Pública Municipal a</w:t>
      </w:r>
      <w:r>
        <w:rPr>
          <w:rFonts w:ascii="Arial" w:hAnsi="Arial" w:cs="Arial"/>
        </w:rPr>
        <w:t xml:space="preserve"> </w:t>
      </w:r>
      <w:r w:rsidRPr="0039254B">
        <w:rPr>
          <w:rFonts w:ascii="Arial" w:hAnsi="Arial" w:cs="Arial"/>
        </w:rPr>
        <w:t>Entidade que menciona."</w:t>
      </w:r>
    </w:p>
    <w:p w:rsidR="0039254B" w:rsidRDefault="0039254B" w:rsidP="0039254B">
      <w:pPr>
        <w:jc w:val="both"/>
        <w:rPr>
          <w:rFonts w:ascii="Arial" w:hAnsi="Arial" w:cs="Arial"/>
        </w:rPr>
      </w:pPr>
      <w:r w:rsidRPr="0039254B">
        <w:rPr>
          <w:rFonts w:ascii="Arial" w:hAnsi="Arial" w:cs="Arial"/>
        </w:rPr>
        <w:t>ASSOCIAÇÃO DOS AEROMODELISTAS DE BARRA DO GARÇAS E REGIÃOAABG</w:t>
      </w:r>
    </w:p>
    <w:p w:rsidR="0039254B" w:rsidRDefault="0039254B" w:rsidP="0039254B">
      <w:pPr>
        <w:jc w:val="both"/>
        <w:rPr>
          <w:rFonts w:ascii="Arial" w:hAnsi="Arial" w:cs="Arial"/>
        </w:rPr>
      </w:pPr>
    </w:p>
    <w:p w:rsidR="0039254B" w:rsidRDefault="0039254B" w:rsidP="0039254B">
      <w:pPr>
        <w:rPr>
          <w:rFonts w:ascii="Arial" w:hAnsi="Arial" w:cs="Arial"/>
        </w:rPr>
      </w:pPr>
      <w:r w:rsidRPr="006145EF">
        <w:rPr>
          <w:rFonts w:ascii="Arial" w:hAnsi="Arial" w:cs="Arial"/>
          <w:b/>
        </w:rPr>
        <w:t xml:space="preserve">Projeto de </w:t>
      </w:r>
      <w:r>
        <w:rPr>
          <w:rFonts w:ascii="Arial" w:hAnsi="Arial" w:cs="Arial"/>
          <w:b/>
        </w:rPr>
        <w:t>Lei nº 170/2022</w:t>
      </w:r>
      <w:r w:rsidRPr="006145EF">
        <w:rPr>
          <w:rFonts w:ascii="Arial" w:hAnsi="Arial" w:cs="Arial"/>
          <w:b/>
        </w:rPr>
        <w:t xml:space="preserve"> de autoria do Poder Executivo</w:t>
      </w:r>
    </w:p>
    <w:p w:rsidR="0039254B" w:rsidRDefault="0039254B" w:rsidP="0039254B">
      <w:pPr>
        <w:jc w:val="both"/>
        <w:rPr>
          <w:rFonts w:ascii="Arial" w:hAnsi="Arial" w:cs="Arial"/>
        </w:rPr>
      </w:pPr>
    </w:p>
    <w:p w:rsidR="0039254B" w:rsidRDefault="0039254B" w:rsidP="0039254B">
      <w:pPr>
        <w:jc w:val="both"/>
        <w:rPr>
          <w:rFonts w:ascii="Arial" w:hAnsi="Arial" w:cs="Arial"/>
        </w:rPr>
      </w:pPr>
      <w:r w:rsidRPr="0039254B">
        <w:rPr>
          <w:rFonts w:ascii="Arial" w:hAnsi="Arial" w:cs="Arial"/>
        </w:rPr>
        <w:t>"Altera a Lei NS 4.370, de 18 de janeiro de 2022 que</w:t>
      </w:r>
      <w:r>
        <w:rPr>
          <w:rFonts w:ascii="Arial" w:hAnsi="Arial" w:cs="Arial"/>
        </w:rPr>
        <w:t xml:space="preserve"> </w:t>
      </w:r>
      <w:r w:rsidRPr="0039254B">
        <w:rPr>
          <w:rFonts w:ascii="Arial" w:hAnsi="Arial" w:cs="Arial"/>
        </w:rPr>
        <w:t>dispõe sobre a Autorização do Poder Executivo</w:t>
      </w:r>
      <w:r>
        <w:rPr>
          <w:rFonts w:ascii="Arial" w:hAnsi="Arial" w:cs="Arial"/>
        </w:rPr>
        <w:t xml:space="preserve"> </w:t>
      </w:r>
      <w:r w:rsidRPr="0039254B">
        <w:rPr>
          <w:rFonts w:ascii="Arial" w:hAnsi="Arial" w:cs="Arial"/>
        </w:rPr>
        <w:t>Municipal a Lançar o Programa IPTU Premiado, e</w:t>
      </w:r>
      <w:r>
        <w:rPr>
          <w:rFonts w:ascii="Arial" w:hAnsi="Arial" w:cs="Arial"/>
        </w:rPr>
        <w:t xml:space="preserve"> </w:t>
      </w:r>
      <w:r w:rsidRPr="0039254B">
        <w:rPr>
          <w:rFonts w:ascii="Arial" w:hAnsi="Arial" w:cs="Arial"/>
        </w:rPr>
        <w:t>Emplaca Barra em Barra do Garças/MT e dá outras</w:t>
      </w:r>
      <w:r>
        <w:rPr>
          <w:rFonts w:ascii="Arial" w:hAnsi="Arial" w:cs="Arial"/>
        </w:rPr>
        <w:t xml:space="preserve"> </w:t>
      </w:r>
      <w:r w:rsidRPr="0039254B">
        <w:rPr>
          <w:rFonts w:ascii="Arial" w:hAnsi="Arial" w:cs="Arial"/>
        </w:rPr>
        <w:t>providências".</w:t>
      </w:r>
    </w:p>
    <w:p w:rsidR="0039254B" w:rsidRDefault="0039254B" w:rsidP="0039254B">
      <w:pPr>
        <w:jc w:val="both"/>
        <w:rPr>
          <w:rFonts w:ascii="Arial" w:hAnsi="Arial" w:cs="Arial"/>
        </w:rPr>
      </w:pPr>
    </w:p>
    <w:p w:rsidR="00A261EF" w:rsidRDefault="00A261EF" w:rsidP="00A261EF">
      <w:pPr>
        <w:rPr>
          <w:rFonts w:ascii="Arial" w:hAnsi="Arial" w:cs="Arial"/>
        </w:rPr>
      </w:pPr>
      <w:r w:rsidRPr="006145EF">
        <w:rPr>
          <w:rFonts w:ascii="Arial" w:hAnsi="Arial" w:cs="Arial"/>
          <w:b/>
        </w:rPr>
        <w:t xml:space="preserve">Projeto de </w:t>
      </w:r>
      <w:r>
        <w:rPr>
          <w:rFonts w:ascii="Arial" w:hAnsi="Arial" w:cs="Arial"/>
          <w:b/>
        </w:rPr>
        <w:t>Lei nº 172/2022</w:t>
      </w:r>
      <w:r w:rsidRPr="006145EF">
        <w:rPr>
          <w:rFonts w:ascii="Arial" w:hAnsi="Arial" w:cs="Arial"/>
          <w:b/>
        </w:rPr>
        <w:t xml:space="preserve"> de autoria do Poder Executivo</w:t>
      </w:r>
    </w:p>
    <w:p w:rsidR="0039254B" w:rsidRDefault="0039254B" w:rsidP="0039254B">
      <w:pPr>
        <w:jc w:val="both"/>
        <w:rPr>
          <w:rFonts w:ascii="Arial" w:hAnsi="Arial" w:cs="Arial"/>
        </w:rPr>
      </w:pPr>
    </w:p>
    <w:p w:rsidR="0039254B" w:rsidRDefault="00A261EF" w:rsidP="00A261EF">
      <w:pPr>
        <w:jc w:val="both"/>
        <w:rPr>
          <w:rFonts w:ascii="Arial" w:hAnsi="Arial" w:cs="Arial"/>
        </w:rPr>
      </w:pPr>
      <w:r w:rsidRPr="00A261EF">
        <w:rPr>
          <w:rFonts w:ascii="Arial" w:hAnsi="Arial" w:cs="Arial"/>
        </w:rPr>
        <w:t>"Altera o inciso I do artigo 4° da Lei n® 4.364 de 22</w:t>
      </w:r>
      <w:r>
        <w:rPr>
          <w:rFonts w:ascii="Arial" w:hAnsi="Arial" w:cs="Arial"/>
        </w:rPr>
        <w:t xml:space="preserve"> </w:t>
      </w:r>
      <w:r w:rsidRPr="00A261EF">
        <w:rPr>
          <w:rFonts w:ascii="Arial" w:hAnsi="Arial" w:cs="Arial"/>
        </w:rPr>
        <w:t>de dezembro de 2.021, que estima a receita e fixa as</w:t>
      </w:r>
      <w:r>
        <w:rPr>
          <w:rFonts w:ascii="Arial" w:hAnsi="Arial" w:cs="Arial"/>
        </w:rPr>
        <w:t xml:space="preserve"> </w:t>
      </w:r>
      <w:r w:rsidRPr="00A261EF">
        <w:rPr>
          <w:rFonts w:ascii="Arial" w:hAnsi="Arial" w:cs="Arial"/>
        </w:rPr>
        <w:t>despesas do município de Barra do Garças para o</w:t>
      </w:r>
      <w:r>
        <w:rPr>
          <w:rFonts w:ascii="Arial" w:hAnsi="Arial" w:cs="Arial"/>
        </w:rPr>
        <w:t xml:space="preserve"> </w:t>
      </w:r>
      <w:r w:rsidRPr="00A261EF">
        <w:rPr>
          <w:rFonts w:ascii="Arial" w:hAnsi="Arial" w:cs="Arial"/>
        </w:rPr>
        <w:t>exercício de 2.022.</w:t>
      </w:r>
    </w:p>
    <w:p w:rsidR="00A261EF" w:rsidRDefault="00A261EF" w:rsidP="0039254B">
      <w:pPr>
        <w:jc w:val="both"/>
        <w:rPr>
          <w:rFonts w:ascii="Arial" w:hAnsi="Arial" w:cs="Arial"/>
        </w:rPr>
      </w:pPr>
    </w:p>
    <w:p w:rsidR="00A261EF" w:rsidRDefault="00CD369B" w:rsidP="0039254B">
      <w:pPr>
        <w:jc w:val="both"/>
        <w:rPr>
          <w:rFonts w:ascii="Arial" w:hAnsi="Arial" w:cs="Arial"/>
        </w:rPr>
      </w:pPr>
      <w:r w:rsidRPr="006145EF">
        <w:rPr>
          <w:rFonts w:ascii="Arial" w:hAnsi="Arial" w:cs="Arial"/>
          <w:b/>
        </w:rPr>
        <w:t xml:space="preserve">Projeto de </w:t>
      </w:r>
      <w:r>
        <w:rPr>
          <w:rFonts w:ascii="Arial" w:hAnsi="Arial" w:cs="Arial"/>
          <w:b/>
        </w:rPr>
        <w:t>Lei nº 173/2022</w:t>
      </w:r>
      <w:r w:rsidRPr="006145EF">
        <w:rPr>
          <w:rFonts w:ascii="Arial" w:hAnsi="Arial" w:cs="Arial"/>
          <w:b/>
        </w:rPr>
        <w:t xml:space="preserve"> de autoria do Poder Executivo</w:t>
      </w:r>
    </w:p>
    <w:p w:rsidR="00A261EF" w:rsidRDefault="00A261EF" w:rsidP="0039254B">
      <w:pPr>
        <w:jc w:val="both"/>
        <w:rPr>
          <w:rFonts w:ascii="Arial" w:hAnsi="Arial" w:cs="Arial"/>
        </w:rPr>
      </w:pPr>
    </w:p>
    <w:p w:rsidR="00CD369B" w:rsidRDefault="00CD369B" w:rsidP="00CD369B">
      <w:pPr>
        <w:jc w:val="both"/>
        <w:rPr>
          <w:rFonts w:ascii="Arial" w:hAnsi="Arial" w:cs="Arial"/>
        </w:rPr>
      </w:pPr>
      <w:r w:rsidRPr="00CD369B">
        <w:rPr>
          <w:rFonts w:ascii="Arial" w:hAnsi="Arial" w:cs="Arial"/>
        </w:rPr>
        <w:t>"Dispõe sobre abertura de crédito adicional Especial</w:t>
      </w:r>
      <w:r>
        <w:rPr>
          <w:rFonts w:ascii="Arial" w:hAnsi="Arial" w:cs="Arial"/>
        </w:rPr>
        <w:t xml:space="preserve"> </w:t>
      </w:r>
      <w:r w:rsidRPr="00CD369B">
        <w:rPr>
          <w:rFonts w:ascii="Arial" w:hAnsi="Arial" w:cs="Arial"/>
        </w:rPr>
        <w:t>no orçamento vigente para os fins que menciona".</w:t>
      </w:r>
    </w:p>
    <w:p w:rsidR="00CD369B" w:rsidRDefault="00CD369B" w:rsidP="0039254B">
      <w:pPr>
        <w:jc w:val="both"/>
        <w:rPr>
          <w:rFonts w:ascii="Arial" w:hAnsi="Arial" w:cs="Arial"/>
        </w:rPr>
      </w:pPr>
    </w:p>
    <w:p w:rsidR="005D4B50" w:rsidRDefault="005D4B50" w:rsidP="005D4B50">
      <w:pPr>
        <w:jc w:val="both"/>
        <w:rPr>
          <w:rFonts w:ascii="Arial" w:hAnsi="Arial" w:cs="Arial"/>
        </w:rPr>
      </w:pPr>
      <w:r w:rsidRPr="006145EF">
        <w:rPr>
          <w:rFonts w:ascii="Arial" w:hAnsi="Arial" w:cs="Arial"/>
          <w:b/>
        </w:rPr>
        <w:t xml:space="preserve">Projeto de </w:t>
      </w:r>
      <w:r>
        <w:rPr>
          <w:rFonts w:ascii="Arial" w:hAnsi="Arial" w:cs="Arial"/>
          <w:b/>
        </w:rPr>
        <w:t>Lei nº 17</w:t>
      </w:r>
      <w:r w:rsidR="00A70212">
        <w:rPr>
          <w:rFonts w:ascii="Arial" w:hAnsi="Arial" w:cs="Arial"/>
          <w:b/>
        </w:rPr>
        <w:t>4</w:t>
      </w:r>
      <w:r>
        <w:rPr>
          <w:rFonts w:ascii="Arial" w:hAnsi="Arial" w:cs="Arial"/>
          <w:b/>
        </w:rPr>
        <w:t>/2022</w:t>
      </w:r>
      <w:r w:rsidRPr="006145EF">
        <w:rPr>
          <w:rFonts w:ascii="Arial" w:hAnsi="Arial" w:cs="Arial"/>
          <w:b/>
        </w:rPr>
        <w:t xml:space="preserve"> de autoria do Poder Executivo</w:t>
      </w:r>
    </w:p>
    <w:p w:rsidR="00CD369B" w:rsidRDefault="00CD369B" w:rsidP="0039254B">
      <w:pPr>
        <w:jc w:val="both"/>
        <w:rPr>
          <w:rFonts w:ascii="Arial" w:hAnsi="Arial" w:cs="Arial"/>
        </w:rPr>
      </w:pPr>
    </w:p>
    <w:p w:rsidR="005D4B50" w:rsidRDefault="008C62DE" w:rsidP="005D4B50">
      <w:pPr>
        <w:jc w:val="both"/>
        <w:rPr>
          <w:rFonts w:ascii="Arial" w:hAnsi="Arial" w:cs="Arial"/>
        </w:rPr>
      </w:pPr>
      <w:r>
        <w:rPr>
          <w:rFonts w:ascii="Arial" w:hAnsi="Arial" w:cs="Arial"/>
        </w:rPr>
        <w:t>''Altera</w:t>
      </w:r>
      <w:r w:rsidR="005D4B50" w:rsidRPr="005D4B50">
        <w:rPr>
          <w:rFonts w:ascii="Arial" w:hAnsi="Arial" w:cs="Arial"/>
        </w:rPr>
        <w:t xml:space="preserve"> a Lei Ordinária n" 1.277. de 01 de</w:t>
      </w:r>
      <w:r w:rsidR="005D4B50">
        <w:rPr>
          <w:rFonts w:ascii="Arial" w:hAnsi="Arial" w:cs="Arial"/>
        </w:rPr>
        <w:t xml:space="preserve"> </w:t>
      </w:r>
      <w:r w:rsidR="005D4B50" w:rsidRPr="005D4B50">
        <w:rPr>
          <w:rFonts w:ascii="Arial" w:hAnsi="Arial" w:cs="Arial"/>
        </w:rPr>
        <w:t>dezembro de 1989, do Município de Barra</w:t>
      </w:r>
      <w:r w:rsidR="005D4B50">
        <w:rPr>
          <w:rFonts w:ascii="Arial" w:hAnsi="Arial" w:cs="Arial"/>
        </w:rPr>
        <w:t xml:space="preserve"> </w:t>
      </w:r>
      <w:r w:rsidR="005D4B50" w:rsidRPr="005D4B50">
        <w:rPr>
          <w:rFonts w:ascii="Arial" w:hAnsi="Arial" w:cs="Arial"/>
        </w:rPr>
        <w:t>do Garças.".</w:t>
      </w:r>
    </w:p>
    <w:p w:rsidR="007F444A" w:rsidRDefault="007F444A" w:rsidP="005D4B50">
      <w:pPr>
        <w:jc w:val="both"/>
        <w:rPr>
          <w:rFonts w:ascii="Arial" w:hAnsi="Arial" w:cs="Arial"/>
        </w:rPr>
      </w:pPr>
    </w:p>
    <w:p w:rsidR="007F444A" w:rsidRDefault="007F444A" w:rsidP="007F444A">
      <w:pPr>
        <w:jc w:val="both"/>
        <w:rPr>
          <w:rFonts w:ascii="Arial" w:hAnsi="Arial" w:cs="Arial"/>
        </w:rPr>
      </w:pPr>
      <w:r w:rsidRPr="006145EF">
        <w:rPr>
          <w:rFonts w:ascii="Arial" w:hAnsi="Arial" w:cs="Arial"/>
          <w:b/>
        </w:rPr>
        <w:t xml:space="preserve">Projeto de </w:t>
      </w:r>
      <w:r>
        <w:rPr>
          <w:rFonts w:ascii="Arial" w:hAnsi="Arial" w:cs="Arial"/>
          <w:b/>
        </w:rPr>
        <w:t>Lei nº 175/2022</w:t>
      </w:r>
      <w:r w:rsidRPr="006145EF">
        <w:rPr>
          <w:rFonts w:ascii="Arial" w:hAnsi="Arial" w:cs="Arial"/>
          <w:b/>
        </w:rPr>
        <w:t xml:space="preserve"> de autoria do Poder Executivo</w:t>
      </w:r>
    </w:p>
    <w:p w:rsidR="007F444A" w:rsidRDefault="007F444A" w:rsidP="005D4B50">
      <w:pPr>
        <w:jc w:val="both"/>
        <w:rPr>
          <w:rFonts w:ascii="Arial" w:hAnsi="Arial" w:cs="Arial"/>
        </w:rPr>
      </w:pPr>
    </w:p>
    <w:p w:rsidR="007F444A" w:rsidRDefault="007F444A" w:rsidP="007F444A">
      <w:pPr>
        <w:jc w:val="both"/>
        <w:rPr>
          <w:rFonts w:ascii="Arial" w:hAnsi="Arial" w:cs="Arial"/>
        </w:rPr>
      </w:pPr>
      <w:r w:rsidRPr="007F444A">
        <w:rPr>
          <w:rFonts w:ascii="Arial" w:hAnsi="Arial" w:cs="Arial"/>
        </w:rPr>
        <w:t>"Dispõe sobre abertura de crédito adicional</w:t>
      </w:r>
      <w:r>
        <w:rPr>
          <w:rFonts w:ascii="Arial" w:hAnsi="Arial" w:cs="Arial"/>
        </w:rPr>
        <w:t xml:space="preserve"> </w:t>
      </w:r>
      <w:r w:rsidRPr="007F444A">
        <w:rPr>
          <w:rFonts w:ascii="Arial" w:hAnsi="Arial" w:cs="Arial"/>
        </w:rPr>
        <w:t>Suplementar</w:t>
      </w:r>
      <w:r>
        <w:rPr>
          <w:rFonts w:ascii="Arial" w:hAnsi="Arial" w:cs="Arial"/>
        </w:rPr>
        <w:t xml:space="preserve"> </w:t>
      </w:r>
      <w:r w:rsidRPr="007F444A">
        <w:rPr>
          <w:rFonts w:ascii="Arial" w:hAnsi="Arial" w:cs="Arial"/>
        </w:rPr>
        <w:t>no orçamento vigente para os fins que</w:t>
      </w:r>
      <w:r>
        <w:rPr>
          <w:rFonts w:ascii="Arial" w:hAnsi="Arial" w:cs="Arial"/>
        </w:rPr>
        <w:t xml:space="preserve"> </w:t>
      </w:r>
      <w:r w:rsidRPr="007F444A">
        <w:rPr>
          <w:rFonts w:ascii="Arial" w:hAnsi="Arial" w:cs="Arial"/>
        </w:rPr>
        <w:t>menciona".</w:t>
      </w:r>
    </w:p>
    <w:p w:rsidR="00CD369B" w:rsidRDefault="007F444A" w:rsidP="007F444A">
      <w:pPr>
        <w:jc w:val="both"/>
        <w:rPr>
          <w:rFonts w:ascii="Arial" w:hAnsi="Arial" w:cs="Arial"/>
        </w:rPr>
      </w:pPr>
      <w:r w:rsidRPr="007F444A">
        <w:rPr>
          <w:rFonts w:ascii="Arial" w:hAnsi="Arial" w:cs="Arial"/>
        </w:rPr>
        <w:t>Credito Adicional</w:t>
      </w:r>
      <w:r>
        <w:rPr>
          <w:rFonts w:ascii="Arial" w:hAnsi="Arial" w:cs="Arial"/>
        </w:rPr>
        <w:t xml:space="preserve"> </w:t>
      </w:r>
      <w:r w:rsidRPr="007F444A">
        <w:rPr>
          <w:rFonts w:ascii="Arial" w:hAnsi="Arial" w:cs="Arial"/>
        </w:rPr>
        <w:t>Suplementar no valor de R$ 8.954.000,00 (oito milhões, novecentos e cinquenta e quatro mil</w:t>
      </w:r>
      <w:r>
        <w:rPr>
          <w:rFonts w:ascii="Arial" w:hAnsi="Arial" w:cs="Arial"/>
        </w:rPr>
        <w:t xml:space="preserve"> </w:t>
      </w:r>
      <w:r w:rsidRPr="007F444A">
        <w:rPr>
          <w:rFonts w:ascii="Arial" w:hAnsi="Arial" w:cs="Arial"/>
        </w:rPr>
        <w:t>reais)</w:t>
      </w:r>
    </w:p>
    <w:p w:rsidR="00B97A5E" w:rsidRDefault="00B97A5E" w:rsidP="007F444A">
      <w:pPr>
        <w:jc w:val="both"/>
        <w:rPr>
          <w:rFonts w:ascii="Arial" w:hAnsi="Arial" w:cs="Arial"/>
        </w:rPr>
      </w:pPr>
    </w:p>
    <w:p w:rsidR="00B97A5E" w:rsidRDefault="00B97A5E" w:rsidP="00B97A5E">
      <w:pPr>
        <w:jc w:val="both"/>
        <w:rPr>
          <w:rFonts w:ascii="Arial" w:hAnsi="Arial" w:cs="Arial"/>
        </w:rPr>
      </w:pPr>
      <w:r w:rsidRPr="006145EF">
        <w:rPr>
          <w:rFonts w:ascii="Arial" w:hAnsi="Arial" w:cs="Arial"/>
          <w:b/>
        </w:rPr>
        <w:t xml:space="preserve">Projeto de </w:t>
      </w:r>
      <w:r>
        <w:rPr>
          <w:rFonts w:ascii="Arial" w:hAnsi="Arial" w:cs="Arial"/>
          <w:b/>
        </w:rPr>
        <w:t>Lei nº 176/2022</w:t>
      </w:r>
      <w:r w:rsidRPr="006145EF">
        <w:rPr>
          <w:rFonts w:ascii="Arial" w:hAnsi="Arial" w:cs="Arial"/>
          <w:b/>
        </w:rPr>
        <w:t xml:space="preserve"> de autoria do Poder Executivo</w:t>
      </w:r>
    </w:p>
    <w:p w:rsidR="00B97A5E" w:rsidRDefault="00B97A5E" w:rsidP="007F444A">
      <w:pPr>
        <w:jc w:val="both"/>
        <w:rPr>
          <w:rFonts w:ascii="Arial" w:hAnsi="Arial" w:cs="Arial"/>
        </w:rPr>
      </w:pPr>
    </w:p>
    <w:p w:rsidR="00B97A5E" w:rsidRDefault="00B97A5E" w:rsidP="00B97A5E">
      <w:pPr>
        <w:jc w:val="both"/>
        <w:rPr>
          <w:rFonts w:ascii="Arial" w:hAnsi="Arial" w:cs="Arial"/>
        </w:rPr>
      </w:pPr>
      <w:r w:rsidRPr="00B97A5E">
        <w:rPr>
          <w:rFonts w:ascii="Arial" w:hAnsi="Arial" w:cs="Arial"/>
        </w:rPr>
        <w:t>"Dispõe sobre abertura de crédito adicional</w:t>
      </w:r>
      <w:r>
        <w:rPr>
          <w:rFonts w:ascii="Arial" w:hAnsi="Arial" w:cs="Arial"/>
        </w:rPr>
        <w:t xml:space="preserve"> </w:t>
      </w:r>
      <w:r w:rsidRPr="00B97A5E">
        <w:rPr>
          <w:rFonts w:ascii="Arial" w:hAnsi="Arial" w:cs="Arial"/>
        </w:rPr>
        <w:t>Especial no orçamento vigente para os fins que</w:t>
      </w:r>
      <w:r>
        <w:rPr>
          <w:rFonts w:ascii="Arial" w:hAnsi="Arial" w:cs="Arial"/>
        </w:rPr>
        <w:t xml:space="preserve"> </w:t>
      </w:r>
      <w:r w:rsidRPr="00B97A5E">
        <w:rPr>
          <w:rFonts w:ascii="Arial" w:hAnsi="Arial" w:cs="Arial"/>
        </w:rPr>
        <w:t>menciona".</w:t>
      </w:r>
    </w:p>
    <w:p w:rsidR="00B97A5E" w:rsidRDefault="00B97A5E" w:rsidP="00B97A5E">
      <w:pPr>
        <w:jc w:val="both"/>
        <w:rPr>
          <w:rFonts w:ascii="Arial" w:hAnsi="Arial" w:cs="Arial"/>
        </w:rPr>
      </w:pPr>
      <w:r w:rsidRPr="00B97A5E">
        <w:rPr>
          <w:rFonts w:ascii="Arial" w:hAnsi="Arial" w:cs="Arial"/>
        </w:rPr>
        <w:t>Credito Adicional</w:t>
      </w:r>
      <w:r>
        <w:rPr>
          <w:rFonts w:ascii="Arial" w:hAnsi="Arial" w:cs="Arial"/>
        </w:rPr>
        <w:t xml:space="preserve"> </w:t>
      </w:r>
      <w:r w:rsidRPr="00B97A5E">
        <w:rPr>
          <w:rFonts w:ascii="Arial" w:hAnsi="Arial" w:cs="Arial"/>
        </w:rPr>
        <w:t>Especial no valor de R$ 1.058.000,00 (um milhão, cinquenta e oito mil reais)</w:t>
      </w:r>
    </w:p>
    <w:p w:rsidR="00C038EC" w:rsidRDefault="00C038EC" w:rsidP="00B97A5E">
      <w:pPr>
        <w:jc w:val="both"/>
        <w:rPr>
          <w:rFonts w:ascii="Arial" w:hAnsi="Arial" w:cs="Arial"/>
        </w:rPr>
      </w:pPr>
    </w:p>
    <w:p w:rsidR="00C038EC" w:rsidRDefault="00C038EC" w:rsidP="00C038EC">
      <w:pPr>
        <w:jc w:val="both"/>
        <w:rPr>
          <w:rFonts w:ascii="Arial" w:hAnsi="Arial" w:cs="Arial"/>
          <w:b/>
        </w:rPr>
      </w:pPr>
      <w:r w:rsidRPr="006145EF">
        <w:rPr>
          <w:rFonts w:ascii="Arial" w:hAnsi="Arial" w:cs="Arial"/>
          <w:b/>
        </w:rPr>
        <w:lastRenderedPageBreak/>
        <w:t xml:space="preserve">Projeto de </w:t>
      </w:r>
      <w:r>
        <w:rPr>
          <w:rFonts w:ascii="Arial" w:hAnsi="Arial" w:cs="Arial"/>
          <w:b/>
        </w:rPr>
        <w:t>Lei nº 177/2022</w:t>
      </w:r>
      <w:r w:rsidRPr="006145EF">
        <w:rPr>
          <w:rFonts w:ascii="Arial" w:hAnsi="Arial" w:cs="Arial"/>
          <w:b/>
        </w:rPr>
        <w:t xml:space="preserve"> de autoria do Poder Executivo</w:t>
      </w:r>
    </w:p>
    <w:p w:rsidR="00C038EC" w:rsidRDefault="00C038EC" w:rsidP="00C038EC">
      <w:pPr>
        <w:jc w:val="both"/>
        <w:rPr>
          <w:rFonts w:ascii="Arial" w:hAnsi="Arial" w:cs="Arial"/>
          <w:b/>
        </w:rPr>
      </w:pPr>
    </w:p>
    <w:p w:rsidR="00C038EC" w:rsidRDefault="00C038EC" w:rsidP="00C038EC">
      <w:pPr>
        <w:jc w:val="both"/>
        <w:rPr>
          <w:rFonts w:ascii="Arial" w:hAnsi="Arial" w:cs="Arial"/>
        </w:rPr>
      </w:pPr>
      <w:r w:rsidRPr="00C038EC">
        <w:rPr>
          <w:rFonts w:ascii="Arial" w:hAnsi="Arial" w:cs="Arial"/>
        </w:rPr>
        <w:t>"Dispõe sobre abertura de crédito adicional Especial no orçamento vigente para os fins que menciona".</w:t>
      </w:r>
    </w:p>
    <w:p w:rsidR="00C038EC" w:rsidRPr="00C038EC" w:rsidRDefault="00C038EC" w:rsidP="00C038EC">
      <w:pPr>
        <w:jc w:val="both"/>
        <w:rPr>
          <w:rFonts w:ascii="Arial" w:hAnsi="Arial" w:cs="Arial"/>
        </w:rPr>
      </w:pPr>
      <w:r w:rsidRPr="00C038EC">
        <w:rPr>
          <w:rFonts w:ascii="Arial" w:hAnsi="Arial" w:cs="Arial"/>
        </w:rPr>
        <w:t>Credito Adicional</w:t>
      </w:r>
      <w:r>
        <w:rPr>
          <w:rFonts w:ascii="Arial" w:hAnsi="Arial" w:cs="Arial"/>
        </w:rPr>
        <w:t xml:space="preserve"> </w:t>
      </w:r>
      <w:r w:rsidRPr="00C038EC">
        <w:rPr>
          <w:rFonts w:ascii="Arial" w:hAnsi="Arial" w:cs="Arial"/>
        </w:rPr>
        <w:t>Especial no valor de RS 4.126.000,00 (quatro milhões, cento e vinte e seis mil reais)</w:t>
      </w:r>
    </w:p>
    <w:p w:rsidR="00C038EC" w:rsidRPr="00C038EC" w:rsidRDefault="00C038EC" w:rsidP="00C038EC">
      <w:pPr>
        <w:jc w:val="both"/>
        <w:rPr>
          <w:rFonts w:ascii="Arial" w:hAnsi="Arial" w:cs="Arial"/>
        </w:rPr>
      </w:pPr>
    </w:p>
    <w:p w:rsidR="00807A5B" w:rsidRDefault="00807A5B" w:rsidP="00807A5B">
      <w:pPr>
        <w:jc w:val="both"/>
        <w:rPr>
          <w:rFonts w:ascii="Arial" w:hAnsi="Arial" w:cs="Arial"/>
          <w:b/>
        </w:rPr>
      </w:pPr>
      <w:r w:rsidRPr="006145EF">
        <w:rPr>
          <w:rFonts w:ascii="Arial" w:hAnsi="Arial" w:cs="Arial"/>
          <w:b/>
        </w:rPr>
        <w:t xml:space="preserve">Projeto de </w:t>
      </w:r>
      <w:r>
        <w:rPr>
          <w:rFonts w:ascii="Arial" w:hAnsi="Arial" w:cs="Arial"/>
          <w:b/>
        </w:rPr>
        <w:t>Lei nº 178/2022</w:t>
      </w:r>
      <w:r w:rsidRPr="006145EF">
        <w:rPr>
          <w:rFonts w:ascii="Arial" w:hAnsi="Arial" w:cs="Arial"/>
          <w:b/>
        </w:rPr>
        <w:t xml:space="preserve"> de autoria do Poder Executivo</w:t>
      </w:r>
    </w:p>
    <w:p w:rsidR="00C038EC" w:rsidRDefault="00C038EC" w:rsidP="00B97A5E">
      <w:pPr>
        <w:jc w:val="both"/>
        <w:rPr>
          <w:rFonts w:ascii="Arial" w:hAnsi="Arial" w:cs="Arial"/>
        </w:rPr>
      </w:pPr>
    </w:p>
    <w:p w:rsidR="00807A5B" w:rsidRDefault="00807A5B" w:rsidP="00807A5B">
      <w:pPr>
        <w:jc w:val="both"/>
        <w:rPr>
          <w:rFonts w:ascii="Arial" w:hAnsi="Arial" w:cs="Arial"/>
        </w:rPr>
      </w:pPr>
      <w:r w:rsidRPr="007F444A">
        <w:rPr>
          <w:rFonts w:ascii="Arial" w:hAnsi="Arial" w:cs="Arial"/>
        </w:rPr>
        <w:t>"Dispõe sobre abertura de crédito adicional</w:t>
      </w:r>
      <w:r>
        <w:rPr>
          <w:rFonts w:ascii="Arial" w:hAnsi="Arial" w:cs="Arial"/>
        </w:rPr>
        <w:t xml:space="preserve"> </w:t>
      </w:r>
      <w:r w:rsidRPr="007F444A">
        <w:rPr>
          <w:rFonts w:ascii="Arial" w:hAnsi="Arial" w:cs="Arial"/>
        </w:rPr>
        <w:t>Suplementar</w:t>
      </w:r>
      <w:r>
        <w:rPr>
          <w:rFonts w:ascii="Arial" w:hAnsi="Arial" w:cs="Arial"/>
        </w:rPr>
        <w:t xml:space="preserve"> </w:t>
      </w:r>
      <w:r w:rsidRPr="007F444A">
        <w:rPr>
          <w:rFonts w:ascii="Arial" w:hAnsi="Arial" w:cs="Arial"/>
        </w:rPr>
        <w:t>no orçamento vigente para os fins que</w:t>
      </w:r>
      <w:r>
        <w:rPr>
          <w:rFonts w:ascii="Arial" w:hAnsi="Arial" w:cs="Arial"/>
        </w:rPr>
        <w:t xml:space="preserve"> </w:t>
      </w:r>
      <w:r w:rsidRPr="007F444A">
        <w:rPr>
          <w:rFonts w:ascii="Arial" w:hAnsi="Arial" w:cs="Arial"/>
        </w:rPr>
        <w:t>menciona".</w:t>
      </w:r>
    </w:p>
    <w:p w:rsidR="00807A5B" w:rsidRDefault="00807A5B" w:rsidP="00807A5B">
      <w:pPr>
        <w:jc w:val="both"/>
        <w:rPr>
          <w:rFonts w:ascii="Arial" w:hAnsi="Arial" w:cs="Arial"/>
        </w:rPr>
      </w:pPr>
      <w:r w:rsidRPr="00807A5B">
        <w:rPr>
          <w:rFonts w:ascii="Arial" w:hAnsi="Arial" w:cs="Arial"/>
        </w:rPr>
        <w:t>Credito Adicional</w:t>
      </w:r>
      <w:r>
        <w:rPr>
          <w:rFonts w:ascii="Arial" w:hAnsi="Arial" w:cs="Arial"/>
        </w:rPr>
        <w:t xml:space="preserve"> </w:t>
      </w:r>
      <w:r w:rsidRPr="00807A5B">
        <w:rPr>
          <w:rFonts w:ascii="Arial" w:hAnsi="Arial" w:cs="Arial"/>
        </w:rPr>
        <w:t>Suplementar no valor de RS 16.810.000,00 (dezessei</w:t>
      </w:r>
      <w:r>
        <w:rPr>
          <w:rFonts w:ascii="Arial" w:hAnsi="Arial" w:cs="Arial"/>
        </w:rPr>
        <w:t xml:space="preserve">s milhões, oitocentos e dez mil </w:t>
      </w:r>
      <w:r w:rsidRPr="00807A5B">
        <w:rPr>
          <w:rFonts w:ascii="Arial" w:hAnsi="Arial" w:cs="Arial"/>
        </w:rPr>
        <w:t>reais)</w:t>
      </w:r>
    </w:p>
    <w:p w:rsidR="00807A5B" w:rsidRDefault="00807A5B" w:rsidP="00B97A5E">
      <w:pPr>
        <w:jc w:val="both"/>
        <w:rPr>
          <w:rFonts w:ascii="Arial" w:hAnsi="Arial" w:cs="Arial"/>
        </w:rPr>
      </w:pPr>
    </w:p>
    <w:p w:rsidR="00593660" w:rsidRDefault="00593660" w:rsidP="00593660">
      <w:pPr>
        <w:jc w:val="both"/>
        <w:rPr>
          <w:rFonts w:ascii="Arial" w:hAnsi="Arial" w:cs="Arial"/>
          <w:b/>
        </w:rPr>
      </w:pPr>
      <w:r w:rsidRPr="006145EF">
        <w:rPr>
          <w:rFonts w:ascii="Arial" w:hAnsi="Arial" w:cs="Arial"/>
          <w:b/>
        </w:rPr>
        <w:t xml:space="preserve">Projeto de </w:t>
      </w:r>
      <w:r>
        <w:rPr>
          <w:rFonts w:ascii="Arial" w:hAnsi="Arial" w:cs="Arial"/>
          <w:b/>
        </w:rPr>
        <w:t>Lei nº 179/2022</w:t>
      </w:r>
      <w:r w:rsidRPr="006145EF">
        <w:rPr>
          <w:rFonts w:ascii="Arial" w:hAnsi="Arial" w:cs="Arial"/>
          <w:b/>
        </w:rPr>
        <w:t xml:space="preserve"> de autoria do Poder Executivo</w:t>
      </w:r>
    </w:p>
    <w:p w:rsidR="00593660" w:rsidRDefault="00593660" w:rsidP="00B97A5E">
      <w:pPr>
        <w:jc w:val="both"/>
        <w:rPr>
          <w:rFonts w:ascii="Arial" w:hAnsi="Arial" w:cs="Arial"/>
        </w:rPr>
      </w:pPr>
    </w:p>
    <w:p w:rsidR="00C173B2" w:rsidRDefault="00C173B2" w:rsidP="00C173B2">
      <w:pPr>
        <w:jc w:val="both"/>
        <w:rPr>
          <w:rFonts w:ascii="Arial" w:hAnsi="Arial" w:cs="Arial"/>
        </w:rPr>
      </w:pPr>
      <w:r w:rsidRPr="00593660">
        <w:rPr>
          <w:rFonts w:ascii="Arial" w:hAnsi="Arial" w:cs="Arial"/>
        </w:rPr>
        <w:t>"Dispõe sobre a inserção da Semana do Bebê no</w:t>
      </w:r>
      <w:r>
        <w:rPr>
          <w:rFonts w:ascii="Arial" w:hAnsi="Arial" w:cs="Arial"/>
        </w:rPr>
        <w:t xml:space="preserve"> </w:t>
      </w:r>
      <w:r w:rsidRPr="00593660">
        <w:rPr>
          <w:rFonts w:ascii="Arial" w:hAnsi="Arial" w:cs="Arial"/>
        </w:rPr>
        <w:t>Calendário Oficial de Eventos do Município de Barra</w:t>
      </w:r>
      <w:r>
        <w:rPr>
          <w:rFonts w:ascii="Arial" w:hAnsi="Arial" w:cs="Arial"/>
        </w:rPr>
        <w:t xml:space="preserve"> </w:t>
      </w:r>
      <w:r w:rsidRPr="00593660">
        <w:rPr>
          <w:rFonts w:ascii="Arial" w:hAnsi="Arial" w:cs="Arial"/>
        </w:rPr>
        <w:t>do Garças, e dá outras providências."</w:t>
      </w:r>
    </w:p>
    <w:p w:rsidR="00593660" w:rsidRDefault="00593660" w:rsidP="00B97A5E">
      <w:pPr>
        <w:jc w:val="both"/>
        <w:rPr>
          <w:rFonts w:ascii="Arial" w:hAnsi="Arial" w:cs="Arial"/>
        </w:rPr>
      </w:pPr>
    </w:p>
    <w:p w:rsidR="00B7485D" w:rsidRDefault="00B7485D" w:rsidP="00B7485D">
      <w:pPr>
        <w:jc w:val="both"/>
        <w:rPr>
          <w:rFonts w:ascii="Arial" w:hAnsi="Arial" w:cs="Arial"/>
          <w:b/>
        </w:rPr>
      </w:pPr>
      <w:r w:rsidRPr="006145EF">
        <w:rPr>
          <w:rFonts w:ascii="Arial" w:hAnsi="Arial" w:cs="Arial"/>
          <w:b/>
        </w:rPr>
        <w:t xml:space="preserve">Projeto de </w:t>
      </w:r>
      <w:r>
        <w:rPr>
          <w:rFonts w:ascii="Arial" w:hAnsi="Arial" w:cs="Arial"/>
          <w:b/>
        </w:rPr>
        <w:t>Lei nº 180/2022</w:t>
      </w:r>
      <w:r w:rsidRPr="006145EF">
        <w:rPr>
          <w:rFonts w:ascii="Arial" w:hAnsi="Arial" w:cs="Arial"/>
          <w:b/>
        </w:rPr>
        <w:t xml:space="preserve"> de autoria do Poder Executivo</w:t>
      </w:r>
    </w:p>
    <w:p w:rsidR="00B7485D" w:rsidRDefault="00B7485D" w:rsidP="00B97A5E">
      <w:pPr>
        <w:jc w:val="both"/>
        <w:rPr>
          <w:rFonts w:ascii="Arial" w:hAnsi="Arial" w:cs="Arial"/>
        </w:rPr>
      </w:pPr>
    </w:p>
    <w:p w:rsidR="00B7485D" w:rsidRDefault="00B7485D" w:rsidP="00B7485D">
      <w:pPr>
        <w:jc w:val="both"/>
        <w:rPr>
          <w:rFonts w:ascii="Arial" w:hAnsi="Arial" w:cs="Arial"/>
        </w:rPr>
      </w:pPr>
      <w:r w:rsidRPr="00B7485D">
        <w:rPr>
          <w:rFonts w:ascii="Arial" w:hAnsi="Arial" w:cs="Arial"/>
        </w:rPr>
        <w:t>"Dispõe sobre a criação da Verba de Natureza</w:t>
      </w:r>
      <w:r>
        <w:rPr>
          <w:rFonts w:ascii="Arial" w:hAnsi="Arial" w:cs="Arial"/>
        </w:rPr>
        <w:t xml:space="preserve"> </w:t>
      </w:r>
      <w:r w:rsidRPr="00B7485D">
        <w:rPr>
          <w:rFonts w:ascii="Arial" w:hAnsi="Arial" w:cs="Arial"/>
        </w:rPr>
        <w:t>Indenizatória no âmbito do Poder Executivo</w:t>
      </w:r>
      <w:r>
        <w:rPr>
          <w:rFonts w:ascii="Arial" w:hAnsi="Arial" w:cs="Arial"/>
        </w:rPr>
        <w:t xml:space="preserve"> </w:t>
      </w:r>
      <w:r w:rsidRPr="00B7485D">
        <w:rPr>
          <w:rFonts w:ascii="Arial" w:hAnsi="Arial" w:cs="Arial"/>
        </w:rPr>
        <w:t>Muni</w:t>
      </w:r>
      <w:r>
        <w:rPr>
          <w:rFonts w:ascii="Arial" w:hAnsi="Arial" w:cs="Arial"/>
        </w:rPr>
        <w:t>cipal, e dá outras providências</w:t>
      </w:r>
      <w:r w:rsidRPr="00B7485D">
        <w:rPr>
          <w:rFonts w:ascii="Arial" w:hAnsi="Arial" w:cs="Arial"/>
        </w:rPr>
        <w:t>'</w:t>
      </w:r>
    </w:p>
    <w:p w:rsidR="00B7485D" w:rsidRDefault="00B7485D" w:rsidP="00B97A5E">
      <w:pPr>
        <w:jc w:val="both"/>
        <w:rPr>
          <w:rFonts w:ascii="Arial" w:hAnsi="Arial" w:cs="Arial"/>
        </w:rPr>
      </w:pPr>
    </w:p>
    <w:p w:rsidR="00B7485D" w:rsidRDefault="00B7485D" w:rsidP="00B97A5E">
      <w:pPr>
        <w:jc w:val="both"/>
        <w:rPr>
          <w:rFonts w:ascii="Arial" w:hAnsi="Arial" w:cs="Arial"/>
        </w:rPr>
      </w:pPr>
    </w:p>
    <w:p w:rsidR="00A84C65" w:rsidRDefault="00A84C65" w:rsidP="00A84C65">
      <w:pPr>
        <w:jc w:val="both"/>
        <w:rPr>
          <w:rFonts w:ascii="Arial" w:hAnsi="Arial" w:cs="Arial"/>
          <w:b/>
        </w:rPr>
      </w:pPr>
      <w:r w:rsidRPr="006145EF">
        <w:rPr>
          <w:rFonts w:ascii="Arial" w:hAnsi="Arial" w:cs="Arial"/>
          <w:b/>
        </w:rPr>
        <w:t xml:space="preserve">Projeto de </w:t>
      </w:r>
      <w:r>
        <w:rPr>
          <w:rFonts w:ascii="Arial" w:hAnsi="Arial" w:cs="Arial"/>
          <w:b/>
        </w:rPr>
        <w:t>Lei nº 182/2022</w:t>
      </w:r>
      <w:r w:rsidRPr="006145EF">
        <w:rPr>
          <w:rFonts w:ascii="Arial" w:hAnsi="Arial" w:cs="Arial"/>
          <w:b/>
        </w:rPr>
        <w:t xml:space="preserve"> de autoria do Poder Executivo</w:t>
      </w:r>
    </w:p>
    <w:p w:rsidR="00A84C65" w:rsidRDefault="00A84C65" w:rsidP="00B97A5E">
      <w:pPr>
        <w:jc w:val="both"/>
        <w:rPr>
          <w:rFonts w:ascii="Arial" w:hAnsi="Arial" w:cs="Arial"/>
        </w:rPr>
      </w:pPr>
    </w:p>
    <w:p w:rsidR="00A84C65" w:rsidRDefault="00A84C65" w:rsidP="00A84C65">
      <w:pPr>
        <w:jc w:val="both"/>
        <w:rPr>
          <w:rFonts w:ascii="Arial" w:hAnsi="Arial" w:cs="Arial"/>
        </w:rPr>
      </w:pPr>
      <w:r w:rsidRPr="00A84C65">
        <w:rPr>
          <w:rFonts w:ascii="Arial" w:hAnsi="Arial" w:cs="Arial"/>
        </w:rPr>
        <w:t>Cria a função de Responsável Técnico no Município de</w:t>
      </w:r>
      <w:r>
        <w:rPr>
          <w:rFonts w:ascii="Arial" w:hAnsi="Arial" w:cs="Arial"/>
        </w:rPr>
        <w:t xml:space="preserve"> </w:t>
      </w:r>
      <w:r w:rsidRPr="00A84C65">
        <w:rPr>
          <w:rFonts w:ascii="Arial" w:hAnsi="Arial" w:cs="Arial"/>
        </w:rPr>
        <w:t>Barra do Garças e adota outras providências.</w:t>
      </w:r>
    </w:p>
    <w:p w:rsidR="00A84C65" w:rsidRDefault="00A84C65" w:rsidP="00B97A5E">
      <w:pPr>
        <w:jc w:val="both"/>
        <w:rPr>
          <w:rFonts w:ascii="Arial" w:hAnsi="Arial" w:cs="Arial"/>
        </w:rPr>
      </w:pPr>
    </w:p>
    <w:p w:rsidR="00A84C65" w:rsidRDefault="00A84C65" w:rsidP="00A84C65">
      <w:pPr>
        <w:jc w:val="both"/>
        <w:rPr>
          <w:rFonts w:ascii="Arial" w:hAnsi="Arial" w:cs="Arial"/>
          <w:b/>
        </w:rPr>
      </w:pPr>
      <w:r w:rsidRPr="006145EF">
        <w:rPr>
          <w:rFonts w:ascii="Arial" w:hAnsi="Arial" w:cs="Arial"/>
          <w:b/>
        </w:rPr>
        <w:t xml:space="preserve">Projeto de </w:t>
      </w:r>
      <w:r>
        <w:rPr>
          <w:rFonts w:ascii="Arial" w:hAnsi="Arial" w:cs="Arial"/>
          <w:b/>
        </w:rPr>
        <w:t>Lei nº 183/2022</w:t>
      </w:r>
      <w:r w:rsidRPr="006145EF">
        <w:rPr>
          <w:rFonts w:ascii="Arial" w:hAnsi="Arial" w:cs="Arial"/>
          <w:b/>
        </w:rPr>
        <w:t xml:space="preserve"> de autoria do Poder Executivo</w:t>
      </w:r>
    </w:p>
    <w:p w:rsidR="00A84C65" w:rsidRDefault="00A84C65" w:rsidP="00B97A5E">
      <w:pPr>
        <w:jc w:val="both"/>
        <w:rPr>
          <w:rFonts w:ascii="Arial" w:hAnsi="Arial" w:cs="Arial"/>
        </w:rPr>
      </w:pPr>
    </w:p>
    <w:p w:rsidR="00A84C65" w:rsidRDefault="00A84C65" w:rsidP="00A84C65">
      <w:pPr>
        <w:jc w:val="both"/>
        <w:rPr>
          <w:rFonts w:ascii="Arial" w:hAnsi="Arial" w:cs="Arial"/>
        </w:rPr>
      </w:pPr>
      <w:r w:rsidRPr="00A84C65">
        <w:rPr>
          <w:rFonts w:ascii="Arial" w:hAnsi="Arial" w:cs="Arial"/>
        </w:rPr>
        <w:t>"Dispõe sobre o repasse de recursos financeiros</w:t>
      </w:r>
      <w:r>
        <w:rPr>
          <w:rFonts w:ascii="Arial" w:hAnsi="Arial" w:cs="Arial"/>
        </w:rPr>
        <w:t xml:space="preserve"> </w:t>
      </w:r>
      <w:r w:rsidRPr="00A84C65">
        <w:rPr>
          <w:rFonts w:ascii="Arial" w:hAnsi="Arial" w:cs="Arial"/>
        </w:rPr>
        <w:t>entidade que menciona"</w:t>
      </w:r>
    </w:p>
    <w:p w:rsidR="00A84C65" w:rsidRDefault="00A84C65" w:rsidP="00B97A5E">
      <w:pPr>
        <w:jc w:val="both"/>
        <w:rPr>
          <w:rFonts w:ascii="Arial" w:hAnsi="Arial" w:cs="Arial"/>
        </w:rPr>
      </w:pPr>
    </w:p>
    <w:p w:rsidR="00B7485D" w:rsidRDefault="00B22029" w:rsidP="00B97A5E">
      <w:pPr>
        <w:jc w:val="both"/>
        <w:rPr>
          <w:rFonts w:ascii="Arial" w:hAnsi="Arial" w:cs="Arial"/>
          <w:b/>
        </w:rPr>
      </w:pPr>
      <w:r w:rsidRPr="006145EF">
        <w:rPr>
          <w:rFonts w:ascii="Arial" w:hAnsi="Arial" w:cs="Arial"/>
          <w:b/>
        </w:rPr>
        <w:t xml:space="preserve">Projeto de </w:t>
      </w:r>
      <w:r>
        <w:rPr>
          <w:rFonts w:ascii="Arial" w:hAnsi="Arial" w:cs="Arial"/>
          <w:b/>
        </w:rPr>
        <w:t>Lei nº 184/2022</w:t>
      </w:r>
      <w:r w:rsidRPr="006145EF">
        <w:rPr>
          <w:rFonts w:ascii="Arial" w:hAnsi="Arial" w:cs="Arial"/>
          <w:b/>
        </w:rPr>
        <w:t xml:space="preserve"> de autoria do Poder Executivo</w:t>
      </w:r>
    </w:p>
    <w:p w:rsidR="00B22029" w:rsidRDefault="00B22029" w:rsidP="00B97A5E">
      <w:pPr>
        <w:jc w:val="both"/>
        <w:rPr>
          <w:rFonts w:ascii="Arial" w:hAnsi="Arial" w:cs="Arial"/>
          <w:b/>
        </w:rPr>
      </w:pPr>
    </w:p>
    <w:p w:rsidR="00B22029" w:rsidRPr="00B22029" w:rsidRDefault="00B22029" w:rsidP="00B22029">
      <w:pPr>
        <w:jc w:val="both"/>
        <w:rPr>
          <w:rFonts w:ascii="Arial" w:hAnsi="Arial" w:cs="Arial"/>
        </w:rPr>
      </w:pPr>
      <w:r w:rsidRPr="00B22029">
        <w:rPr>
          <w:rFonts w:ascii="Arial" w:hAnsi="Arial" w:cs="Arial"/>
        </w:rPr>
        <w:t>"Dispõe sobre abertura de crédito adicional Especial no orçamento vigente para os fins que menciona".</w:t>
      </w:r>
    </w:p>
    <w:p w:rsidR="00C229B0" w:rsidRPr="00C229B0" w:rsidRDefault="00C229B0" w:rsidP="00C229B0">
      <w:pPr>
        <w:jc w:val="both"/>
        <w:rPr>
          <w:rFonts w:ascii="Arial" w:hAnsi="Arial" w:cs="Arial"/>
        </w:rPr>
      </w:pPr>
      <w:r w:rsidRPr="00C229B0">
        <w:rPr>
          <w:rFonts w:ascii="Arial" w:hAnsi="Arial" w:cs="Arial"/>
        </w:rPr>
        <w:t>Fica o Poder Executivo Municipal autorizado a abrir credito</w:t>
      </w:r>
      <w:r>
        <w:rPr>
          <w:rFonts w:ascii="Arial" w:hAnsi="Arial" w:cs="Arial"/>
        </w:rPr>
        <w:t xml:space="preserve"> </w:t>
      </w:r>
      <w:r w:rsidRPr="00C229B0">
        <w:rPr>
          <w:rFonts w:ascii="Arial" w:hAnsi="Arial" w:cs="Arial"/>
        </w:rPr>
        <w:t>Adicional Especial no valor de RS 451.231,00 (quatrocentos e cinquenta e um mil,</w:t>
      </w:r>
      <w:r>
        <w:rPr>
          <w:rFonts w:ascii="Arial" w:hAnsi="Arial" w:cs="Arial"/>
        </w:rPr>
        <w:t xml:space="preserve"> </w:t>
      </w:r>
      <w:r w:rsidRPr="00C229B0">
        <w:rPr>
          <w:rFonts w:ascii="Arial" w:hAnsi="Arial" w:cs="Arial"/>
        </w:rPr>
        <w:t>duzentos e trinta e um reais) na fonte de recurso 2.621 .0000800 - transferências fundo a</w:t>
      </w:r>
      <w:r>
        <w:rPr>
          <w:rFonts w:ascii="Arial" w:hAnsi="Arial" w:cs="Arial"/>
        </w:rPr>
        <w:t xml:space="preserve"> </w:t>
      </w:r>
      <w:r w:rsidRPr="00C229B0">
        <w:rPr>
          <w:rFonts w:ascii="Arial" w:hAnsi="Arial" w:cs="Arial"/>
        </w:rPr>
        <w:t>fundo de recursos do SUS provenientes do governo estadual, destinado a criação de novas</w:t>
      </w:r>
      <w:r>
        <w:rPr>
          <w:rFonts w:ascii="Arial" w:hAnsi="Arial" w:cs="Arial"/>
        </w:rPr>
        <w:t xml:space="preserve"> </w:t>
      </w:r>
      <w:r w:rsidRPr="00C229B0">
        <w:rPr>
          <w:rFonts w:ascii="Arial" w:hAnsi="Arial" w:cs="Arial"/>
        </w:rPr>
        <w:t>rubricas contábeis no orçamento de 2022, ao qual serão alocados na Secretaria Municipal de</w:t>
      </w:r>
    </w:p>
    <w:p w:rsidR="00B22029" w:rsidRPr="00C229B0" w:rsidRDefault="00C229B0" w:rsidP="00C229B0">
      <w:pPr>
        <w:jc w:val="both"/>
        <w:rPr>
          <w:rFonts w:ascii="Arial" w:hAnsi="Arial" w:cs="Arial"/>
        </w:rPr>
      </w:pPr>
      <w:r w:rsidRPr="00C229B0">
        <w:rPr>
          <w:rFonts w:ascii="Arial" w:hAnsi="Arial" w:cs="Arial"/>
        </w:rPr>
        <w:t>Saúde, classificadas e codificadas sob a seguinte função programática:</w:t>
      </w:r>
    </w:p>
    <w:p w:rsidR="00B22029" w:rsidRDefault="00B22029" w:rsidP="00B97A5E">
      <w:pPr>
        <w:jc w:val="both"/>
        <w:rPr>
          <w:rFonts w:ascii="Arial" w:hAnsi="Arial" w:cs="Arial"/>
          <w:b/>
        </w:rPr>
      </w:pPr>
    </w:p>
    <w:p w:rsidR="00B910D2" w:rsidRDefault="00B910D2" w:rsidP="00B910D2">
      <w:pPr>
        <w:jc w:val="both"/>
        <w:rPr>
          <w:rFonts w:ascii="Arial" w:hAnsi="Arial" w:cs="Arial"/>
          <w:b/>
        </w:rPr>
      </w:pPr>
      <w:r w:rsidRPr="006145EF">
        <w:rPr>
          <w:rFonts w:ascii="Arial" w:hAnsi="Arial" w:cs="Arial"/>
          <w:b/>
        </w:rPr>
        <w:t xml:space="preserve">Projeto de </w:t>
      </w:r>
      <w:r>
        <w:rPr>
          <w:rFonts w:ascii="Arial" w:hAnsi="Arial" w:cs="Arial"/>
          <w:b/>
        </w:rPr>
        <w:t>Lei nº 185/2022</w:t>
      </w:r>
      <w:r w:rsidRPr="006145EF">
        <w:rPr>
          <w:rFonts w:ascii="Arial" w:hAnsi="Arial" w:cs="Arial"/>
          <w:b/>
        </w:rPr>
        <w:t xml:space="preserve"> de autoria do Poder Executivo</w:t>
      </w:r>
    </w:p>
    <w:p w:rsidR="00B910D2" w:rsidRDefault="00B910D2" w:rsidP="00B97A5E">
      <w:pPr>
        <w:jc w:val="both"/>
        <w:rPr>
          <w:rFonts w:ascii="Arial" w:hAnsi="Arial" w:cs="Arial"/>
          <w:b/>
        </w:rPr>
      </w:pPr>
    </w:p>
    <w:p w:rsidR="00B910D2" w:rsidRPr="009C165F" w:rsidRDefault="00B910D2" w:rsidP="00B97A5E">
      <w:pPr>
        <w:jc w:val="both"/>
        <w:rPr>
          <w:rFonts w:ascii="Arial" w:hAnsi="Arial" w:cs="Arial"/>
        </w:rPr>
      </w:pPr>
      <w:r w:rsidRPr="009C165F">
        <w:rPr>
          <w:rFonts w:ascii="Arial" w:hAnsi="Arial" w:cs="Arial"/>
        </w:rPr>
        <w:t>“Dispõe sobre revisão do plano Plurianual 2022 – 2025 para o período 2023-2025 e altera os anexos I, II, III, IV, V da Lei nº 4.363 de 22 de dezembro de 2021”.</w:t>
      </w:r>
    </w:p>
    <w:p w:rsidR="00B910D2" w:rsidRDefault="00B910D2" w:rsidP="00B97A5E">
      <w:pPr>
        <w:jc w:val="both"/>
        <w:rPr>
          <w:rFonts w:ascii="Arial" w:hAnsi="Arial" w:cs="Arial"/>
          <w:b/>
        </w:rPr>
      </w:pPr>
    </w:p>
    <w:p w:rsidR="00971E22" w:rsidRDefault="00971E22" w:rsidP="00971E22">
      <w:pPr>
        <w:jc w:val="both"/>
        <w:rPr>
          <w:rFonts w:ascii="Arial" w:hAnsi="Arial" w:cs="Arial"/>
          <w:b/>
        </w:rPr>
      </w:pPr>
      <w:r w:rsidRPr="006145EF">
        <w:rPr>
          <w:rFonts w:ascii="Arial" w:hAnsi="Arial" w:cs="Arial"/>
          <w:b/>
        </w:rPr>
        <w:lastRenderedPageBreak/>
        <w:t xml:space="preserve">Projeto de </w:t>
      </w:r>
      <w:r>
        <w:rPr>
          <w:rFonts w:ascii="Arial" w:hAnsi="Arial" w:cs="Arial"/>
          <w:b/>
        </w:rPr>
        <w:t>Lei nº 186/2022</w:t>
      </w:r>
      <w:r w:rsidRPr="006145EF">
        <w:rPr>
          <w:rFonts w:ascii="Arial" w:hAnsi="Arial" w:cs="Arial"/>
          <w:b/>
        </w:rPr>
        <w:t xml:space="preserve"> de autoria do Poder Executivo</w:t>
      </w:r>
    </w:p>
    <w:p w:rsidR="00971E22" w:rsidRDefault="00971E22" w:rsidP="00B97A5E">
      <w:pPr>
        <w:jc w:val="both"/>
        <w:rPr>
          <w:rFonts w:ascii="Arial" w:hAnsi="Arial" w:cs="Arial"/>
          <w:b/>
        </w:rPr>
      </w:pPr>
    </w:p>
    <w:p w:rsidR="00971E22" w:rsidRPr="00971E22" w:rsidRDefault="00971E22" w:rsidP="00971E22">
      <w:pPr>
        <w:jc w:val="both"/>
        <w:rPr>
          <w:rFonts w:ascii="Arial" w:hAnsi="Arial" w:cs="Arial"/>
        </w:rPr>
      </w:pPr>
      <w:r w:rsidRPr="00971E22">
        <w:rPr>
          <w:rFonts w:ascii="Arial" w:hAnsi="Arial" w:cs="Arial"/>
        </w:rPr>
        <w:t>"Dispõe sobre a revisão da Lei de Diretrizes Orçamentária para o exercício de 2023 e altera os anexos l</w:t>
      </w:r>
      <w:r>
        <w:rPr>
          <w:rFonts w:ascii="Arial" w:hAnsi="Arial" w:cs="Arial"/>
        </w:rPr>
        <w:t>I</w:t>
      </w:r>
      <w:r w:rsidRPr="00971E22">
        <w:rPr>
          <w:rFonts w:ascii="Arial" w:hAnsi="Arial" w:cs="Arial"/>
        </w:rPr>
        <w:t xml:space="preserve"> , V, VI, VII da Lei nº 4.527 de 12 de agosto de 2022".</w:t>
      </w:r>
    </w:p>
    <w:p w:rsidR="0080555C" w:rsidRDefault="0080555C" w:rsidP="0080555C">
      <w:pPr>
        <w:jc w:val="both"/>
        <w:rPr>
          <w:rFonts w:ascii="Arial" w:hAnsi="Arial" w:cs="Arial"/>
          <w:b/>
        </w:rPr>
      </w:pPr>
    </w:p>
    <w:p w:rsidR="0080555C" w:rsidRDefault="0080555C" w:rsidP="0080555C">
      <w:pPr>
        <w:jc w:val="both"/>
        <w:rPr>
          <w:rFonts w:ascii="Arial" w:hAnsi="Arial" w:cs="Arial"/>
          <w:b/>
        </w:rPr>
      </w:pPr>
      <w:r w:rsidRPr="006145EF">
        <w:rPr>
          <w:rFonts w:ascii="Arial" w:hAnsi="Arial" w:cs="Arial"/>
          <w:b/>
        </w:rPr>
        <w:t xml:space="preserve">Projeto de </w:t>
      </w:r>
      <w:r>
        <w:rPr>
          <w:rFonts w:ascii="Arial" w:hAnsi="Arial" w:cs="Arial"/>
          <w:b/>
        </w:rPr>
        <w:t>Lei nº 18</w:t>
      </w:r>
      <w:r>
        <w:rPr>
          <w:rFonts w:ascii="Arial" w:hAnsi="Arial" w:cs="Arial"/>
          <w:b/>
        </w:rPr>
        <w:t>7</w:t>
      </w:r>
      <w:r>
        <w:rPr>
          <w:rFonts w:ascii="Arial" w:hAnsi="Arial" w:cs="Arial"/>
          <w:b/>
        </w:rPr>
        <w:t>/2022</w:t>
      </w:r>
      <w:r w:rsidRPr="006145EF">
        <w:rPr>
          <w:rFonts w:ascii="Arial" w:hAnsi="Arial" w:cs="Arial"/>
          <w:b/>
        </w:rPr>
        <w:t xml:space="preserve"> de autoria do Poder Executivo</w:t>
      </w:r>
    </w:p>
    <w:p w:rsidR="0080555C" w:rsidRDefault="0080555C" w:rsidP="0080555C">
      <w:pPr>
        <w:jc w:val="both"/>
        <w:rPr>
          <w:rFonts w:ascii="Arial" w:hAnsi="Arial" w:cs="Arial"/>
        </w:rPr>
      </w:pPr>
    </w:p>
    <w:p w:rsidR="00B910D2" w:rsidRPr="0080555C" w:rsidRDefault="0080555C" w:rsidP="0080555C">
      <w:pPr>
        <w:jc w:val="both"/>
        <w:rPr>
          <w:rFonts w:ascii="Arial" w:hAnsi="Arial" w:cs="Arial"/>
        </w:rPr>
      </w:pPr>
      <w:bookmarkStart w:id="0" w:name="_GoBack"/>
      <w:bookmarkEnd w:id="0"/>
      <w:r w:rsidRPr="0080555C">
        <w:rPr>
          <w:rFonts w:ascii="Arial" w:hAnsi="Arial" w:cs="Arial"/>
        </w:rPr>
        <w:t>"ESTIMA A REC</w:t>
      </w:r>
      <w:r>
        <w:rPr>
          <w:rFonts w:ascii="Arial" w:hAnsi="Arial" w:cs="Arial"/>
        </w:rPr>
        <w:t>EITA E FIXA AS DESPESAS DO MUNÍCI</w:t>
      </w:r>
      <w:r w:rsidRPr="0080555C">
        <w:rPr>
          <w:rFonts w:ascii="Arial" w:hAnsi="Arial" w:cs="Arial"/>
        </w:rPr>
        <w:t>PIO</w:t>
      </w:r>
      <w:r>
        <w:rPr>
          <w:rFonts w:ascii="Arial" w:hAnsi="Arial" w:cs="Arial"/>
        </w:rPr>
        <w:t xml:space="preserve"> </w:t>
      </w:r>
      <w:r w:rsidRPr="0080555C">
        <w:rPr>
          <w:rFonts w:ascii="Arial" w:hAnsi="Arial" w:cs="Arial"/>
        </w:rPr>
        <w:t>DE BARRA DO GARÇAS, ESTADO DE MATO GROSSO</w:t>
      </w:r>
      <w:r>
        <w:rPr>
          <w:rFonts w:ascii="Arial" w:hAnsi="Arial" w:cs="Arial"/>
        </w:rPr>
        <w:t xml:space="preserve"> </w:t>
      </w:r>
      <w:r w:rsidRPr="0080555C">
        <w:rPr>
          <w:rFonts w:ascii="Arial" w:hAnsi="Arial" w:cs="Arial"/>
        </w:rPr>
        <w:t>PARA O EXERCÍCIO DE 2023."</w:t>
      </w:r>
    </w:p>
    <w:p w:rsidR="00B910D2" w:rsidRDefault="00B910D2" w:rsidP="00B97A5E">
      <w:pPr>
        <w:jc w:val="both"/>
        <w:rPr>
          <w:rFonts w:ascii="Arial" w:hAnsi="Arial" w:cs="Arial"/>
          <w:b/>
        </w:rPr>
      </w:pPr>
    </w:p>
    <w:p w:rsidR="00B910D2" w:rsidRDefault="00B910D2" w:rsidP="00B97A5E">
      <w:pPr>
        <w:jc w:val="both"/>
        <w:rPr>
          <w:rFonts w:ascii="Arial" w:hAnsi="Arial" w:cs="Arial"/>
          <w:b/>
        </w:rPr>
      </w:pPr>
    </w:p>
    <w:p w:rsidR="00E776BF" w:rsidRDefault="00E776BF" w:rsidP="00E776BF">
      <w:pPr>
        <w:jc w:val="both"/>
        <w:rPr>
          <w:rFonts w:ascii="Arial" w:hAnsi="Arial" w:cs="Arial"/>
          <w:b/>
        </w:rPr>
      </w:pPr>
      <w:r w:rsidRPr="006145EF">
        <w:rPr>
          <w:rFonts w:ascii="Arial" w:hAnsi="Arial" w:cs="Arial"/>
          <w:b/>
        </w:rPr>
        <w:t xml:space="preserve">Projeto de </w:t>
      </w:r>
      <w:r>
        <w:rPr>
          <w:rFonts w:ascii="Arial" w:hAnsi="Arial" w:cs="Arial"/>
          <w:b/>
        </w:rPr>
        <w:t>Lei nº 188/2022</w:t>
      </w:r>
      <w:r w:rsidRPr="006145EF">
        <w:rPr>
          <w:rFonts w:ascii="Arial" w:hAnsi="Arial" w:cs="Arial"/>
          <w:b/>
        </w:rPr>
        <w:t xml:space="preserve"> de autoria do Poder Executivo</w:t>
      </w:r>
    </w:p>
    <w:p w:rsidR="00E776BF" w:rsidRDefault="00E776BF" w:rsidP="00B97A5E">
      <w:pPr>
        <w:jc w:val="both"/>
        <w:rPr>
          <w:rFonts w:ascii="Arial" w:hAnsi="Arial" w:cs="Arial"/>
          <w:b/>
        </w:rPr>
      </w:pPr>
    </w:p>
    <w:p w:rsidR="00B22029" w:rsidRDefault="00E776BF" w:rsidP="00E776BF">
      <w:pPr>
        <w:jc w:val="both"/>
        <w:rPr>
          <w:rFonts w:ascii="Arial" w:hAnsi="Arial" w:cs="Arial"/>
        </w:rPr>
      </w:pPr>
      <w:r w:rsidRPr="00E776BF">
        <w:rPr>
          <w:rFonts w:ascii="Arial" w:hAnsi="Arial" w:cs="Arial"/>
        </w:rPr>
        <w:t>"Dispõe sobre abertura de crédito adicional Especial</w:t>
      </w:r>
      <w:r>
        <w:rPr>
          <w:rFonts w:ascii="Arial" w:hAnsi="Arial" w:cs="Arial"/>
        </w:rPr>
        <w:t xml:space="preserve"> </w:t>
      </w:r>
      <w:r w:rsidRPr="00E776BF">
        <w:rPr>
          <w:rFonts w:ascii="Arial" w:hAnsi="Arial" w:cs="Arial"/>
        </w:rPr>
        <w:t>no orçamento vigente para os fins que menciona".</w:t>
      </w:r>
    </w:p>
    <w:p w:rsidR="00E776BF" w:rsidRDefault="00E776BF" w:rsidP="00E776BF">
      <w:pPr>
        <w:jc w:val="both"/>
        <w:rPr>
          <w:rFonts w:ascii="Arial" w:hAnsi="Arial" w:cs="Arial"/>
        </w:rPr>
      </w:pPr>
    </w:p>
    <w:p w:rsidR="00E776BF" w:rsidRDefault="00E776BF" w:rsidP="00E776BF">
      <w:pPr>
        <w:jc w:val="both"/>
        <w:rPr>
          <w:rFonts w:ascii="Arial" w:hAnsi="Arial" w:cs="Arial"/>
          <w:b/>
        </w:rPr>
      </w:pPr>
      <w:r w:rsidRPr="006145EF">
        <w:rPr>
          <w:rFonts w:ascii="Arial" w:hAnsi="Arial" w:cs="Arial"/>
          <w:b/>
        </w:rPr>
        <w:t xml:space="preserve">Projeto de </w:t>
      </w:r>
      <w:r>
        <w:rPr>
          <w:rFonts w:ascii="Arial" w:hAnsi="Arial" w:cs="Arial"/>
          <w:b/>
        </w:rPr>
        <w:t>Lei nº 189/2022</w:t>
      </w:r>
      <w:r w:rsidRPr="006145EF">
        <w:rPr>
          <w:rFonts w:ascii="Arial" w:hAnsi="Arial" w:cs="Arial"/>
          <w:b/>
        </w:rPr>
        <w:t xml:space="preserve"> de autoria do Poder Executivo</w:t>
      </w:r>
    </w:p>
    <w:p w:rsidR="00E776BF" w:rsidRDefault="00E776BF" w:rsidP="00E776BF">
      <w:pPr>
        <w:jc w:val="both"/>
        <w:rPr>
          <w:rFonts w:ascii="Arial" w:hAnsi="Arial" w:cs="Arial"/>
        </w:rPr>
      </w:pPr>
    </w:p>
    <w:p w:rsidR="00E776BF" w:rsidRDefault="00393FE2" w:rsidP="00E776BF">
      <w:pPr>
        <w:jc w:val="both"/>
        <w:rPr>
          <w:rFonts w:ascii="Arial" w:hAnsi="Arial" w:cs="Arial"/>
        </w:rPr>
      </w:pPr>
      <w:r>
        <w:rPr>
          <w:rFonts w:ascii="Arial" w:hAnsi="Arial" w:cs="Arial"/>
        </w:rPr>
        <w:t>“</w:t>
      </w:r>
      <w:r w:rsidR="00E776BF" w:rsidRPr="00E776BF">
        <w:rPr>
          <w:rFonts w:ascii="Arial" w:hAnsi="Arial" w:cs="Arial"/>
        </w:rPr>
        <w:t>Dispõe sobre abe</w:t>
      </w:r>
      <w:r w:rsidR="00E776BF">
        <w:rPr>
          <w:rFonts w:ascii="Arial" w:hAnsi="Arial" w:cs="Arial"/>
        </w:rPr>
        <w:t>rtur</w:t>
      </w:r>
      <w:r w:rsidR="00E776BF" w:rsidRPr="00E776BF">
        <w:rPr>
          <w:rFonts w:ascii="Arial" w:hAnsi="Arial" w:cs="Arial"/>
        </w:rPr>
        <w:t>a de crédito adicional</w:t>
      </w:r>
      <w:r w:rsidR="00E776BF">
        <w:rPr>
          <w:rFonts w:ascii="Arial" w:hAnsi="Arial" w:cs="Arial"/>
        </w:rPr>
        <w:t xml:space="preserve"> </w:t>
      </w:r>
      <w:r w:rsidR="00E776BF" w:rsidRPr="00E776BF">
        <w:rPr>
          <w:rFonts w:ascii="Arial" w:hAnsi="Arial" w:cs="Arial"/>
        </w:rPr>
        <w:t>Especial no orçamento vigente para os fins que</w:t>
      </w:r>
      <w:r w:rsidR="00E776BF">
        <w:rPr>
          <w:rFonts w:ascii="Arial" w:hAnsi="Arial" w:cs="Arial"/>
        </w:rPr>
        <w:t xml:space="preserve"> </w:t>
      </w:r>
      <w:r w:rsidR="00E776BF" w:rsidRPr="00E776BF">
        <w:rPr>
          <w:rFonts w:ascii="Arial" w:hAnsi="Arial" w:cs="Arial"/>
        </w:rPr>
        <w:t>menciona".</w:t>
      </w:r>
    </w:p>
    <w:p w:rsidR="00E776BF" w:rsidRDefault="00E776BF" w:rsidP="00E776BF">
      <w:pPr>
        <w:jc w:val="both"/>
        <w:rPr>
          <w:rFonts w:ascii="Arial" w:hAnsi="Arial" w:cs="Arial"/>
        </w:rPr>
      </w:pPr>
    </w:p>
    <w:p w:rsidR="009C7200" w:rsidRDefault="009C7200" w:rsidP="009C7200">
      <w:pPr>
        <w:jc w:val="both"/>
        <w:rPr>
          <w:rFonts w:ascii="Arial" w:hAnsi="Arial" w:cs="Arial"/>
          <w:b/>
        </w:rPr>
      </w:pPr>
      <w:r w:rsidRPr="006145EF">
        <w:rPr>
          <w:rFonts w:ascii="Arial" w:hAnsi="Arial" w:cs="Arial"/>
          <w:b/>
        </w:rPr>
        <w:t xml:space="preserve">Projeto de </w:t>
      </w:r>
      <w:r>
        <w:rPr>
          <w:rFonts w:ascii="Arial" w:hAnsi="Arial" w:cs="Arial"/>
          <w:b/>
        </w:rPr>
        <w:t>Lei nº 190/2022</w:t>
      </w:r>
      <w:r w:rsidRPr="006145EF">
        <w:rPr>
          <w:rFonts w:ascii="Arial" w:hAnsi="Arial" w:cs="Arial"/>
          <w:b/>
        </w:rPr>
        <w:t xml:space="preserve"> de autoria do Poder Executivo</w:t>
      </w:r>
    </w:p>
    <w:p w:rsidR="009C7200" w:rsidRDefault="009C7200" w:rsidP="00E776BF">
      <w:pPr>
        <w:jc w:val="both"/>
        <w:rPr>
          <w:rFonts w:ascii="Arial" w:hAnsi="Arial" w:cs="Arial"/>
        </w:rPr>
      </w:pPr>
    </w:p>
    <w:p w:rsidR="009C7200" w:rsidRDefault="009C7200" w:rsidP="009C7200">
      <w:pPr>
        <w:jc w:val="both"/>
        <w:rPr>
          <w:rFonts w:ascii="Arial" w:hAnsi="Arial" w:cs="Arial"/>
        </w:rPr>
      </w:pPr>
      <w:r w:rsidRPr="00E776BF">
        <w:rPr>
          <w:rFonts w:ascii="Arial" w:hAnsi="Arial" w:cs="Arial"/>
        </w:rPr>
        <w:t>"Dispõe sobre abertura de crédito adicional Especial</w:t>
      </w:r>
      <w:r>
        <w:rPr>
          <w:rFonts w:ascii="Arial" w:hAnsi="Arial" w:cs="Arial"/>
        </w:rPr>
        <w:t xml:space="preserve"> </w:t>
      </w:r>
      <w:r w:rsidRPr="00E776BF">
        <w:rPr>
          <w:rFonts w:ascii="Arial" w:hAnsi="Arial" w:cs="Arial"/>
        </w:rPr>
        <w:t>no orçamento vigente para os fins que menciona".</w:t>
      </w:r>
    </w:p>
    <w:p w:rsidR="009C7200" w:rsidRDefault="009C7200" w:rsidP="00E776BF">
      <w:pPr>
        <w:jc w:val="both"/>
        <w:rPr>
          <w:rFonts w:ascii="Arial" w:hAnsi="Arial" w:cs="Arial"/>
        </w:rPr>
      </w:pPr>
    </w:p>
    <w:p w:rsidR="009C7200" w:rsidRDefault="009C7200" w:rsidP="009C7200">
      <w:pPr>
        <w:jc w:val="both"/>
        <w:rPr>
          <w:rFonts w:ascii="Arial" w:hAnsi="Arial" w:cs="Arial"/>
          <w:b/>
        </w:rPr>
      </w:pPr>
      <w:r w:rsidRPr="006145EF">
        <w:rPr>
          <w:rFonts w:ascii="Arial" w:hAnsi="Arial" w:cs="Arial"/>
          <w:b/>
        </w:rPr>
        <w:t xml:space="preserve">Projeto de </w:t>
      </w:r>
      <w:r>
        <w:rPr>
          <w:rFonts w:ascii="Arial" w:hAnsi="Arial" w:cs="Arial"/>
          <w:b/>
        </w:rPr>
        <w:t>Lei nº 191/2022</w:t>
      </w:r>
      <w:r w:rsidRPr="006145EF">
        <w:rPr>
          <w:rFonts w:ascii="Arial" w:hAnsi="Arial" w:cs="Arial"/>
          <w:b/>
        </w:rPr>
        <w:t xml:space="preserve"> de autoria do Poder Executivo</w:t>
      </w:r>
    </w:p>
    <w:p w:rsidR="009C7200" w:rsidRDefault="009C7200" w:rsidP="00E776BF">
      <w:pPr>
        <w:jc w:val="both"/>
        <w:rPr>
          <w:rFonts w:ascii="Arial" w:hAnsi="Arial" w:cs="Arial"/>
        </w:rPr>
      </w:pPr>
    </w:p>
    <w:p w:rsidR="00E776BF" w:rsidRDefault="009C7200" w:rsidP="009C7200">
      <w:pPr>
        <w:jc w:val="both"/>
        <w:rPr>
          <w:rFonts w:ascii="Arial" w:hAnsi="Arial" w:cs="Arial"/>
        </w:rPr>
      </w:pPr>
      <w:r w:rsidRPr="009C7200">
        <w:rPr>
          <w:rFonts w:ascii="Arial" w:hAnsi="Arial" w:cs="Arial"/>
        </w:rPr>
        <w:t>"Dispõe sobre abertura de crédito adicional</w:t>
      </w:r>
      <w:r>
        <w:rPr>
          <w:rFonts w:ascii="Arial" w:hAnsi="Arial" w:cs="Arial"/>
        </w:rPr>
        <w:t xml:space="preserve"> </w:t>
      </w:r>
      <w:r w:rsidRPr="009C7200">
        <w:rPr>
          <w:rFonts w:ascii="Arial" w:hAnsi="Arial" w:cs="Arial"/>
        </w:rPr>
        <w:t>Especial no orçamento vigente para os fins que</w:t>
      </w:r>
      <w:r>
        <w:rPr>
          <w:rFonts w:ascii="Arial" w:hAnsi="Arial" w:cs="Arial"/>
        </w:rPr>
        <w:t xml:space="preserve"> menciona</w:t>
      </w:r>
      <w:r w:rsidRPr="009C7200">
        <w:rPr>
          <w:rFonts w:ascii="Arial" w:hAnsi="Arial" w:cs="Arial"/>
        </w:rPr>
        <w:t>.</w:t>
      </w:r>
    </w:p>
    <w:p w:rsidR="009C7200" w:rsidRDefault="009C7200" w:rsidP="00E776BF">
      <w:pPr>
        <w:jc w:val="both"/>
        <w:rPr>
          <w:rFonts w:ascii="Arial" w:hAnsi="Arial" w:cs="Arial"/>
        </w:rPr>
      </w:pPr>
    </w:p>
    <w:p w:rsidR="009C7200" w:rsidRDefault="009C7200" w:rsidP="00E776BF">
      <w:pPr>
        <w:jc w:val="both"/>
        <w:rPr>
          <w:rFonts w:ascii="Arial" w:hAnsi="Arial" w:cs="Arial"/>
        </w:rPr>
      </w:pPr>
    </w:p>
    <w:p w:rsidR="009C7200" w:rsidRDefault="009C7200" w:rsidP="009C7200">
      <w:pPr>
        <w:jc w:val="both"/>
        <w:rPr>
          <w:rFonts w:ascii="Arial" w:hAnsi="Arial" w:cs="Arial"/>
          <w:b/>
        </w:rPr>
      </w:pPr>
      <w:r w:rsidRPr="006145EF">
        <w:rPr>
          <w:rFonts w:ascii="Arial" w:hAnsi="Arial" w:cs="Arial"/>
          <w:b/>
        </w:rPr>
        <w:t xml:space="preserve">Projeto de </w:t>
      </w:r>
      <w:r>
        <w:rPr>
          <w:rFonts w:ascii="Arial" w:hAnsi="Arial" w:cs="Arial"/>
          <w:b/>
        </w:rPr>
        <w:t>Lei nº 192/2022</w:t>
      </w:r>
      <w:r w:rsidRPr="006145EF">
        <w:rPr>
          <w:rFonts w:ascii="Arial" w:hAnsi="Arial" w:cs="Arial"/>
          <w:b/>
        </w:rPr>
        <w:t xml:space="preserve"> de autoria do Poder Executivo</w:t>
      </w:r>
    </w:p>
    <w:p w:rsidR="009C7200" w:rsidRDefault="009C7200" w:rsidP="00E776BF">
      <w:pPr>
        <w:jc w:val="both"/>
        <w:rPr>
          <w:rFonts w:ascii="Arial" w:hAnsi="Arial" w:cs="Arial"/>
        </w:rPr>
      </w:pPr>
    </w:p>
    <w:p w:rsidR="009C7200" w:rsidRDefault="009C7200" w:rsidP="009C7200">
      <w:pPr>
        <w:jc w:val="both"/>
        <w:rPr>
          <w:rFonts w:ascii="Arial" w:hAnsi="Arial" w:cs="Arial"/>
        </w:rPr>
      </w:pPr>
      <w:r w:rsidRPr="009C7200">
        <w:rPr>
          <w:rFonts w:ascii="Arial" w:hAnsi="Arial" w:cs="Arial"/>
        </w:rPr>
        <w:t xml:space="preserve"> "Dispõe sobre abertura de crédito adicional</w:t>
      </w:r>
      <w:r>
        <w:rPr>
          <w:rFonts w:ascii="Arial" w:hAnsi="Arial" w:cs="Arial"/>
        </w:rPr>
        <w:t xml:space="preserve"> </w:t>
      </w:r>
      <w:r w:rsidRPr="009C7200">
        <w:rPr>
          <w:rFonts w:ascii="Arial" w:hAnsi="Arial" w:cs="Arial"/>
        </w:rPr>
        <w:t>Especial no orçamento vigente para os fins que</w:t>
      </w:r>
      <w:r>
        <w:rPr>
          <w:rFonts w:ascii="Arial" w:hAnsi="Arial" w:cs="Arial"/>
        </w:rPr>
        <w:t xml:space="preserve"> menciona</w:t>
      </w:r>
      <w:r w:rsidRPr="009C7200">
        <w:rPr>
          <w:rFonts w:ascii="Arial" w:hAnsi="Arial" w:cs="Arial"/>
        </w:rPr>
        <w:t>.</w:t>
      </w:r>
    </w:p>
    <w:p w:rsidR="009C7200" w:rsidRDefault="009C7200" w:rsidP="009C7200">
      <w:pPr>
        <w:jc w:val="both"/>
        <w:rPr>
          <w:rFonts w:ascii="Arial" w:hAnsi="Arial" w:cs="Arial"/>
        </w:rPr>
      </w:pPr>
    </w:p>
    <w:p w:rsidR="009C7200" w:rsidRDefault="009C7200" w:rsidP="009C7200">
      <w:pPr>
        <w:jc w:val="both"/>
        <w:rPr>
          <w:rFonts w:ascii="Arial" w:hAnsi="Arial" w:cs="Arial"/>
          <w:b/>
        </w:rPr>
      </w:pPr>
      <w:r w:rsidRPr="006145EF">
        <w:rPr>
          <w:rFonts w:ascii="Arial" w:hAnsi="Arial" w:cs="Arial"/>
          <w:b/>
        </w:rPr>
        <w:t xml:space="preserve">Projeto de </w:t>
      </w:r>
      <w:r>
        <w:rPr>
          <w:rFonts w:ascii="Arial" w:hAnsi="Arial" w:cs="Arial"/>
          <w:b/>
        </w:rPr>
        <w:t>Lei nº 193/2022</w:t>
      </w:r>
      <w:r w:rsidRPr="006145EF">
        <w:rPr>
          <w:rFonts w:ascii="Arial" w:hAnsi="Arial" w:cs="Arial"/>
          <w:b/>
        </w:rPr>
        <w:t xml:space="preserve"> de autoria do Poder Executivo</w:t>
      </w:r>
    </w:p>
    <w:p w:rsidR="009C7200" w:rsidRDefault="009C7200" w:rsidP="00E776BF">
      <w:pPr>
        <w:jc w:val="both"/>
        <w:rPr>
          <w:rFonts w:ascii="Arial" w:hAnsi="Arial" w:cs="Arial"/>
        </w:rPr>
      </w:pPr>
    </w:p>
    <w:p w:rsidR="009C7200" w:rsidRDefault="009C7200" w:rsidP="009C7200">
      <w:pPr>
        <w:jc w:val="both"/>
        <w:rPr>
          <w:rFonts w:ascii="Arial" w:hAnsi="Arial" w:cs="Arial"/>
        </w:rPr>
      </w:pPr>
      <w:r w:rsidRPr="009C7200">
        <w:rPr>
          <w:rFonts w:ascii="Arial" w:hAnsi="Arial" w:cs="Arial"/>
        </w:rPr>
        <w:t>"Dispõe sob</w:t>
      </w:r>
      <w:r>
        <w:rPr>
          <w:rFonts w:ascii="Arial" w:hAnsi="Arial" w:cs="Arial"/>
        </w:rPr>
        <w:t xml:space="preserve">re abertura de crédito adicional </w:t>
      </w:r>
      <w:r w:rsidRPr="009C7200">
        <w:rPr>
          <w:rFonts w:ascii="Arial" w:hAnsi="Arial" w:cs="Arial"/>
        </w:rPr>
        <w:t>Suplementar no orçamento vigente para os fins que</w:t>
      </w:r>
      <w:r>
        <w:rPr>
          <w:rFonts w:ascii="Arial" w:hAnsi="Arial" w:cs="Arial"/>
        </w:rPr>
        <w:t xml:space="preserve"> </w:t>
      </w:r>
      <w:r w:rsidRPr="009C7200">
        <w:rPr>
          <w:rFonts w:ascii="Arial" w:hAnsi="Arial" w:cs="Arial"/>
        </w:rPr>
        <w:t>menciona".</w:t>
      </w:r>
    </w:p>
    <w:p w:rsidR="009C7200" w:rsidRDefault="009C7200" w:rsidP="00E776BF">
      <w:pPr>
        <w:jc w:val="both"/>
        <w:rPr>
          <w:rFonts w:ascii="Arial" w:hAnsi="Arial" w:cs="Arial"/>
        </w:rPr>
      </w:pPr>
    </w:p>
    <w:p w:rsidR="009C7200" w:rsidRDefault="009C7200" w:rsidP="009C7200">
      <w:pPr>
        <w:jc w:val="both"/>
        <w:rPr>
          <w:rFonts w:ascii="Arial" w:hAnsi="Arial" w:cs="Arial"/>
          <w:b/>
        </w:rPr>
      </w:pPr>
      <w:r w:rsidRPr="006145EF">
        <w:rPr>
          <w:rFonts w:ascii="Arial" w:hAnsi="Arial" w:cs="Arial"/>
          <w:b/>
        </w:rPr>
        <w:t xml:space="preserve">Projeto de </w:t>
      </w:r>
      <w:r>
        <w:rPr>
          <w:rFonts w:ascii="Arial" w:hAnsi="Arial" w:cs="Arial"/>
          <w:b/>
        </w:rPr>
        <w:t>Lei nº 194/2022</w:t>
      </w:r>
      <w:r w:rsidRPr="006145EF">
        <w:rPr>
          <w:rFonts w:ascii="Arial" w:hAnsi="Arial" w:cs="Arial"/>
          <w:b/>
        </w:rPr>
        <w:t xml:space="preserve"> de autoria do Poder Executivo</w:t>
      </w:r>
    </w:p>
    <w:p w:rsidR="009C7200" w:rsidRDefault="009C7200" w:rsidP="00E776BF">
      <w:pPr>
        <w:jc w:val="both"/>
        <w:rPr>
          <w:rFonts w:ascii="Arial" w:hAnsi="Arial" w:cs="Arial"/>
        </w:rPr>
      </w:pPr>
    </w:p>
    <w:p w:rsidR="009C7200" w:rsidRDefault="009C7200" w:rsidP="009C7200">
      <w:pPr>
        <w:jc w:val="both"/>
        <w:rPr>
          <w:rFonts w:ascii="Arial" w:hAnsi="Arial" w:cs="Arial"/>
        </w:rPr>
      </w:pPr>
      <w:r w:rsidRPr="009C7200">
        <w:rPr>
          <w:rFonts w:ascii="Arial" w:hAnsi="Arial" w:cs="Arial"/>
        </w:rPr>
        <w:t>"Dispõe sobre abertura de crédito adicional</w:t>
      </w:r>
      <w:r>
        <w:rPr>
          <w:rFonts w:ascii="Arial" w:hAnsi="Arial" w:cs="Arial"/>
        </w:rPr>
        <w:t xml:space="preserve"> </w:t>
      </w:r>
      <w:r w:rsidRPr="009C7200">
        <w:rPr>
          <w:rFonts w:ascii="Arial" w:hAnsi="Arial" w:cs="Arial"/>
        </w:rPr>
        <w:t>Especial no orçamento vigente para os fins que</w:t>
      </w:r>
      <w:r>
        <w:rPr>
          <w:rFonts w:ascii="Arial" w:hAnsi="Arial" w:cs="Arial"/>
        </w:rPr>
        <w:t xml:space="preserve"> </w:t>
      </w:r>
      <w:r w:rsidRPr="009C7200">
        <w:rPr>
          <w:rFonts w:ascii="Arial" w:hAnsi="Arial" w:cs="Arial"/>
        </w:rPr>
        <w:t>menciona".</w:t>
      </w:r>
    </w:p>
    <w:p w:rsidR="009C7200" w:rsidRDefault="009C7200" w:rsidP="00E776BF">
      <w:pPr>
        <w:jc w:val="both"/>
        <w:rPr>
          <w:rFonts w:ascii="Arial" w:hAnsi="Arial" w:cs="Arial"/>
        </w:rPr>
      </w:pPr>
    </w:p>
    <w:p w:rsidR="009C7200" w:rsidRDefault="009C7200" w:rsidP="00E776BF">
      <w:pPr>
        <w:jc w:val="both"/>
        <w:rPr>
          <w:rFonts w:ascii="Arial" w:hAnsi="Arial" w:cs="Arial"/>
        </w:rPr>
      </w:pPr>
      <w:r w:rsidRPr="006145EF">
        <w:rPr>
          <w:rFonts w:ascii="Arial" w:hAnsi="Arial" w:cs="Arial"/>
          <w:b/>
        </w:rPr>
        <w:t xml:space="preserve">Projeto de </w:t>
      </w:r>
      <w:r>
        <w:rPr>
          <w:rFonts w:ascii="Arial" w:hAnsi="Arial" w:cs="Arial"/>
          <w:b/>
        </w:rPr>
        <w:t>Lei nº 195/2022</w:t>
      </w:r>
      <w:r w:rsidRPr="006145EF">
        <w:rPr>
          <w:rFonts w:ascii="Arial" w:hAnsi="Arial" w:cs="Arial"/>
          <w:b/>
        </w:rPr>
        <w:t xml:space="preserve"> de autoria do Poder Executivo</w:t>
      </w:r>
    </w:p>
    <w:p w:rsidR="009C7200" w:rsidRDefault="009C7200" w:rsidP="00E776BF">
      <w:pPr>
        <w:jc w:val="both"/>
        <w:rPr>
          <w:rFonts w:ascii="Arial" w:hAnsi="Arial" w:cs="Arial"/>
        </w:rPr>
      </w:pPr>
    </w:p>
    <w:p w:rsidR="009C7200" w:rsidRDefault="009C7200" w:rsidP="009C7200">
      <w:pPr>
        <w:jc w:val="both"/>
        <w:rPr>
          <w:rFonts w:ascii="Arial" w:hAnsi="Arial" w:cs="Arial"/>
        </w:rPr>
      </w:pPr>
      <w:r w:rsidRPr="009C7200">
        <w:rPr>
          <w:rFonts w:ascii="Arial" w:hAnsi="Arial" w:cs="Arial"/>
        </w:rPr>
        <w:lastRenderedPageBreak/>
        <w:t>"Dispõe sobre abertura de crédito adicionai Especial</w:t>
      </w:r>
      <w:r>
        <w:rPr>
          <w:rFonts w:ascii="Arial" w:hAnsi="Arial" w:cs="Arial"/>
        </w:rPr>
        <w:t xml:space="preserve"> </w:t>
      </w:r>
      <w:r w:rsidRPr="009C7200">
        <w:rPr>
          <w:rFonts w:ascii="Arial" w:hAnsi="Arial" w:cs="Arial"/>
        </w:rPr>
        <w:t>no orçamento vigente para os fins que menciona".</w:t>
      </w:r>
    </w:p>
    <w:p w:rsidR="009C7200" w:rsidRDefault="009C7200" w:rsidP="00E776BF">
      <w:pPr>
        <w:jc w:val="both"/>
        <w:rPr>
          <w:rFonts w:ascii="Arial" w:hAnsi="Arial" w:cs="Arial"/>
        </w:rPr>
      </w:pPr>
    </w:p>
    <w:p w:rsidR="002F56F1" w:rsidRDefault="002F56F1" w:rsidP="002F56F1">
      <w:pPr>
        <w:jc w:val="both"/>
        <w:rPr>
          <w:rFonts w:ascii="Arial" w:hAnsi="Arial" w:cs="Arial"/>
        </w:rPr>
      </w:pPr>
      <w:r w:rsidRPr="006145EF">
        <w:rPr>
          <w:rFonts w:ascii="Arial" w:hAnsi="Arial" w:cs="Arial"/>
          <w:b/>
        </w:rPr>
        <w:t xml:space="preserve">Projeto de </w:t>
      </w:r>
      <w:r>
        <w:rPr>
          <w:rFonts w:ascii="Arial" w:hAnsi="Arial" w:cs="Arial"/>
          <w:b/>
        </w:rPr>
        <w:t>Lei nº 196/2022</w:t>
      </w:r>
      <w:r w:rsidRPr="006145EF">
        <w:rPr>
          <w:rFonts w:ascii="Arial" w:hAnsi="Arial" w:cs="Arial"/>
          <w:b/>
        </w:rPr>
        <w:t xml:space="preserve"> de autoria do Poder Executivo</w:t>
      </w:r>
    </w:p>
    <w:p w:rsidR="002F56F1" w:rsidRDefault="002F56F1" w:rsidP="00E776BF">
      <w:pPr>
        <w:jc w:val="both"/>
        <w:rPr>
          <w:rFonts w:ascii="Arial" w:hAnsi="Arial" w:cs="Arial"/>
        </w:rPr>
      </w:pPr>
    </w:p>
    <w:p w:rsidR="002F56F1" w:rsidRDefault="002F56F1" w:rsidP="002F56F1">
      <w:pPr>
        <w:jc w:val="both"/>
        <w:rPr>
          <w:rFonts w:ascii="Arial" w:hAnsi="Arial" w:cs="Arial"/>
        </w:rPr>
      </w:pPr>
      <w:r w:rsidRPr="002F56F1">
        <w:rPr>
          <w:rFonts w:ascii="Arial" w:hAnsi="Arial" w:cs="Arial"/>
        </w:rPr>
        <w:t>Dispõe sobre recebimento em Comodato do imóvel</w:t>
      </w:r>
      <w:r>
        <w:rPr>
          <w:rFonts w:ascii="Arial" w:hAnsi="Arial" w:cs="Arial"/>
        </w:rPr>
        <w:t xml:space="preserve"> </w:t>
      </w:r>
      <w:r w:rsidRPr="002F56F1">
        <w:rPr>
          <w:rFonts w:ascii="Arial" w:hAnsi="Arial" w:cs="Arial"/>
        </w:rPr>
        <w:t>que menciona.</w:t>
      </w:r>
    </w:p>
    <w:p w:rsidR="002F56F1" w:rsidRPr="002F56F1" w:rsidRDefault="002F56F1" w:rsidP="002F56F1">
      <w:pPr>
        <w:jc w:val="both"/>
        <w:rPr>
          <w:rFonts w:ascii="Arial" w:hAnsi="Arial" w:cs="Arial"/>
        </w:rPr>
      </w:pPr>
      <w:r w:rsidRPr="002F56F1">
        <w:rPr>
          <w:rFonts w:ascii="Arial" w:hAnsi="Arial" w:cs="Arial"/>
        </w:rPr>
        <w:t>Fica o Município de Barra do Garças, autorizado a receber em</w:t>
      </w:r>
    </w:p>
    <w:p w:rsidR="002F56F1" w:rsidRDefault="002F56F1" w:rsidP="002F56F1">
      <w:pPr>
        <w:jc w:val="both"/>
        <w:rPr>
          <w:rFonts w:ascii="Arial" w:hAnsi="Arial" w:cs="Arial"/>
        </w:rPr>
      </w:pPr>
      <w:r w:rsidRPr="002F56F1">
        <w:rPr>
          <w:rFonts w:ascii="Arial" w:hAnsi="Arial" w:cs="Arial"/>
        </w:rPr>
        <w:t>Comodato da "ASSOCIAÇÃO EDUCATIV</w:t>
      </w:r>
      <w:r>
        <w:rPr>
          <w:rFonts w:ascii="Arial" w:hAnsi="Arial" w:cs="Arial"/>
        </w:rPr>
        <w:t>A AGOSTINI", inscrita no CNPJ nº</w:t>
      </w:r>
      <w:r w:rsidRPr="002F56F1">
        <w:rPr>
          <w:rFonts w:ascii="Arial" w:hAnsi="Arial" w:cs="Arial"/>
        </w:rPr>
        <w:t xml:space="preserve"> 90.779.745/0001-93, pessoa jurídica sem fins lucrativos e do "INSTITUTO URSILINAS FILHAS DE MARIA</w:t>
      </w:r>
      <w:r>
        <w:rPr>
          <w:rFonts w:ascii="Arial" w:hAnsi="Arial" w:cs="Arial"/>
        </w:rPr>
        <w:t xml:space="preserve"> </w:t>
      </w:r>
      <w:r w:rsidRPr="002F56F1">
        <w:rPr>
          <w:rFonts w:ascii="Arial" w:hAnsi="Arial" w:cs="Arial"/>
        </w:rPr>
        <w:t>IMACULADA HUFMI", inscrito no CNPJ n® 29.302.256/0001-35, organização religiosa, um</w:t>
      </w:r>
      <w:r>
        <w:rPr>
          <w:rFonts w:ascii="Arial" w:hAnsi="Arial" w:cs="Arial"/>
        </w:rPr>
        <w:t xml:space="preserve"> </w:t>
      </w:r>
      <w:r w:rsidRPr="002F56F1">
        <w:rPr>
          <w:rFonts w:ascii="Arial" w:hAnsi="Arial" w:cs="Arial"/>
        </w:rPr>
        <w:t>prédio situado na Rua Padre Zeferino Agostini, n® 801, Vila Maria, nesta cidade de Barra do</w:t>
      </w:r>
      <w:r>
        <w:rPr>
          <w:rFonts w:ascii="Arial" w:hAnsi="Arial" w:cs="Arial"/>
        </w:rPr>
        <w:t xml:space="preserve"> </w:t>
      </w:r>
      <w:r w:rsidRPr="002F56F1">
        <w:rPr>
          <w:rFonts w:ascii="Arial" w:hAnsi="Arial" w:cs="Arial"/>
        </w:rPr>
        <w:t>Garças.</w:t>
      </w:r>
    </w:p>
    <w:p w:rsidR="00170E2B" w:rsidRDefault="00170E2B" w:rsidP="002F56F1">
      <w:pPr>
        <w:jc w:val="both"/>
        <w:rPr>
          <w:rFonts w:ascii="Arial" w:hAnsi="Arial" w:cs="Arial"/>
        </w:rPr>
      </w:pPr>
    </w:p>
    <w:p w:rsidR="00170E2B" w:rsidRDefault="00170E2B" w:rsidP="002F56F1">
      <w:pPr>
        <w:jc w:val="both"/>
        <w:rPr>
          <w:rFonts w:ascii="Arial" w:hAnsi="Arial" w:cs="Arial"/>
        </w:rPr>
      </w:pPr>
      <w:r w:rsidRPr="006145EF">
        <w:rPr>
          <w:rFonts w:ascii="Arial" w:hAnsi="Arial" w:cs="Arial"/>
          <w:b/>
        </w:rPr>
        <w:t xml:space="preserve">Projeto de </w:t>
      </w:r>
      <w:r>
        <w:rPr>
          <w:rFonts w:ascii="Arial" w:hAnsi="Arial" w:cs="Arial"/>
          <w:b/>
        </w:rPr>
        <w:t>Lei nº 197/2022</w:t>
      </w:r>
      <w:r w:rsidRPr="006145EF">
        <w:rPr>
          <w:rFonts w:ascii="Arial" w:hAnsi="Arial" w:cs="Arial"/>
          <w:b/>
        </w:rPr>
        <w:t xml:space="preserve"> de autoria do Poder Executivo</w:t>
      </w:r>
    </w:p>
    <w:p w:rsidR="009C7200" w:rsidRDefault="009C7200" w:rsidP="00E776BF">
      <w:pPr>
        <w:jc w:val="both"/>
        <w:rPr>
          <w:rFonts w:ascii="Arial" w:hAnsi="Arial" w:cs="Arial"/>
        </w:rPr>
      </w:pPr>
    </w:p>
    <w:p w:rsidR="00170E2B" w:rsidRDefault="00170E2B" w:rsidP="00170E2B">
      <w:pPr>
        <w:jc w:val="both"/>
        <w:rPr>
          <w:rFonts w:ascii="Arial" w:hAnsi="Arial" w:cs="Arial"/>
        </w:rPr>
      </w:pPr>
      <w:r w:rsidRPr="00170E2B">
        <w:rPr>
          <w:rFonts w:ascii="Arial" w:hAnsi="Arial" w:cs="Arial"/>
        </w:rPr>
        <w:t>"Dispõe sobre abertura de crédito adicional</w:t>
      </w:r>
      <w:r>
        <w:rPr>
          <w:rFonts w:ascii="Arial" w:hAnsi="Arial" w:cs="Arial"/>
        </w:rPr>
        <w:t xml:space="preserve"> </w:t>
      </w:r>
      <w:r w:rsidRPr="00170E2B">
        <w:rPr>
          <w:rFonts w:ascii="Arial" w:hAnsi="Arial" w:cs="Arial"/>
        </w:rPr>
        <w:t>Especial no orçamento vigente para os fins que</w:t>
      </w:r>
      <w:r>
        <w:rPr>
          <w:rFonts w:ascii="Arial" w:hAnsi="Arial" w:cs="Arial"/>
        </w:rPr>
        <w:t xml:space="preserve"> </w:t>
      </w:r>
      <w:r w:rsidRPr="00170E2B">
        <w:rPr>
          <w:rFonts w:ascii="Arial" w:hAnsi="Arial" w:cs="Arial"/>
        </w:rPr>
        <w:t>menciona".</w:t>
      </w:r>
    </w:p>
    <w:p w:rsidR="00170E2B" w:rsidRDefault="00170E2B" w:rsidP="00170E2B">
      <w:pPr>
        <w:jc w:val="both"/>
        <w:rPr>
          <w:rFonts w:ascii="Arial" w:hAnsi="Arial" w:cs="Arial"/>
        </w:rPr>
      </w:pPr>
      <w:r>
        <w:rPr>
          <w:rFonts w:ascii="Arial" w:hAnsi="Arial" w:cs="Arial"/>
        </w:rPr>
        <w:t>Art. 1º</w:t>
      </w:r>
      <w:r w:rsidRPr="00170E2B">
        <w:rPr>
          <w:rFonts w:ascii="Arial" w:hAnsi="Arial" w:cs="Arial"/>
        </w:rPr>
        <w:t xml:space="preserve"> - Fica o Poder Executivo Municipal autorizado a abrir Credito</w:t>
      </w:r>
      <w:r>
        <w:rPr>
          <w:rFonts w:ascii="Arial" w:hAnsi="Arial" w:cs="Arial"/>
        </w:rPr>
        <w:t xml:space="preserve"> </w:t>
      </w:r>
      <w:r w:rsidRPr="00170E2B">
        <w:rPr>
          <w:rFonts w:ascii="Arial" w:hAnsi="Arial" w:cs="Arial"/>
        </w:rPr>
        <w:t>Adicional Especial no valor de R$ 100.000,00 (cem mil reais) na fonte de recurso</w:t>
      </w:r>
      <w:r>
        <w:rPr>
          <w:rFonts w:ascii="Arial" w:hAnsi="Arial" w:cs="Arial"/>
        </w:rPr>
        <w:t xml:space="preserve"> </w:t>
      </w:r>
      <w:r w:rsidRPr="00170E2B">
        <w:rPr>
          <w:rFonts w:ascii="Arial" w:hAnsi="Arial" w:cs="Arial"/>
        </w:rPr>
        <w:t>1.500.0000000 - recursos não vinculados ue impostos, destinado a criação de novas rubricas</w:t>
      </w:r>
      <w:r>
        <w:rPr>
          <w:rFonts w:ascii="Arial" w:hAnsi="Arial" w:cs="Arial"/>
        </w:rPr>
        <w:t xml:space="preserve"> </w:t>
      </w:r>
      <w:r w:rsidRPr="00170E2B">
        <w:rPr>
          <w:rFonts w:ascii="Arial" w:hAnsi="Arial" w:cs="Arial"/>
        </w:rPr>
        <w:t>contábeis no orçamento de 2022, ao qual serão alocados na Secretaria Municipal de</w:t>
      </w:r>
      <w:r>
        <w:rPr>
          <w:rFonts w:ascii="Arial" w:hAnsi="Arial" w:cs="Arial"/>
        </w:rPr>
        <w:t xml:space="preserve"> </w:t>
      </w:r>
      <w:r w:rsidRPr="00170E2B">
        <w:rPr>
          <w:rFonts w:ascii="Arial" w:hAnsi="Arial" w:cs="Arial"/>
        </w:rPr>
        <w:t>Finanças, classificadas e codificadas sob a seguinte função programática:</w:t>
      </w:r>
    </w:p>
    <w:p w:rsidR="00170E2B" w:rsidRDefault="00170E2B" w:rsidP="00170E2B">
      <w:pPr>
        <w:jc w:val="both"/>
        <w:rPr>
          <w:rFonts w:ascii="Arial" w:hAnsi="Arial" w:cs="Arial"/>
        </w:rPr>
      </w:pPr>
    </w:p>
    <w:p w:rsidR="00EE4B98" w:rsidRDefault="00EE4B98" w:rsidP="00EE4B98">
      <w:pPr>
        <w:jc w:val="both"/>
        <w:rPr>
          <w:rFonts w:ascii="Arial" w:hAnsi="Arial" w:cs="Arial"/>
        </w:rPr>
      </w:pPr>
      <w:r w:rsidRPr="006145EF">
        <w:rPr>
          <w:rFonts w:ascii="Arial" w:hAnsi="Arial" w:cs="Arial"/>
          <w:b/>
        </w:rPr>
        <w:t xml:space="preserve">Projeto de </w:t>
      </w:r>
      <w:r>
        <w:rPr>
          <w:rFonts w:ascii="Arial" w:hAnsi="Arial" w:cs="Arial"/>
          <w:b/>
        </w:rPr>
        <w:t>Lei nº 198/2022</w:t>
      </w:r>
      <w:r w:rsidRPr="006145EF">
        <w:rPr>
          <w:rFonts w:ascii="Arial" w:hAnsi="Arial" w:cs="Arial"/>
          <w:b/>
        </w:rPr>
        <w:t xml:space="preserve"> de autoria do Poder Executivo</w:t>
      </w:r>
    </w:p>
    <w:p w:rsidR="00170E2B" w:rsidRDefault="00170E2B" w:rsidP="00170E2B">
      <w:pPr>
        <w:jc w:val="both"/>
        <w:rPr>
          <w:rFonts w:ascii="Arial" w:hAnsi="Arial" w:cs="Arial"/>
        </w:rPr>
      </w:pPr>
    </w:p>
    <w:p w:rsidR="00EE4B98" w:rsidRDefault="00EE4B98" w:rsidP="00EE4B98">
      <w:pPr>
        <w:jc w:val="both"/>
        <w:rPr>
          <w:rFonts w:ascii="Arial" w:hAnsi="Arial" w:cs="Arial"/>
        </w:rPr>
      </w:pPr>
      <w:r w:rsidRPr="00EE4B98">
        <w:rPr>
          <w:rFonts w:ascii="Arial" w:hAnsi="Arial" w:cs="Arial"/>
        </w:rPr>
        <w:t>"Autoriza o Executivo Municipal abrir crédito adicional</w:t>
      </w:r>
      <w:r>
        <w:rPr>
          <w:rFonts w:ascii="Arial" w:hAnsi="Arial" w:cs="Arial"/>
        </w:rPr>
        <w:t xml:space="preserve"> </w:t>
      </w:r>
      <w:r w:rsidRPr="00EE4B98">
        <w:rPr>
          <w:rFonts w:ascii="Arial" w:hAnsi="Arial" w:cs="Arial"/>
        </w:rPr>
        <w:t>suplementar por Superávit Financeiro no orçamento do</w:t>
      </w:r>
      <w:r>
        <w:rPr>
          <w:rFonts w:ascii="Arial" w:hAnsi="Arial" w:cs="Arial"/>
        </w:rPr>
        <w:t xml:space="preserve"> </w:t>
      </w:r>
      <w:r w:rsidRPr="00EE4B98">
        <w:rPr>
          <w:rFonts w:ascii="Arial" w:hAnsi="Arial" w:cs="Arial"/>
        </w:rPr>
        <w:t>Município de Barra do Garças e dá outras providências".</w:t>
      </w:r>
    </w:p>
    <w:p w:rsidR="00EE4B98" w:rsidRDefault="00EE4B98" w:rsidP="00EE4B98">
      <w:pPr>
        <w:jc w:val="both"/>
        <w:rPr>
          <w:rFonts w:ascii="Arial" w:hAnsi="Arial" w:cs="Arial"/>
        </w:rPr>
      </w:pPr>
      <w:r w:rsidRPr="00EE4B98">
        <w:rPr>
          <w:rFonts w:ascii="Arial" w:hAnsi="Arial" w:cs="Arial"/>
        </w:rPr>
        <w:t>Art. 1° Fica aberto, no Orçamento vigente, o Crédito Adicional Suplementar por Superávit</w:t>
      </w:r>
      <w:r>
        <w:rPr>
          <w:rFonts w:ascii="Arial" w:hAnsi="Arial" w:cs="Arial"/>
        </w:rPr>
        <w:t xml:space="preserve"> </w:t>
      </w:r>
      <w:r w:rsidRPr="00EE4B98">
        <w:rPr>
          <w:rFonts w:ascii="Arial" w:hAnsi="Arial" w:cs="Arial"/>
        </w:rPr>
        <w:t>Financeiro, no valor de R$ 3.650.000,00 (três milhões, seiscentos e cinquenta mil reais) para atender</w:t>
      </w:r>
      <w:r>
        <w:rPr>
          <w:rFonts w:ascii="Arial" w:hAnsi="Arial" w:cs="Arial"/>
        </w:rPr>
        <w:t xml:space="preserve"> </w:t>
      </w:r>
      <w:r w:rsidRPr="00EE4B98">
        <w:rPr>
          <w:rFonts w:ascii="Arial" w:hAnsi="Arial" w:cs="Arial"/>
        </w:rPr>
        <w:t>as seguintes dotações orçamentárias:</w:t>
      </w:r>
    </w:p>
    <w:p w:rsidR="00127F91" w:rsidRDefault="00127F91" w:rsidP="00EE4B98">
      <w:pPr>
        <w:jc w:val="both"/>
        <w:rPr>
          <w:rFonts w:ascii="Arial" w:hAnsi="Arial" w:cs="Arial"/>
        </w:rPr>
      </w:pPr>
    </w:p>
    <w:p w:rsidR="00127F91" w:rsidRDefault="00127F91" w:rsidP="00127F91">
      <w:pPr>
        <w:jc w:val="both"/>
        <w:rPr>
          <w:rFonts w:ascii="Arial" w:hAnsi="Arial" w:cs="Arial"/>
        </w:rPr>
      </w:pPr>
      <w:r w:rsidRPr="006145EF">
        <w:rPr>
          <w:rFonts w:ascii="Arial" w:hAnsi="Arial" w:cs="Arial"/>
          <w:b/>
        </w:rPr>
        <w:t xml:space="preserve">Projeto de </w:t>
      </w:r>
      <w:r>
        <w:rPr>
          <w:rFonts w:ascii="Arial" w:hAnsi="Arial" w:cs="Arial"/>
          <w:b/>
        </w:rPr>
        <w:t>Lei nº 199/2022</w:t>
      </w:r>
      <w:r w:rsidRPr="006145EF">
        <w:rPr>
          <w:rFonts w:ascii="Arial" w:hAnsi="Arial" w:cs="Arial"/>
          <w:b/>
        </w:rPr>
        <w:t xml:space="preserve"> de autoria do Poder Executivo</w:t>
      </w:r>
    </w:p>
    <w:p w:rsidR="00127F91" w:rsidRDefault="00127F91" w:rsidP="00EE4B98">
      <w:pPr>
        <w:jc w:val="both"/>
        <w:rPr>
          <w:rFonts w:ascii="Arial" w:hAnsi="Arial" w:cs="Arial"/>
        </w:rPr>
      </w:pPr>
    </w:p>
    <w:p w:rsidR="00127F91" w:rsidRDefault="00127F91" w:rsidP="00EE4B98">
      <w:pPr>
        <w:jc w:val="both"/>
        <w:rPr>
          <w:rFonts w:ascii="Arial" w:hAnsi="Arial" w:cs="Arial"/>
        </w:rPr>
      </w:pPr>
      <w:r>
        <w:rPr>
          <w:rFonts w:ascii="Arial" w:hAnsi="Arial" w:cs="Arial"/>
        </w:rPr>
        <w:t>“Autoriza o executivo municipal a permutar a área que menciona”.</w:t>
      </w:r>
    </w:p>
    <w:p w:rsidR="00127F91" w:rsidRDefault="00127F91" w:rsidP="00127F91">
      <w:pPr>
        <w:jc w:val="both"/>
        <w:rPr>
          <w:rFonts w:ascii="Arial" w:hAnsi="Arial" w:cs="Arial"/>
        </w:rPr>
      </w:pPr>
      <w:r w:rsidRPr="00127F91">
        <w:rPr>
          <w:rFonts w:ascii="Arial" w:hAnsi="Arial" w:cs="Arial"/>
        </w:rPr>
        <w:t>A presente permuta visa sanar irregularidade cometida pelo</w:t>
      </w:r>
      <w:r>
        <w:rPr>
          <w:rFonts w:ascii="Arial" w:hAnsi="Arial" w:cs="Arial"/>
        </w:rPr>
        <w:t xml:space="preserve"> </w:t>
      </w:r>
      <w:r w:rsidRPr="00127F91">
        <w:rPr>
          <w:rFonts w:ascii="Arial" w:hAnsi="Arial" w:cs="Arial"/>
        </w:rPr>
        <w:t>Município no momento da abertura e pavimentação da via pública, pois o mesmo acabou</w:t>
      </w:r>
      <w:r>
        <w:rPr>
          <w:rFonts w:ascii="Arial" w:hAnsi="Arial" w:cs="Arial"/>
        </w:rPr>
        <w:t xml:space="preserve"> </w:t>
      </w:r>
      <w:r w:rsidRPr="00127F91">
        <w:rPr>
          <w:rFonts w:ascii="Arial" w:hAnsi="Arial" w:cs="Arial"/>
        </w:rPr>
        <w:t>adentrando no Lote do Sr. EDISTIO ALVES MOREIRA FILHO.</w:t>
      </w:r>
    </w:p>
    <w:p w:rsidR="00127F91" w:rsidRDefault="00127F91" w:rsidP="00EE4B98">
      <w:pPr>
        <w:jc w:val="both"/>
        <w:rPr>
          <w:rFonts w:ascii="Arial" w:hAnsi="Arial" w:cs="Arial"/>
        </w:rPr>
      </w:pPr>
    </w:p>
    <w:p w:rsidR="00466584" w:rsidRDefault="00466584" w:rsidP="00466584">
      <w:pPr>
        <w:jc w:val="both"/>
        <w:rPr>
          <w:rFonts w:ascii="Arial" w:hAnsi="Arial" w:cs="Arial"/>
        </w:rPr>
      </w:pPr>
    </w:p>
    <w:p w:rsidR="00466584" w:rsidRDefault="00466584" w:rsidP="00466584">
      <w:pPr>
        <w:jc w:val="both"/>
        <w:rPr>
          <w:rFonts w:ascii="Arial" w:hAnsi="Arial" w:cs="Arial"/>
        </w:rPr>
      </w:pPr>
      <w:r w:rsidRPr="006145EF">
        <w:rPr>
          <w:rFonts w:ascii="Arial" w:hAnsi="Arial" w:cs="Arial"/>
          <w:b/>
        </w:rPr>
        <w:t xml:space="preserve">Projeto de </w:t>
      </w:r>
      <w:r>
        <w:rPr>
          <w:rFonts w:ascii="Arial" w:hAnsi="Arial" w:cs="Arial"/>
          <w:b/>
        </w:rPr>
        <w:t>Lei nº 200/2022</w:t>
      </w:r>
      <w:r w:rsidRPr="006145EF">
        <w:rPr>
          <w:rFonts w:ascii="Arial" w:hAnsi="Arial" w:cs="Arial"/>
          <w:b/>
        </w:rPr>
        <w:t xml:space="preserve"> de autoria do Poder Executivo</w:t>
      </w:r>
    </w:p>
    <w:p w:rsidR="00466584" w:rsidRDefault="00466584" w:rsidP="00EE4B98">
      <w:pPr>
        <w:jc w:val="both"/>
        <w:rPr>
          <w:rFonts w:ascii="Arial" w:hAnsi="Arial" w:cs="Arial"/>
        </w:rPr>
      </w:pPr>
    </w:p>
    <w:p w:rsidR="00466584" w:rsidRDefault="00466584" w:rsidP="00466584">
      <w:pPr>
        <w:jc w:val="both"/>
        <w:rPr>
          <w:rFonts w:ascii="Arial" w:hAnsi="Arial" w:cs="Arial"/>
        </w:rPr>
      </w:pPr>
      <w:r w:rsidRPr="00466584">
        <w:rPr>
          <w:rFonts w:ascii="Arial" w:hAnsi="Arial" w:cs="Arial"/>
        </w:rPr>
        <w:t>"Autoriza a Doação do Imóvel para os fins que</w:t>
      </w:r>
      <w:r>
        <w:rPr>
          <w:rFonts w:ascii="Arial" w:hAnsi="Arial" w:cs="Arial"/>
        </w:rPr>
        <w:t xml:space="preserve"> </w:t>
      </w:r>
      <w:r w:rsidRPr="00466584">
        <w:rPr>
          <w:rFonts w:ascii="Arial" w:hAnsi="Arial" w:cs="Arial"/>
        </w:rPr>
        <w:t>menciona e dá outras providências. "</w:t>
      </w:r>
    </w:p>
    <w:p w:rsidR="00466584" w:rsidRDefault="00466584" w:rsidP="00466584">
      <w:pPr>
        <w:jc w:val="both"/>
        <w:rPr>
          <w:rFonts w:ascii="Arial" w:hAnsi="Arial" w:cs="Arial"/>
        </w:rPr>
      </w:pPr>
      <w:r w:rsidRPr="00466584">
        <w:rPr>
          <w:rFonts w:ascii="Arial" w:hAnsi="Arial" w:cs="Arial"/>
        </w:rPr>
        <w:t>Fica o Poder Executivo autorizado a doar ao BARRA-PREVÍ, Fundo de</w:t>
      </w:r>
      <w:r>
        <w:rPr>
          <w:rFonts w:ascii="Arial" w:hAnsi="Arial" w:cs="Arial"/>
        </w:rPr>
        <w:t xml:space="preserve"> </w:t>
      </w:r>
      <w:r w:rsidRPr="00466584">
        <w:rPr>
          <w:rFonts w:ascii="Arial" w:hAnsi="Arial" w:cs="Arial"/>
        </w:rPr>
        <w:t>Aposentadoria e pensão dos Servidores Públicos Municipais de Barra do Garças - MT, neste</w:t>
      </w:r>
      <w:r>
        <w:rPr>
          <w:rFonts w:ascii="Arial" w:hAnsi="Arial" w:cs="Arial"/>
        </w:rPr>
        <w:t xml:space="preserve"> </w:t>
      </w:r>
      <w:r w:rsidRPr="00466584">
        <w:rPr>
          <w:rFonts w:ascii="Arial" w:hAnsi="Arial" w:cs="Arial"/>
        </w:rPr>
        <w:t>ato representado pela servidora Claudia Regina Rodrigues Ferreira, Presidente do Conselho</w:t>
      </w:r>
      <w:r>
        <w:rPr>
          <w:rFonts w:ascii="Arial" w:hAnsi="Arial" w:cs="Arial"/>
        </w:rPr>
        <w:t xml:space="preserve"> </w:t>
      </w:r>
      <w:r w:rsidRPr="00466584">
        <w:rPr>
          <w:rFonts w:ascii="Arial" w:hAnsi="Arial" w:cs="Arial"/>
        </w:rPr>
        <w:t>Curador do BARRA-PREVI, o imóvel constante da Matricula 28990 devidamente registrado</w:t>
      </w:r>
      <w:r>
        <w:rPr>
          <w:rFonts w:ascii="Arial" w:hAnsi="Arial" w:cs="Arial"/>
        </w:rPr>
        <w:t xml:space="preserve"> </w:t>
      </w:r>
      <w:r w:rsidRPr="00466584">
        <w:rPr>
          <w:rFonts w:ascii="Arial" w:hAnsi="Arial" w:cs="Arial"/>
        </w:rPr>
        <w:t>no Cartório do 1</w:t>
      </w:r>
      <w:r>
        <w:rPr>
          <w:rFonts w:ascii="Arial" w:hAnsi="Arial" w:cs="Arial"/>
        </w:rPr>
        <w:t>º</w:t>
      </w:r>
      <w:r w:rsidRPr="00466584">
        <w:rPr>
          <w:rFonts w:ascii="Arial" w:hAnsi="Arial" w:cs="Arial"/>
        </w:rPr>
        <w:t xml:space="preserve"> Ofício de Imóveis,</w:t>
      </w:r>
    </w:p>
    <w:p w:rsidR="00466584" w:rsidRDefault="00466584" w:rsidP="00EE4B98">
      <w:pPr>
        <w:jc w:val="both"/>
        <w:rPr>
          <w:rFonts w:ascii="Arial" w:hAnsi="Arial" w:cs="Arial"/>
        </w:rPr>
      </w:pPr>
    </w:p>
    <w:p w:rsidR="009734D8" w:rsidRDefault="009734D8" w:rsidP="009734D8">
      <w:pPr>
        <w:jc w:val="both"/>
        <w:rPr>
          <w:rFonts w:ascii="Arial" w:hAnsi="Arial" w:cs="Arial"/>
        </w:rPr>
      </w:pPr>
      <w:r w:rsidRPr="006145EF">
        <w:rPr>
          <w:rFonts w:ascii="Arial" w:hAnsi="Arial" w:cs="Arial"/>
          <w:b/>
        </w:rPr>
        <w:t xml:space="preserve">Projeto de </w:t>
      </w:r>
      <w:r>
        <w:rPr>
          <w:rFonts w:ascii="Arial" w:hAnsi="Arial" w:cs="Arial"/>
          <w:b/>
        </w:rPr>
        <w:t>Lei nº 201/2022</w:t>
      </w:r>
      <w:r w:rsidRPr="006145EF">
        <w:rPr>
          <w:rFonts w:ascii="Arial" w:hAnsi="Arial" w:cs="Arial"/>
          <w:b/>
        </w:rPr>
        <w:t xml:space="preserve"> de autoria do Poder Executivo</w:t>
      </w:r>
    </w:p>
    <w:p w:rsidR="00466584" w:rsidRDefault="00466584" w:rsidP="00EE4B98">
      <w:pPr>
        <w:jc w:val="both"/>
        <w:rPr>
          <w:rFonts w:ascii="Arial" w:hAnsi="Arial" w:cs="Arial"/>
        </w:rPr>
      </w:pPr>
    </w:p>
    <w:p w:rsidR="00466584" w:rsidRDefault="009734D8" w:rsidP="009734D8">
      <w:pPr>
        <w:jc w:val="both"/>
        <w:rPr>
          <w:rFonts w:ascii="Arial" w:hAnsi="Arial" w:cs="Arial"/>
        </w:rPr>
      </w:pPr>
      <w:r w:rsidRPr="009734D8">
        <w:rPr>
          <w:rFonts w:ascii="Arial" w:hAnsi="Arial" w:cs="Arial"/>
        </w:rPr>
        <w:lastRenderedPageBreak/>
        <w:t>"Dispõe sobre abertura de crédito adicional</w:t>
      </w:r>
      <w:r>
        <w:rPr>
          <w:rFonts w:ascii="Arial" w:hAnsi="Arial" w:cs="Arial"/>
        </w:rPr>
        <w:t xml:space="preserve"> </w:t>
      </w:r>
      <w:r w:rsidRPr="009734D8">
        <w:rPr>
          <w:rFonts w:ascii="Arial" w:hAnsi="Arial" w:cs="Arial"/>
        </w:rPr>
        <w:t>Suplementar no orçamento vigente para os fins que</w:t>
      </w:r>
      <w:r>
        <w:rPr>
          <w:rFonts w:ascii="Arial" w:hAnsi="Arial" w:cs="Arial"/>
        </w:rPr>
        <w:t xml:space="preserve"> menciona.</w:t>
      </w:r>
    </w:p>
    <w:p w:rsidR="009734D8" w:rsidRDefault="009734D8" w:rsidP="009734D8">
      <w:pPr>
        <w:jc w:val="both"/>
        <w:rPr>
          <w:rFonts w:ascii="Arial" w:hAnsi="Arial" w:cs="Arial"/>
        </w:rPr>
      </w:pPr>
      <w:r w:rsidRPr="009734D8">
        <w:rPr>
          <w:rFonts w:ascii="Arial" w:hAnsi="Arial" w:cs="Arial"/>
        </w:rPr>
        <w:t>Fica o Poder Executivo Municipal autorizado a abrir Credito Adicional</w:t>
      </w:r>
      <w:r>
        <w:rPr>
          <w:rFonts w:ascii="Arial" w:hAnsi="Arial" w:cs="Arial"/>
        </w:rPr>
        <w:t xml:space="preserve"> </w:t>
      </w:r>
      <w:r w:rsidRPr="009734D8">
        <w:rPr>
          <w:rFonts w:ascii="Arial" w:hAnsi="Arial" w:cs="Arial"/>
        </w:rPr>
        <w:t>Suplementar no valor de RS 3.146.588,20 (três milhões, cento e quarenta e seis mil,</w:t>
      </w:r>
      <w:r>
        <w:rPr>
          <w:rFonts w:ascii="Arial" w:hAnsi="Arial" w:cs="Arial"/>
        </w:rPr>
        <w:t xml:space="preserve"> </w:t>
      </w:r>
      <w:r w:rsidRPr="009734D8">
        <w:rPr>
          <w:rFonts w:ascii="Arial" w:hAnsi="Arial" w:cs="Arial"/>
        </w:rPr>
        <w:t>quinhentos e oitenta e oito reais, vinte centavos), destinado o reforço de dotação orçamentaria</w:t>
      </w:r>
      <w:r>
        <w:rPr>
          <w:rFonts w:ascii="Arial" w:hAnsi="Arial" w:cs="Arial"/>
        </w:rPr>
        <w:t xml:space="preserve"> </w:t>
      </w:r>
      <w:r w:rsidRPr="009734D8">
        <w:rPr>
          <w:rFonts w:ascii="Arial" w:hAnsi="Arial" w:cs="Arial"/>
        </w:rPr>
        <w:t>mediante anulação total e/ou parcial conforme artigo 43 da Lei 4.320/64,</w:t>
      </w:r>
    </w:p>
    <w:p w:rsidR="00F2761D" w:rsidRDefault="00F2761D" w:rsidP="009734D8">
      <w:pPr>
        <w:jc w:val="both"/>
        <w:rPr>
          <w:rFonts w:ascii="Arial" w:hAnsi="Arial" w:cs="Arial"/>
        </w:rPr>
      </w:pPr>
    </w:p>
    <w:p w:rsidR="00F2761D" w:rsidRDefault="00F2761D" w:rsidP="00F2761D">
      <w:pPr>
        <w:jc w:val="both"/>
        <w:rPr>
          <w:rFonts w:ascii="Arial" w:hAnsi="Arial" w:cs="Arial"/>
        </w:rPr>
      </w:pPr>
      <w:r w:rsidRPr="006145EF">
        <w:rPr>
          <w:rFonts w:ascii="Arial" w:hAnsi="Arial" w:cs="Arial"/>
          <w:b/>
        </w:rPr>
        <w:t xml:space="preserve">Projeto de </w:t>
      </w:r>
      <w:r>
        <w:rPr>
          <w:rFonts w:ascii="Arial" w:hAnsi="Arial" w:cs="Arial"/>
          <w:b/>
        </w:rPr>
        <w:t>Lei nº 202/2022</w:t>
      </w:r>
      <w:r w:rsidRPr="006145EF">
        <w:rPr>
          <w:rFonts w:ascii="Arial" w:hAnsi="Arial" w:cs="Arial"/>
          <w:b/>
        </w:rPr>
        <w:t xml:space="preserve"> de autoria do Poder Executivo</w:t>
      </w:r>
    </w:p>
    <w:p w:rsidR="00F2761D" w:rsidRDefault="00F2761D" w:rsidP="009734D8">
      <w:pPr>
        <w:jc w:val="both"/>
        <w:rPr>
          <w:rFonts w:ascii="Arial" w:hAnsi="Arial" w:cs="Arial"/>
        </w:rPr>
      </w:pPr>
    </w:p>
    <w:p w:rsidR="00F2761D" w:rsidRDefault="00F2761D" w:rsidP="00F2761D">
      <w:pPr>
        <w:jc w:val="both"/>
        <w:rPr>
          <w:rFonts w:ascii="Arial" w:hAnsi="Arial" w:cs="Arial"/>
        </w:rPr>
      </w:pPr>
      <w:r w:rsidRPr="00F2761D">
        <w:rPr>
          <w:rFonts w:ascii="Arial" w:hAnsi="Arial" w:cs="Arial"/>
        </w:rPr>
        <w:t>"Dispõe sobre abertura de crédito adicional</w:t>
      </w:r>
      <w:r>
        <w:rPr>
          <w:rFonts w:ascii="Arial" w:hAnsi="Arial" w:cs="Arial"/>
        </w:rPr>
        <w:t xml:space="preserve"> </w:t>
      </w:r>
      <w:r w:rsidRPr="00F2761D">
        <w:rPr>
          <w:rFonts w:ascii="Arial" w:hAnsi="Arial" w:cs="Arial"/>
        </w:rPr>
        <w:t>Especial no orçamento vigente para os fins que</w:t>
      </w:r>
      <w:r>
        <w:rPr>
          <w:rFonts w:ascii="Arial" w:hAnsi="Arial" w:cs="Arial"/>
        </w:rPr>
        <w:t xml:space="preserve"> </w:t>
      </w:r>
      <w:r w:rsidRPr="00F2761D">
        <w:rPr>
          <w:rFonts w:ascii="Arial" w:hAnsi="Arial" w:cs="Arial"/>
        </w:rPr>
        <w:t>menciona".</w:t>
      </w:r>
    </w:p>
    <w:p w:rsidR="00F2761D" w:rsidRDefault="00F2761D" w:rsidP="009734D8">
      <w:pPr>
        <w:jc w:val="both"/>
        <w:rPr>
          <w:rFonts w:ascii="Arial" w:hAnsi="Arial" w:cs="Arial"/>
        </w:rPr>
      </w:pPr>
    </w:p>
    <w:p w:rsidR="009415EC" w:rsidRDefault="009415EC" w:rsidP="009415EC">
      <w:pPr>
        <w:jc w:val="both"/>
        <w:rPr>
          <w:rFonts w:ascii="Arial" w:hAnsi="Arial" w:cs="Arial"/>
        </w:rPr>
      </w:pPr>
      <w:r w:rsidRPr="006145EF">
        <w:rPr>
          <w:rFonts w:ascii="Arial" w:hAnsi="Arial" w:cs="Arial"/>
          <w:b/>
        </w:rPr>
        <w:t xml:space="preserve">Projeto de </w:t>
      </w:r>
      <w:r>
        <w:rPr>
          <w:rFonts w:ascii="Arial" w:hAnsi="Arial" w:cs="Arial"/>
          <w:b/>
        </w:rPr>
        <w:t>Lei nº 203/2022</w:t>
      </w:r>
      <w:r w:rsidRPr="006145EF">
        <w:rPr>
          <w:rFonts w:ascii="Arial" w:hAnsi="Arial" w:cs="Arial"/>
          <w:b/>
        </w:rPr>
        <w:t xml:space="preserve"> de autoria do Poder Executivo</w:t>
      </w:r>
    </w:p>
    <w:p w:rsidR="009415EC" w:rsidRDefault="009415EC" w:rsidP="009734D8">
      <w:pPr>
        <w:jc w:val="both"/>
        <w:rPr>
          <w:rFonts w:ascii="Arial" w:hAnsi="Arial" w:cs="Arial"/>
        </w:rPr>
      </w:pPr>
    </w:p>
    <w:p w:rsidR="009415EC" w:rsidRDefault="009415EC" w:rsidP="009415EC">
      <w:pPr>
        <w:jc w:val="both"/>
        <w:rPr>
          <w:rFonts w:ascii="Arial" w:hAnsi="Arial" w:cs="Arial"/>
        </w:rPr>
      </w:pPr>
      <w:r>
        <w:rPr>
          <w:rFonts w:ascii="Arial" w:hAnsi="Arial" w:cs="Arial"/>
        </w:rPr>
        <w:t>“DISPÕE SOBRE ABERTURA DE CRÉ</w:t>
      </w:r>
      <w:r w:rsidRPr="009415EC">
        <w:rPr>
          <w:rFonts w:ascii="Arial" w:hAnsi="Arial" w:cs="Arial"/>
        </w:rPr>
        <w:t>DITO ADICIONAL</w:t>
      </w:r>
      <w:r>
        <w:rPr>
          <w:rFonts w:ascii="Arial" w:hAnsi="Arial" w:cs="Arial"/>
        </w:rPr>
        <w:t xml:space="preserve"> </w:t>
      </w:r>
      <w:r w:rsidRPr="009415EC">
        <w:rPr>
          <w:rFonts w:ascii="Arial" w:hAnsi="Arial" w:cs="Arial"/>
        </w:rPr>
        <w:t>ESPECIAL NO ORÇAMENTO VIGENTE PAR.A OS FINS</w:t>
      </w:r>
      <w:r>
        <w:rPr>
          <w:rFonts w:ascii="Arial" w:hAnsi="Arial" w:cs="Arial"/>
        </w:rPr>
        <w:t xml:space="preserve"> </w:t>
      </w:r>
      <w:r w:rsidRPr="009415EC">
        <w:rPr>
          <w:rFonts w:ascii="Arial" w:hAnsi="Arial" w:cs="Arial"/>
        </w:rPr>
        <w:t>QUE MENCIONA</w:t>
      </w:r>
      <w:r>
        <w:rPr>
          <w:rFonts w:ascii="Arial" w:hAnsi="Arial" w:cs="Arial"/>
        </w:rPr>
        <w:t>”.</w:t>
      </w:r>
    </w:p>
    <w:p w:rsidR="009415EC" w:rsidRDefault="009415EC" w:rsidP="009415EC">
      <w:pPr>
        <w:jc w:val="both"/>
        <w:rPr>
          <w:rFonts w:ascii="Arial" w:hAnsi="Arial" w:cs="Arial"/>
        </w:rPr>
      </w:pPr>
      <w:r w:rsidRPr="009415EC">
        <w:rPr>
          <w:rFonts w:ascii="Arial" w:hAnsi="Arial" w:cs="Arial"/>
        </w:rPr>
        <w:t>Fica o Poder Executivo Municipal autorizado a abrir Crédito</w:t>
      </w:r>
      <w:r>
        <w:rPr>
          <w:rFonts w:ascii="Arial" w:hAnsi="Arial" w:cs="Arial"/>
        </w:rPr>
        <w:t xml:space="preserve"> </w:t>
      </w:r>
      <w:r w:rsidRPr="009415EC">
        <w:rPr>
          <w:rFonts w:ascii="Arial" w:hAnsi="Arial" w:cs="Arial"/>
        </w:rPr>
        <w:t>Adicional Especial no valor de R$ 11.652.580,00 (onze milhões, seiscentos e cinquenta e</w:t>
      </w:r>
      <w:r>
        <w:rPr>
          <w:rFonts w:ascii="Arial" w:hAnsi="Arial" w:cs="Arial"/>
        </w:rPr>
        <w:t xml:space="preserve"> </w:t>
      </w:r>
      <w:r w:rsidRPr="009415EC">
        <w:rPr>
          <w:rFonts w:ascii="Arial" w:hAnsi="Arial" w:cs="Arial"/>
        </w:rPr>
        <w:t>dois mil, quinhentos e oitenta reais) nas fontes de recursos 1.540.0000000 - transferência do</w:t>
      </w:r>
      <w:r>
        <w:rPr>
          <w:rFonts w:ascii="Arial" w:hAnsi="Arial" w:cs="Arial"/>
        </w:rPr>
        <w:t xml:space="preserve"> </w:t>
      </w:r>
      <w:r w:rsidRPr="009415EC">
        <w:rPr>
          <w:rFonts w:ascii="Arial" w:hAnsi="Arial" w:cs="Arial"/>
        </w:rPr>
        <w:t>FUNDEB impostos e transferências de impostos, 1.540.1070000 - transferências fundo do</w:t>
      </w:r>
      <w:r>
        <w:rPr>
          <w:rFonts w:ascii="Arial" w:hAnsi="Arial" w:cs="Arial"/>
        </w:rPr>
        <w:t xml:space="preserve"> </w:t>
      </w:r>
      <w:r w:rsidRPr="009415EC">
        <w:rPr>
          <w:rFonts w:ascii="Arial" w:hAnsi="Arial" w:cs="Arial"/>
        </w:rPr>
        <w:t>FITNDEB impostos e transferências de impostos, destinado a criação de novas rubricas</w:t>
      </w:r>
      <w:r>
        <w:rPr>
          <w:rFonts w:ascii="Arial" w:hAnsi="Arial" w:cs="Arial"/>
        </w:rPr>
        <w:t xml:space="preserve"> </w:t>
      </w:r>
      <w:r w:rsidRPr="009415EC">
        <w:rPr>
          <w:rFonts w:ascii="Arial" w:hAnsi="Arial" w:cs="Arial"/>
        </w:rPr>
        <w:t>contábeis no orçamento de 2022,</w:t>
      </w:r>
    </w:p>
    <w:p w:rsidR="009415EC" w:rsidRDefault="009415EC" w:rsidP="009734D8">
      <w:pPr>
        <w:jc w:val="both"/>
        <w:rPr>
          <w:rFonts w:ascii="Arial" w:hAnsi="Arial" w:cs="Arial"/>
        </w:rPr>
      </w:pPr>
    </w:p>
    <w:p w:rsidR="00AA74C5" w:rsidRDefault="00AA74C5" w:rsidP="00AA74C5">
      <w:pPr>
        <w:jc w:val="both"/>
        <w:rPr>
          <w:rFonts w:ascii="Arial" w:hAnsi="Arial" w:cs="Arial"/>
        </w:rPr>
      </w:pPr>
      <w:r w:rsidRPr="006145EF">
        <w:rPr>
          <w:rFonts w:ascii="Arial" w:hAnsi="Arial" w:cs="Arial"/>
          <w:b/>
        </w:rPr>
        <w:t xml:space="preserve">Projeto de </w:t>
      </w:r>
      <w:r>
        <w:rPr>
          <w:rFonts w:ascii="Arial" w:hAnsi="Arial" w:cs="Arial"/>
          <w:b/>
        </w:rPr>
        <w:t>Lei nº 204/2022</w:t>
      </w:r>
      <w:r w:rsidRPr="006145EF">
        <w:rPr>
          <w:rFonts w:ascii="Arial" w:hAnsi="Arial" w:cs="Arial"/>
          <w:b/>
        </w:rPr>
        <w:t xml:space="preserve"> de autoria do Poder Executivo</w:t>
      </w:r>
    </w:p>
    <w:p w:rsidR="00F2761D" w:rsidRDefault="00F2761D" w:rsidP="009734D8">
      <w:pPr>
        <w:jc w:val="both"/>
        <w:rPr>
          <w:rFonts w:ascii="Arial" w:hAnsi="Arial" w:cs="Arial"/>
        </w:rPr>
      </w:pPr>
    </w:p>
    <w:p w:rsidR="00AA74C5" w:rsidRDefault="00AA74C5" w:rsidP="00AA74C5">
      <w:pPr>
        <w:jc w:val="both"/>
        <w:rPr>
          <w:rFonts w:ascii="Arial" w:hAnsi="Arial" w:cs="Arial"/>
        </w:rPr>
      </w:pPr>
      <w:r w:rsidRPr="00AA74C5">
        <w:rPr>
          <w:rFonts w:ascii="Arial" w:hAnsi="Arial" w:cs="Arial"/>
        </w:rPr>
        <w:t>Dispõe sobre abertura de crédito adicional</w:t>
      </w:r>
      <w:r>
        <w:rPr>
          <w:rFonts w:ascii="Arial" w:hAnsi="Arial" w:cs="Arial"/>
        </w:rPr>
        <w:t xml:space="preserve"> </w:t>
      </w:r>
      <w:r w:rsidRPr="00AA74C5">
        <w:rPr>
          <w:rFonts w:ascii="Arial" w:hAnsi="Arial" w:cs="Arial"/>
        </w:rPr>
        <w:t>Especial no orçamento vigente para os fins que</w:t>
      </w:r>
      <w:r>
        <w:rPr>
          <w:rFonts w:ascii="Arial" w:hAnsi="Arial" w:cs="Arial"/>
        </w:rPr>
        <w:t xml:space="preserve"> </w:t>
      </w:r>
      <w:r w:rsidRPr="00AA74C5">
        <w:rPr>
          <w:rFonts w:ascii="Arial" w:hAnsi="Arial" w:cs="Arial"/>
        </w:rPr>
        <w:t>menciona".</w:t>
      </w:r>
    </w:p>
    <w:p w:rsidR="00AA74C5" w:rsidRDefault="00AA74C5" w:rsidP="00AA74C5">
      <w:pPr>
        <w:jc w:val="both"/>
        <w:rPr>
          <w:rFonts w:ascii="Arial" w:hAnsi="Arial" w:cs="Arial"/>
        </w:rPr>
      </w:pPr>
      <w:r>
        <w:rPr>
          <w:rFonts w:ascii="Arial" w:hAnsi="Arial" w:cs="Arial"/>
        </w:rPr>
        <w:t>“</w:t>
      </w:r>
      <w:r w:rsidRPr="00AA74C5">
        <w:rPr>
          <w:rFonts w:ascii="Arial" w:hAnsi="Arial" w:cs="Arial"/>
        </w:rPr>
        <w:t>Fica o Poder Executivo Municipal autorizado a abrir Crédito</w:t>
      </w:r>
      <w:r>
        <w:rPr>
          <w:rFonts w:ascii="Arial" w:hAnsi="Arial" w:cs="Arial"/>
        </w:rPr>
        <w:t xml:space="preserve"> </w:t>
      </w:r>
      <w:r w:rsidRPr="00AA74C5">
        <w:rPr>
          <w:rFonts w:ascii="Arial" w:hAnsi="Arial" w:cs="Arial"/>
        </w:rPr>
        <w:t>Adicional Especial no valor de R$ 3.000.000,00 (três milhões de reais) na fonte de recurso</w:t>
      </w:r>
      <w:r>
        <w:rPr>
          <w:rFonts w:ascii="Arial" w:hAnsi="Arial" w:cs="Arial"/>
        </w:rPr>
        <w:t xml:space="preserve"> </w:t>
      </w:r>
      <w:r w:rsidRPr="00AA74C5">
        <w:rPr>
          <w:rFonts w:ascii="Arial" w:hAnsi="Arial" w:cs="Arial"/>
        </w:rPr>
        <w:t xml:space="preserve">1.621.0000604 - transf. fundo a fundo de recursos do SUS prov. do Governo Estadual </w:t>
      </w:r>
      <w:r>
        <w:rPr>
          <w:rFonts w:ascii="Arial" w:hAnsi="Arial" w:cs="Arial"/>
        </w:rPr>
        <w:t>–</w:t>
      </w:r>
      <w:r w:rsidRPr="00AA74C5">
        <w:rPr>
          <w:rFonts w:ascii="Arial" w:hAnsi="Arial" w:cs="Arial"/>
        </w:rPr>
        <w:t xml:space="preserve"> Média</w:t>
      </w:r>
      <w:r>
        <w:rPr>
          <w:rFonts w:ascii="Arial" w:hAnsi="Arial" w:cs="Arial"/>
        </w:rPr>
        <w:t xml:space="preserve"> </w:t>
      </w:r>
      <w:r w:rsidRPr="00AA74C5">
        <w:rPr>
          <w:rFonts w:ascii="Arial" w:hAnsi="Arial" w:cs="Arial"/>
        </w:rPr>
        <w:t>e Alta Complexidade, destinado a criação de novas rubricas contábeis no orçamento de 2022</w:t>
      </w:r>
      <w:r>
        <w:rPr>
          <w:rFonts w:ascii="Arial" w:hAnsi="Arial" w:cs="Arial"/>
        </w:rPr>
        <w:t>”</w:t>
      </w:r>
    </w:p>
    <w:p w:rsidR="004221D7" w:rsidRDefault="004221D7" w:rsidP="00AA74C5">
      <w:pPr>
        <w:jc w:val="both"/>
        <w:rPr>
          <w:rFonts w:ascii="Arial" w:hAnsi="Arial" w:cs="Arial"/>
        </w:rPr>
      </w:pPr>
    </w:p>
    <w:p w:rsidR="004221D7" w:rsidRDefault="004221D7" w:rsidP="004221D7">
      <w:pPr>
        <w:jc w:val="both"/>
        <w:rPr>
          <w:rFonts w:ascii="Arial" w:hAnsi="Arial" w:cs="Arial"/>
        </w:rPr>
      </w:pPr>
      <w:r w:rsidRPr="006145EF">
        <w:rPr>
          <w:rFonts w:ascii="Arial" w:hAnsi="Arial" w:cs="Arial"/>
          <w:b/>
        </w:rPr>
        <w:t xml:space="preserve">Projeto de </w:t>
      </w:r>
      <w:r>
        <w:rPr>
          <w:rFonts w:ascii="Arial" w:hAnsi="Arial" w:cs="Arial"/>
          <w:b/>
        </w:rPr>
        <w:t>Lei nº 205/2022</w:t>
      </w:r>
      <w:r w:rsidRPr="006145EF">
        <w:rPr>
          <w:rFonts w:ascii="Arial" w:hAnsi="Arial" w:cs="Arial"/>
          <w:b/>
        </w:rPr>
        <w:t xml:space="preserve"> de autoria do Poder Executivo</w:t>
      </w:r>
    </w:p>
    <w:p w:rsidR="004221D7" w:rsidRDefault="004221D7" w:rsidP="00AA74C5">
      <w:pPr>
        <w:jc w:val="both"/>
        <w:rPr>
          <w:rFonts w:ascii="Arial" w:hAnsi="Arial" w:cs="Arial"/>
        </w:rPr>
      </w:pPr>
    </w:p>
    <w:p w:rsidR="004221D7" w:rsidRDefault="004221D7" w:rsidP="004221D7">
      <w:pPr>
        <w:jc w:val="both"/>
        <w:rPr>
          <w:rFonts w:ascii="Arial" w:hAnsi="Arial" w:cs="Arial"/>
        </w:rPr>
      </w:pPr>
      <w:r w:rsidRPr="004221D7">
        <w:rPr>
          <w:rFonts w:ascii="Arial" w:hAnsi="Arial" w:cs="Arial"/>
        </w:rPr>
        <w:t>"Dispõe sobre a contratação por tempo</w:t>
      </w:r>
      <w:r>
        <w:rPr>
          <w:rFonts w:ascii="Arial" w:hAnsi="Arial" w:cs="Arial"/>
        </w:rPr>
        <w:t xml:space="preserve"> </w:t>
      </w:r>
      <w:r w:rsidRPr="004221D7">
        <w:rPr>
          <w:rFonts w:ascii="Arial" w:hAnsi="Arial" w:cs="Arial"/>
        </w:rPr>
        <w:t>determinado para atender à necessidade</w:t>
      </w:r>
      <w:r>
        <w:rPr>
          <w:rFonts w:ascii="Arial" w:hAnsi="Arial" w:cs="Arial"/>
        </w:rPr>
        <w:t xml:space="preserve"> </w:t>
      </w:r>
      <w:r w:rsidRPr="004221D7">
        <w:rPr>
          <w:rFonts w:ascii="Arial" w:hAnsi="Arial" w:cs="Arial"/>
        </w:rPr>
        <w:t>temporária de excepcional interesse público nos</w:t>
      </w:r>
      <w:r>
        <w:rPr>
          <w:rFonts w:ascii="Arial" w:hAnsi="Arial" w:cs="Arial"/>
        </w:rPr>
        <w:t xml:space="preserve"> </w:t>
      </w:r>
      <w:r w:rsidRPr="004221D7">
        <w:rPr>
          <w:rFonts w:ascii="Arial" w:hAnsi="Arial" w:cs="Arial"/>
        </w:rPr>
        <w:t>termos do inciso IX do Art. 37 da Constituição</w:t>
      </w:r>
      <w:r>
        <w:rPr>
          <w:rFonts w:ascii="Arial" w:hAnsi="Arial" w:cs="Arial"/>
        </w:rPr>
        <w:t xml:space="preserve"> </w:t>
      </w:r>
      <w:r w:rsidRPr="004221D7">
        <w:rPr>
          <w:rFonts w:ascii="Arial" w:hAnsi="Arial" w:cs="Arial"/>
        </w:rPr>
        <w:t>Federal e dá outros providências."</w:t>
      </w:r>
    </w:p>
    <w:p w:rsidR="004221D7" w:rsidRDefault="004221D7" w:rsidP="00AA74C5">
      <w:pPr>
        <w:jc w:val="both"/>
        <w:rPr>
          <w:rFonts w:ascii="Arial" w:hAnsi="Arial" w:cs="Arial"/>
        </w:rPr>
      </w:pPr>
    </w:p>
    <w:p w:rsidR="004221D7" w:rsidRDefault="004221D7" w:rsidP="004221D7">
      <w:pPr>
        <w:jc w:val="both"/>
        <w:rPr>
          <w:rFonts w:ascii="Arial" w:hAnsi="Arial" w:cs="Arial"/>
        </w:rPr>
      </w:pPr>
      <w:r w:rsidRPr="006145EF">
        <w:rPr>
          <w:rFonts w:ascii="Arial" w:hAnsi="Arial" w:cs="Arial"/>
          <w:b/>
        </w:rPr>
        <w:t xml:space="preserve">Projeto de </w:t>
      </w:r>
      <w:r>
        <w:rPr>
          <w:rFonts w:ascii="Arial" w:hAnsi="Arial" w:cs="Arial"/>
          <w:b/>
        </w:rPr>
        <w:t>Lei nº 206/2022</w:t>
      </w:r>
      <w:r w:rsidRPr="006145EF">
        <w:rPr>
          <w:rFonts w:ascii="Arial" w:hAnsi="Arial" w:cs="Arial"/>
          <w:b/>
        </w:rPr>
        <w:t xml:space="preserve"> de autoria do Poder Executivo</w:t>
      </w:r>
    </w:p>
    <w:p w:rsidR="004221D7" w:rsidRDefault="004221D7" w:rsidP="00AA74C5">
      <w:pPr>
        <w:jc w:val="both"/>
        <w:rPr>
          <w:rFonts w:ascii="Arial" w:hAnsi="Arial" w:cs="Arial"/>
        </w:rPr>
      </w:pPr>
    </w:p>
    <w:p w:rsidR="004221D7" w:rsidRDefault="004221D7" w:rsidP="004221D7">
      <w:pPr>
        <w:jc w:val="both"/>
        <w:rPr>
          <w:rFonts w:ascii="Arial" w:hAnsi="Arial" w:cs="Arial"/>
        </w:rPr>
      </w:pPr>
      <w:r w:rsidRPr="004221D7">
        <w:rPr>
          <w:rFonts w:ascii="Arial" w:hAnsi="Arial" w:cs="Arial"/>
        </w:rPr>
        <w:t>"Dispõe sobre abertura de crédito adicional</w:t>
      </w:r>
      <w:r>
        <w:rPr>
          <w:rFonts w:ascii="Arial" w:hAnsi="Arial" w:cs="Arial"/>
        </w:rPr>
        <w:t xml:space="preserve"> </w:t>
      </w:r>
      <w:r w:rsidRPr="004221D7">
        <w:rPr>
          <w:rFonts w:ascii="Arial" w:hAnsi="Arial" w:cs="Arial"/>
        </w:rPr>
        <w:t>Especial no orçamento vigente para os fins que</w:t>
      </w:r>
      <w:r>
        <w:rPr>
          <w:rFonts w:ascii="Arial" w:hAnsi="Arial" w:cs="Arial"/>
        </w:rPr>
        <w:t xml:space="preserve"> </w:t>
      </w:r>
      <w:r w:rsidRPr="004221D7">
        <w:rPr>
          <w:rFonts w:ascii="Arial" w:hAnsi="Arial" w:cs="Arial"/>
        </w:rPr>
        <w:t>menciona".</w:t>
      </w:r>
    </w:p>
    <w:p w:rsidR="004221D7" w:rsidRDefault="004221D7" w:rsidP="004221D7">
      <w:pPr>
        <w:jc w:val="both"/>
        <w:rPr>
          <w:rFonts w:ascii="Arial" w:hAnsi="Arial" w:cs="Arial"/>
        </w:rPr>
      </w:pPr>
      <w:r w:rsidRPr="004221D7">
        <w:rPr>
          <w:rFonts w:ascii="Arial" w:hAnsi="Arial" w:cs="Arial"/>
        </w:rPr>
        <w:t>Fica o Poder Executivo Municipal autorizado a abrir Crédito Adicional</w:t>
      </w:r>
      <w:r>
        <w:rPr>
          <w:rFonts w:ascii="Arial" w:hAnsi="Arial" w:cs="Arial"/>
        </w:rPr>
        <w:t xml:space="preserve"> </w:t>
      </w:r>
      <w:r w:rsidRPr="004221D7">
        <w:rPr>
          <w:rFonts w:ascii="Arial" w:hAnsi="Arial" w:cs="Arial"/>
        </w:rPr>
        <w:t>Especial no valor de R$ 1.561.317,9</w:t>
      </w:r>
      <w:r>
        <w:rPr>
          <w:rFonts w:ascii="Arial" w:hAnsi="Arial" w:cs="Arial"/>
        </w:rPr>
        <w:t>1</w:t>
      </w:r>
      <w:r w:rsidRPr="004221D7">
        <w:rPr>
          <w:rFonts w:ascii="Arial" w:hAnsi="Arial" w:cs="Arial"/>
        </w:rPr>
        <w:t xml:space="preserve"> (um milhão, qui</w:t>
      </w:r>
      <w:r>
        <w:rPr>
          <w:rFonts w:ascii="Arial" w:hAnsi="Arial" w:cs="Arial"/>
        </w:rPr>
        <w:t>nhentos</w:t>
      </w:r>
      <w:r w:rsidRPr="004221D7">
        <w:rPr>
          <w:rFonts w:ascii="Arial" w:hAnsi="Arial" w:cs="Arial"/>
        </w:rPr>
        <w:t xml:space="preserve"> e sessenta e um mil,</w:t>
      </w:r>
      <w:r>
        <w:rPr>
          <w:rFonts w:ascii="Arial" w:hAnsi="Arial" w:cs="Arial"/>
        </w:rPr>
        <w:t xml:space="preserve"> </w:t>
      </w:r>
      <w:r w:rsidRPr="004221D7">
        <w:rPr>
          <w:rFonts w:ascii="Arial" w:hAnsi="Arial" w:cs="Arial"/>
        </w:rPr>
        <w:t>trezentos e dezessete reais, noventa e um centavos), na fonte de recurso</w:t>
      </w:r>
      <w:r>
        <w:rPr>
          <w:rFonts w:ascii="Arial" w:hAnsi="Arial" w:cs="Arial"/>
        </w:rPr>
        <w:t xml:space="preserve"> </w:t>
      </w:r>
      <w:r w:rsidRPr="004221D7">
        <w:rPr>
          <w:rFonts w:ascii="Arial" w:hAnsi="Arial" w:cs="Arial"/>
        </w:rPr>
        <w:t>2.500.0000000 - recursos não vinculados de impostos, destinado a criação de novas</w:t>
      </w:r>
      <w:r>
        <w:rPr>
          <w:rFonts w:ascii="Arial" w:hAnsi="Arial" w:cs="Arial"/>
        </w:rPr>
        <w:t xml:space="preserve"> </w:t>
      </w:r>
      <w:r w:rsidRPr="004221D7">
        <w:rPr>
          <w:rFonts w:ascii="Arial" w:hAnsi="Arial" w:cs="Arial"/>
        </w:rPr>
        <w:t>rubricas contábeis no orçamento de 2022,</w:t>
      </w:r>
    </w:p>
    <w:p w:rsidR="00AA74C5" w:rsidRDefault="00AA74C5" w:rsidP="009734D8">
      <w:pPr>
        <w:jc w:val="both"/>
        <w:rPr>
          <w:rFonts w:ascii="Arial" w:hAnsi="Arial" w:cs="Arial"/>
        </w:rPr>
      </w:pPr>
    </w:p>
    <w:p w:rsidR="009A3C25" w:rsidRDefault="009A3C25" w:rsidP="009A3C25">
      <w:pPr>
        <w:jc w:val="both"/>
        <w:rPr>
          <w:rFonts w:ascii="Arial" w:hAnsi="Arial" w:cs="Arial"/>
        </w:rPr>
      </w:pPr>
      <w:r w:rsidRPr="006145EF">
        <w:rPr>
          <w:rFonts w:ascii="Arial" w:hAnsi="Arial" w:cs="Arial"/>
          <w:b/>
        </w:rPr>
        <w:t xml:space="preserve">Projeto de </w:t>
      </w:r>
      <w:r>
        <w:rPr>
          <w:rFonts w:ascii="Arial" w:hAnsi="Arial" w:cs="Arial"/>
          <w:b/>
        </w:rPr>
        <w:t>Lei nº 207/2022</w:t>
      </w:r>
      <w:r w:rsidRPr="006145EF">
        <w:rPr>
          <w:rFonts w:ascii="Arial" w:hAnsi="Arial" w:cs="Arial"/>
          <w:b/>
        </w:rPr>
        <w:t xml:space="preserve"> de autoria do Poder Executivo</w:t>
      </w:r>
    </w:p>
    <w:p w:rsidR="009A3C25" w:rsidRDefault="009A3C25" w:rsidP="009734D8">
      <w:pPr>
        <w:jc w:val="both"/>
        <w:rPr>
          <w:rFonts w:ascii="Arial" w:hAnsi="Arial" w:cs="Arial"/>
        </w:rPr>
      </w:pPr>
    </w:p>
    <w:p w:rsidR="009A3C25" w:rsidRDefault="009A3C25" w:rsidP="009A3C25">
      <w:pPr>
        <w:jc w:val="both"/>
        <w:rPr>
          <w:rFonts w:ascii="Arial" w:hAnsi="Arial" w:cs="Arial"/>
        </w:rPr>
      </w:pPr>
      <w:r w:rsidRPr="009A3C25">
        <w:rPr>
          <w:rFonts w:ascii="Arial" w:hAnsi="Arial" w:cs="Arial"/>
        </w:rPr>
        <w:t>"Dispõe sobre abertura de crédito adicional</w:t>
      </w:r>
      <w:r>
        <w:rPr>
          <w:rFonts w:ascii="Arial" w:hAnsi="Arial" w:cs="Arial"/>
        </w:rPr>
        <w:t xml:space="preserve"> </w:t>
      </w:r>
      <w:r w:rsidRPr="009A3C25">
        <w:rPr>
          <w:rFonts w:ascii="Arial" w:hAnsi="Arial" w:cs="Arial"/>
        </w:rPr>
        <w:t>Especial no orçamento vigente para os fins que</w:t>
      </w:r>
      <w:r>
        <w:rPr>
          <w:rFonts w:ascii="Arial" w:hAnsi="Arial" w:cs="Arial"/>
        </w:rPr>
        <w:t xml:space="preserve"> </w:t>
      </w:r>
      <w:r w:rsidRPr="009A3C25">
        <w:rPr>
          <w:rFonts w:ascii="Arial" w:hAnsi="Arial" w:cs="Arial"/>
        </w:rPr>
        <w:t>menciona".</w:t>
      </w:r>
    </w:p>
    <w:p w:rsidR="009A3C25" w:rsidRDefault="009A3C25" w:rsidP="009A3C25">
      <w:pPr>
        <w:jc w:val="both"/>
        <w:rPr>
          <w:rFonts w:ascii="Arial" w:hAnsi="Arial" w:cs="Arial"/>
        </w:rPr>
      </w:pPr>
      <w:r>
        <w:rPr>
          <w:rFonts w:ascii="Arial" w:hAnsi="Arial" w:cs="Arial"/>
        </w:rPr>
        <w:t>F</w:t>
      </w:r>
      <w:r w:rsidRPr="009A3C25">
        <w:rPr>
          <w:rFonts w:ascii="Arial" w:hAnsi="Arial" w:cs="Arial"/>
        </w:rPr>
        <w:t>ica o Poder Executivo Municipal autorizado a abrir Crédito Adicional</w:t>
      </w:r>
      <w:r>
        <w:rPr>
          <w:rFonts w:ascii="Arial" w:hAnsi="Arial" w:cs="Arial"/>
        </w:rPr>
        <w:t xml:space="preserve"> </w:t>
      </w:r>
      <w:r w:rsidRPr="009A3C25">
        <w:rPr>
          <w:rFonts w:ascii="Arial" w:hAnsi="Arial" w:cs="Arial"/>
        </w:rPr>
        <w:t>Especial no valor de RS 638.830,00 (seisce</w:t>
      </w:r>
      <w:r>
        <w:rPr>
          <w:rFonts w:ascii="Arial" w:hAnsi="Arial" w:cs="Arial"/>
        </w:rPr>
        <w:t>ntos e trinta e oito mil, oitoce</w:t>
      </w:r>
      <w:r w:rsidRPr="009A3C25">
        <w:rPr>
          <w:rFonts w:ascii="Arial" w:hAnsi="Arial" w:cs="Arial"/>
        </w:rPr>
        <w:t>ntos e trinta reais),</w:t>
      </w:r>
      <w:r>
        <w:rPr>
          <w:rFonts w:ascii="Arial" w:hAnsi="Arial" w:cs="Arial"/>
        </w:rPr>
        <w:t xml:space="preserve"> </w:t>
      </w:r>
      <w:r w:rsidRPr="009A3C25">
        <w:rPr>
          <w:rFonts w:ascii="Arial" w:hAnsi="Arial" w:cs="Arial"/>
        </w:rPr>
        <w:t>nas fontes de recursos 1.500.0000000 - recur</w:t>
      </w:r>
      <w:r>
        <w:rPr>
          <w:rFonts w:ascii="Arial" w:hAnsi="Arial" w:cs="Arial"/>
        </w:rPr>
        <w:t>s</w:t>
      </w:r>
      <w:r w:rsidRPr="009A3C25">
        <w:rPr>
          <w:rFonts w:ascii="Arial" w:hAnsi="Arial" w:cs="Arial"/>
        </w:rPr>
        <w:t>os não vinculados de impostos, coberto mediante</w:t>
      </w:r>
      <w:r>
        <w:rPr>
          <w:rFonts w:ascii="Arial" w:hAnsi="Arial" w:cs="Arial"/>
        </w:rPr>
        <w:t xml:space="preserve"> </w:t>
      </w:r>
      <w:r w:rsidRPr="009A3C25">
        <w:rPr>
          <w:rFonts w:ascii="Arial" w:hAnsi="Arial" w:cs="Arial"/>
        </w:rPr>
        <w:t>anulação total e/ou parcial c 1.701.0000000 - outras transferências de convênios ou</w:t>
      </w:r>
      <w:r>
        <w:rPr>
          <w:rFonts w:ascii="Arial" w:hAnsi="Arial" w:cs="Arial"/>
        </w:rPr>
        <w:t xml:space="preserve"> </w:t>
      </w:r>
      <w:r w:rsidRPr="009A3C25">
        <w:rPr>
          <w:rFonts w:ascii="Arial" w:hAnsi="Arial" w:cs="Arial"/>
        </w:rPr>
        <w:t>instrumentos congêneres dos estados, coberto por meio de excesso de arrecadação do exercício</w:t>
      </w:r>
      <w:r>
        <w:rPr>
          <w:rFonts w:ascii="Arial" w:hAnsi="Arial" w:cs="Arial"/>
        </w:rPr>
        <w:t xml:space="preserve"> </w:t>
      </w:r>
      <w:r w:rsidRPr="009A3C25">
        <w:rPr>
          <w:rFonts w:ascii="Arial" w:hAnsi="Arial" w:cs="Arial"/>
        </w:rPr>
        <w:t>de 2022,</w:t>
      </w:r>
    </w:p>
    <w:p w:rsidR="009A3C25" w:rsidRDefault="009A3C25" w:rsidP="009734D8">
      <w:pPr>
        <w:jc w:val="both"/>
        <w:rPr>
          <w:rFonts w:ascii="Arial" w:hAnsi="Arial" w:cs="Arial"/>
        </w:rPr>
      </w:pPr>
    </w:p>
    <w:p w:rsidR="00BC76A5" w:rsidRDefault="00BC76A5" w:rsidP="00BC76A5">
      <w:pPr>
        <w:jc w:val="both"/>
        <w:rPr>
          <w:rFonts w:ascii="Arial" w:hAnsi="Arial" w:cs="Arial"/>
        </w:rPr>
      </w:pPr>
      <w:r w:rsidRPr="006145EF">
        <w:rPr>
          <w:rFonts w:ascii="Arial" w:hAnsi="Arial" w:cs="Arial"/>
          <w:b/>
        </w:rPr>
        <w:t xml:space="preserve">Projeto de </w:t>
      </w:r>
      <w:r>
        <w:rPr>
          <w:rFonts w:ascii="Arial" w:hAnsi="Arial" w:cs="Arial"/>
          <w:b/>
        </w:rPr>
        <w:t>Lei nº 208/2022</w:t>
      </w:r>
      <w:r w:rsidRPr="006145EF">
        <w:rPr>
          <w:rFonts w:ascii="Arial" w:hAnsi="Arial" w:cs="Arial"/>
          <w:b/>
        </w:rPr>
        <w:t xml:space="preserve"> de autoria do Poder Executivo</w:t>
      </w:r>
    </w:p>
    <w:p w:rsidR="009A3C25" w:rsidRDefault="009A3C25" w:rsidP="009734D8">
      <w:pPr>
        <w:jc w:val="both"/>
        <w:rPr>
          <w:rFonts w:ascii="Arial" w:hAnsi="Arial" w:cs="Arial"/>
        </w:rPr>
      </w:pPr>
    </w:p>
    <w:p w:rsidR="009A3C25" w:rsidRDefault="00BC76A5" w:rsidP="00BC76A5">
      <w:pPr>
        <w:jc w:val="both"/>
        <w:rPr>
          <w:rFonts w:ascii="Arial" w:hAnsi="Arial" w:cs="Arial"/>
        </w:rPr>
      </w:pPr>
      <w:r w:rsidRPr="00BC76A5">
        <w:rPr>
          <w:rFonts w:ascii="Arial" w:hAnsi="Arial" w:cs="Arial"/>
        </w:rPr>
        <w:t>"Dispõe sobre abertura de crédito adicional</w:t>
      </w:r>
      <w:r>
        <w:rPr>
          <w:rFonts w:ascii="Arial" w:hAnsi="Arial" w:cs="Arial"/>
        </w:rPr>
        <w:t xml:space="preserve"> </w:t>
      </w:r>
      <w:r w:rsidRPr="00BC76A5">
        <w:rPr>
          <w:rFonts w:ascii="Arial" w:hAnsi="Arial" w:cs="Arial"/>
        </w:rPr>
        <w:t>Especial no orçamento vigente para os fins que</w:t>
      </w:r>
      <w:r>
        <w:rPr>
          <w:rFonts w:ascii="Arial" w:hAnsi="Arial" w:cs="Arial"/>
        </w:rPr>
        <w:t xml:space="preserve"> </w:t>
      </w:r>
      <w:r w:rsidRPr="00BC76A5">
        <w:rPr>
          <w:rFonts w:ascii="Arial" w:hAnsi="Arial" w:cs="Arial"/>
        </w:rPr>
        <w:t>menciona".</w:t>
      </w:r>
    </w:p>
    <w:p w:rsidR="009A3C25" w:rsidRDefault="00BC76A5" w:rsidP="00BC76A5">
      <w:pPr>
        <w:jc w:val="both"/>
        <w:rPr>
          <w:rFonts w:ascii="Arial" w:hAnsi="Arial" w:cs="Arial"/>
        </w:rPr>
      </w:pPr>
      <w:r w:rsidRPr="00BC76A5">
        <w:rPr>
          <w:rFonts w:ascii="Arial" w:hAnsi="Arial" w:cs="Arial"/>
        </w:rPr>
        <w:t>Fica o Poder Executivo Municipal autorizado a abrir Crédito Adicional</w:t>
      </w:r>
      <w:r>
        <w:rPr>
          <w:rFonts w:ascii="Arial" w:hAnsi="Arial" w:cs="Arial"/>
        </w:rPr>
        <w:t xml:space="preserve"> </w:t>
      </w:r>
      <w:r w:rsidRPr="00BC76A5">
        <w:rPr>
          <w:rFonts w:ascii="Arial" w:hAnsi="Arial" w:cs="Arial"/>
        </w:rPr>
        <w:t>Especial no valor de RS 499.049,91 (quatrocentos e noventa e nove mil, quarenta e nove</w:t>
      </w:r>
      <w:r>
        <w:rPr>
          <w:rFonts w:ascii="Arial" w:hAnsi="Arial" w:cs="Arial"/>
        </w:rPr>
        <w:t xml:space="preserve"> </w:t>
      </w:r>
      <w:r w:rsidRPr="00BC76A5">
        <w:rPr>
          <w:rFonts w:ascii="Arial" w:hAnsi="Arial" w:cs="Arial"/>
        </w:rPr>
        <w:t>reais, noventa e um centavos), na fonte de recurso 1.701.0000000 - outras transferências de</w:t>
      </w:r>
      <w:r>
        <w:rPr>
          <w:rFonts w:ascii="Arial" w:hAnsi="Arial" w:cs="Arial"/>
        </w:rPr>
        <w:t xml:space="preserve"> </w:t>
      </w:r>
      <w:r w:rsidRPr="00BC76A5">
        <w:rPr>
          <w:rFonts w:ascii="Arial" w:hAnsi="Arial" w:cs="Arial"/>
        </w:rPr>
        <w:t>convênios ou instrumentos congêneres dos estados,</w:t>
      </w:r>
    </w:p>
    <w:p w:rsidR="00A2470F" w:rsidRDefault="00A2470F" w:rsidP="00BC76A5">
      <w:pPr>
        <w:jc w:val="both"/>
        <w:rPr>
          <w:rFonts w:ascii="Arial" w:hAnsi="Arial" w:cs="Arial"/>
        </w:rPr>
      </w:pPr>
    </w:p>
    <w:p w:rsidR="00A2470F" w:rsidRDefault="00A2470F" w:rsidP="00A2470F">
      <w:pPr>
        <w:jc w:val="both"/>
        <w:rPr>
          <w:rFonts w:ascii="Arial" w:hAnsi="Arial" w:cs="Arial"/>
        </w:rPr>
      </w:pPr>
      <w:r w:rsidRPr="006145EF">
        <w:rPr>
          <w:rFonts w:ascii="Arial" w:hAnsi="Arial" w:cs="Arial"/>
          <w:b/>
        </w:rPr>
        <w:t xml:space="preserve">Projeto de </w:t>
      </w:r>
      <w:r>
        <w:rPr>
          <w:rFonts w:ascii="Arial" w:hAnsi="Arial" w:cs="Arial"/>
          <w:b/>
        </w:rPr>
        <w:t>Lei nº 209/2022</w:t>
      </w:r>
      <w:r w:rsidRPr="006145EF">
        <w:rPr>
          <w:rFonts w:ascii="Arial" w:hAnsi="Arial" w:cs="Arial"/>
          <w:b/>
        </w:rPr>
        <w:t xml:space="preserve"> de autoria do Poder Executivo</w:t>
      </w:r>
    </w:p>
    <w:p w:rsidR="00A2470F" w:rsidRDefault="00A2470F" w:rsidP="00BC76A5">
      <w:pPr>
        <w:jc w:val="both"/>
        <w:rPr>
          <w:rFonts w:ascii="Arial" w:hAnsi="Arial" w:cs="Arial"/>
        </w:rPr>
      </w:pPr>
    </w:p>
    <w:p w:rsidR="00A2470F" w:rsidRDefault="00A2470F" w:rsidP="00A2470F">
      <w:pPr>
        <w:jc w:val="both"/>
        <w:rPr>
          <w:rFonts w:ascii="Arial" w:hAnsi="Arial" w:cs="Arial"/>
        </w:rPr>
      </w:pPr>
      <w:r w:rsidRPr="00A2470F">
        <w:rPr>
          <w:rFonts w:ascii="Arial" w:hAnsi="Arial" w:cs="Arial"/>
        </w:rPr>
        <w:t>"Altera o artigo 4° inciso 1 da Lei nº 4.364 de 22 de</w:t>
      </w:r>
      <w:r>
        <w:rPr>
          <w:rFonts w:ascii="Arial" w:hAnsi="Arial" w:cs="Arial"/>
        </w:rPr>
        <w:t xml:space="preserve"> </w:t>
      </w:r>
      <w:r w:rsidRPr="00A2470F">
        <w:rPr>
          <w:rFonts w:ascii="Arial" w:hAnsi="Arial" w:cs="Arial"/>
        </w:rPr>
        <w:t>dezembro de 2021 que "Estima a Receita e fixa as</w:t>
      </w:r>
      <w:r>
        <w:rPr>
          <w:rFonts w:ascii="Arial" w:hAnsi="Arial" w:cs="Arial"/>
        </w:rPr>
        <w:t xml:space="preserve"> </w:t>
      </w:r>
      <w:r w:rsidRPr="00A2470F">
        <w:rPr>
          <w:rFonts w:ascii="Arial" w:hAnsi="Arial" w:cs="Arial"/>
        </w:rPr>
        <w:t>Despesas do Município de Barra do Garças para o</w:t>
      </w:r>
      <w:r>
        <w:rPr>
          <w:rFonts w:ascii="Arial" w:hAnsi="Arial" w:cs="Arial"/>
        </w:rPr>
        <w:t xml:space="preserve"> </w:t>
      </w:r>
      <w:r w:rsidRPr="00A2470F">
        <w:rPr>
          <w:rFonts w:ascii="Arial" w:hAnsi="Arial" w:cs="Arial"/>
        </w:rPr>
        <w:t>exercício de 2.022".</w:t>
      </w:r>
    </w:p>
    <w:p w:rsidR="00A2470F" w:rsidRDefault="00A2470F" w:rsidP="00BC76A5">
      <w:pPr>
        <w:jc w:val="both"/>
        <w:rPr>
          <w:rFonts w:ascii="Arial" w:hAnsi="Arial" w:cs="Arial"/>
        </w:rPr>
      </w:pPr>
    </w:p>
    <w:p w:rsidR="001F5DDC" w:rsidRDefault="001F5DDC" w:rsidP="001F5DDC">
      <w:pPr>
        <w:jc w:val="both"/>
        <w:rPr>
          <w:rFonts w:ascii="Arial" w:hAnsi="Arial" w:cs="Arial"/>
        </w:rPr>
      </w:pPr>
      <w:r w:rsidRPr="006145EF">
        <w:rPr>
          <w:rFonts w:ascii="Arial" w:hAnsi="Arial" w:cs="Arial"/>
          <w:b/>
        </w:rPr>
        <w:t xml:space="preserve">Projeto de </w:t>
      </w:r>
      <w:r>
        <w:rPr>
          <w:rFonts w:ascii="Arial" w:hAnsi="Arial" w:cs="Arial"/>
          <w:b/>
        </w:rPr>
        <w:t>Lei nº 210/2022</w:t>
      </w:r>
      <w:r w:rsidRPr="006145EF">
        <w:rPr>
          <w:rFonts w:ascii="Arial" w:hAnsi="Arial" w:cs="Arial"/>
          <w:b/>
        </w:rPr>
        <w:t xml:space="preserve"> de autoria do Poder Executivo</w:t>
      </w:r>
    </w:p>
    <w:p w:rsidR="001F5DDC" w:rsidRDefault="001F5DDC" w:rsidP="001F5DDC">
      <w:pPr>
        <w:jc w:val="both"/>
        <w:rPr>
          <w:rFonts w:ascii="Arial" w:hAnsi="Arial" w:cs="Arial"/>
        </w:rPr>
      </w:pPr>
    </w:p>
    <w:p w:rsidR="001F5DDC" w:rsidRDefault="001F5DDC" w:rsidP="001F5DDC">
      <w:pPr>
        <w:jc w:val="both"/>
        <w:rPr>
          <w:rFonts w:ascii="Arial" w:hAnsi="Arial" w:cs="Arial"/>
        </w:rPr>
      </w:pPr>
      <w:r w:rsidRPr="001F5DDC">
        <w:rPr>
          <w:rFonts w:ascii="Arial" w:hAnsi="Arial" w:cs="Arial"/>
        </w:rPr>
        <w:t>" Altera o artigo 19</w:t>
      </w:r>
      <w:r>
        <w:rPr>
          <w:rFonts w:ascii="Arial" w:hAnsi="Arial" w:cs="Arial"/>
        </w:rPr>
        <w:t xml:space="preserve"> </w:t>
      </w:r>
      <w:r w:rsidRPr="001F5DDC">
        <w:rPr>
          <w:rFonts w:ascii="Arial" w:hAnsi="Arial" w:cs="Arial"/>
        </w:rPr>
        <w:t>inciso XI da Lei nº 4.308 de 02</w:t>
      </w:r>
      <w:r>
        <w:rPr>
          <w:rFonts w:ascii="Arial" w:hAnsi="Arial" w:cs="Arial"/>
        </w:rPr>
        <w:t xml:space="preserve"> </w:t>
      </w:r>
      <w:r w:rsidRPr="001F5DDC">
        <w:rPr>
          <w:rFonts w:ascii="Arial" w:hAnsi="Arial" w:cs="Arial"/>
        </w:rPr>
        <w:t>de agosto de 2021 que versa sobre as Diretrizes</w:t>
      </w:r>
      <w:r>
        <w:rPr>
          <w:rFonts w:ascii="Arial" w:hAnsi="Arial" w:cs="Arial"/>
        </w:rPr>
        <w:t xml:space="preserve"> </w:t>
      </w:r>
      <w:r w:rsidRPr="001F5DDC">
        <w:rPr>
          <w:rFonts w:ascii="Arial" w:hAnsi="Arial" w:cs="Arial"/>
        </w:rPr>
        <w:t>para Elaboração da Lei de Diretrizes</w:t>
      </w:r>
      <w:r>
        <w:rPr>
          <w:rFonts w:ascii="Arial" w:hAnsi="Arial" w:cs="Arial"/>
        </w:rPr>
        <w:t xml:space="preserve"> </w:t>
      </w:r>
      <w:r w:rsidRPr="001F5DDC">
        <w:rPr>
          <w:rFonts w:ascii="Arial" w:hAnsi="Arial" w:cs="Arial"/>
        </w:rPr>
        <w:t>Orçamentárias de 2022 e dá outras providências".</w:t>
      </w:r>
    </w:p>
    <w:p w:rsidR="00A2470F" w:rsidRDefault="00A2470F" w:rsidP="00BC76A5">
      <w:pPr>
        <w:jc w:val="both"/>
        <w:rPr>
          <w:rFonts w:ascii="Arial" w:hAnsi="Arial" w:cs="Arial"/>
        </w:rPr>
      </w:pPr>
    </w:p>
    <w:p w:rsidR="004138AF" w:rsidRDefault="004138AF" w:rsidP="004138AF">
      <w:pPr>
        <w:jc w:val="both"/>
        <w:rPr>
          <w:rFonts w:ascii="Arial" w:hAnsi="Arial" w:cs="Arial"/>
        </w:rPr>
      </w:pPr>
      <w:r w:rsidRPr="006145EF">
        <w:rPr>
          <w:rFonts w:ascii="Arial" w:hAnsi="Arial" w:cs="Arial"/>
          <w:b/>
        </w:rPr>
        <w:t xml:space="preserve">Projeto de </w:t>
      </w:r>
      <w:r>
        <w:rPr>
          <w:rFonts w:ascii="Arial" w:hAnsi="Arial" w:cs="Arial"/>
          <w:b/>
        </w:rPr>
        <w:t>Lei nº 211/2022</w:t>
      </w:r>
      <w:r w:rsidRPr="006145EF">
        <w:rPr>
          <w:rFonts w:ascii="Arial" w:hAnsi="Arial" w:cs="Arial"/>
          <w:b/>
        </w:rPr>
        <w:t xml:space="preserve"> de autoria do Poder Executivo</w:t>
      </w:r>
    </w:p>
    <w:p w:rsidR="004138AF" w:rsidRDefault="004138AF" w:rsidP="00BC76A5">
      <w:pPr>
        <w:jc w:val="both"/>
        <w:rPr>
          <w:rFonts w:ascii="Arial" w:hAnsi="Arial" w:cs="Arial"/>
        </w:rPr>
      </w:pPr>
    </w:p>
    <w:p w:rsidR="004138AF" w:rsidRDefault="004138AF" w:rsidP="004138AF">
      <w:pPr>
        <w:jc w:val="both"/>
        <w:rPr>
          <w:rFonts w:ascii="Arial" w:hAnsi="Arial" w:cs="Arial"/>
        </w:rPr>
      </w:pPr>
      <w:r w:rsidRPr="004138AF">
        <w:rPr>
          <w:rFonts w:ascii="Arial" w:hAnsi="Arial" w:cs="Arial"/>
        </w:rPr>
        <w:t>" Dispõe sobre abertura de crédito adicional</w:t>
      </w:r>
      <w:r>
        <w:rPr>
          <w:rFonts w:ascii="Arial" w:hAnsi="Arial" w:cs="Arial"/>
        </w:rPr>
        <w:t xml:space="preserve"> </w:t>
      </w:r>
      <w:r w:rsidRPr="004138AF">
        <w:rPr>
          <w:rFonts w:ascii="Arial" w:hAnsi="Arial" w:cs="Arial"/>
        </w:rPr>
        <w:t>Especial no orçamento vigente para os fins que</w:t>
      </w:r>
      <w:r>
        <w:rPr>
          <w:rFonts w:ascii="Arial" w:hAnsi="Arial" w:cs="Arial"/>
        </w:rPr>
        <w:t xml:space="preserve"> </w:t>
      </w:r>
      <w:r w:rsidRPr="004138AF">
        <w:rPr>
          <w:rFonts w:ascii="Arial" w:hAnsi="Arial" w:cs="Arial"/>
        </w:rPr>
        <w:t>menciona".</w:t>
      </w:r>
    </w:p>
    <w:p w:rsidR="00A2470F" w:rsidRDefault="004138AF" w:rsidP="004138AF">
      <w:pPr>
        <w:jc w:val="both"/>
        <w:rPr>
          <w:rFonts w:ascii="Arial" w:hAnsi="Arial" w:cs="Arial"/>
        </w:rPr>
      </w:pPr>
      <w:r w:rsidRPr="004138AF">
        <w:rPr>
          <w:rFonts w:ascii="Arial" w:hAnsi="Arial" w:cs="Arial"/>
        </w:rPr>
        <w:t>Art. 1 º - Fica o Poder Executivo Municipal autorizado a abrir Crédito</w:t>
      </w:r>
      <w:r>
        <w:rPr>
          <w:rFonts w:ascii="Arial" w:hAnsi="Arial" w:cs="Arial"/>
        </w:rPr>
        <w:t xml:space="preserve"> </w:t>
      </w:r>
      <w:r w:rsidRPr="004138AF">
        <w:rPr>
          <w:rFonts w:ascii="Arial" w:hAnsi="Arial" w:cs="Arial"/>
        </w:rPr>
        <w:t>Adiciona l Especial no valor de RS 2.60 0.000,00 (dois milhões, seiscentos mil reais) na fonte</w:t>
      </w:r>
      <w:r>
        <w:rPr>
          <w:rFonts w:ascii="Arial" w:hAnsi="Arial" w:cs="Arial"/>
        </w:rPr>
        <w:t xml:space="preserve"> </w:t>
      </w:r>
      <w:r w:rsidRPr="004138AF">
        <w:rPr>
          <w:rFonts w:ascii="Arial" w:hAnsi="Arial" w:cs="Arial"/>
        </w:rPr>
        <w:t>de recurso 2.500.0000000 - recursos não vinculados de impostos, destinado a criação de</w:t>
      </w:r>
      <w:r>
        <w:rPr>
          <w:rFonts w:ascii="Arial" w:hAnsi="Arial" w:cs="Arial"/>
        </w:rPr>
        <w:t xml:space="preserve"> </w:t>
      </w:r>
      <w:r w:rsidRPr="004138AF">
        <w:rPr>
          <w:rFonts w:ascii="Arial" w:hAnsi="Arial" w:cs="Arial"/>
        </w:rPr>
        <w:t>novas rubricas contábeis no orçamento de 2022, ao qual serão alocados nas Secretarias</w:t>
      </w:r>
      <w:r>
        <w:rPr>
          <w:rFonts w:ascii="Arial" w:hAnsi="Arial" w:cs="Arial"/>
        </w:rPr>
        <w:t xml:space="preserve"> </w:t>
      </w:r>
      <w:r w:rsidRPr="004138AF">
        <w:rPr>
          <w:rFonts w:ascii="Arial" w:hAnsi="Arial" w:cs="Arial"/>
        </w:rPr>
        <w:t>Municipais de Planejamento Urbano e Obras, Urbanismo e Paisagismo e Transporte e</w:t>
      </w:r>
      <w:r>
        <w:rPr>
          <w:rFonts w:ascii="Arial" w:hAnsi="Arial" w:cs="Arial"/>
        </w:rPr>
        <w:t xml:space="preserve"> </w:t>
      </w:r>
      <w:r w:rsidRPr="004138AF">
        <w:rPr>
          <w:rFonts w:ascii="Arial" w:hAnsi="Arial" w:cs="Arial"/>
        </w:rPr>
        <w:t>Serviços Públicos, classificadas e codi</w:t>
      </w:r>
      <w:r>
        <w:rPr>
          <w:rFonts w:ascii="Arial" w:hAnsi="Arial" w:cs="Arial"/>
        </w:rPr>
        <w:t>f</w:t>
      </w:r>
      <w:r w:rsidRPr="004138AF">
        <w:rPr>
          <w:rFonts w:ascii="Arial" w:hAnsi="Arial" w:cs="Arial"/>
        </w:rPr>
        <w:t xml:space="preserve">icadas sob a seguinte </w:t>
      </w:r>
      <w:r>
        <w:rPr>
          <w:rFonts w:ascii="Arial" w:hAnsi="Arial" w:cs="Arial"/>
        </w:rPr>
        <w:t>f</w:t>
      </w:r>
      <w:r w:rsidRPr="004138AF">
        <w:rPr>
          <w:rFonts w:ascii="Arial" w:hAnsi="Arial" w:cs="Arial"/>
        </w:rPr>
        <w:t>unção programática:</w:t>
      </w:r>
    </w:p>
    <w:p w:rsidR="00FC5A32" w:rsidRDefault="00FC5A32" w:rsidP="004138AF">
      <w:pPr>
        <w:jc w:val="both"/>
        <w:rPr>
          <w:rFonts w:ascii="Arial" w:hAnsi="Arial" w:cs="Arial"/>
        </w:rPr>
      </w:pPr>
    </w:p>
    <w:p w:rsidR="00FC5A32" w:rsidRDefault="00FC5A32" w:rsidP="00FC5A32">
      <w:pPr>
        <w:jc w:val="both"/>
        <w:rPr>
          <w:rFonts w:ascii="Arial" w:hAnsi="Arial" w:cs="Arial"/>
        </w:rPr>
      </w:pPr>
      <w:r w:rsidRPr="006145EF">
        <w:rPr>
          <w:rFonts w:ascii="Arial" w:hAnsi="Arial" w:cs="Arial"/>
          <w:b/>
        </w:rPr>
        <w:t xml:space="preserve">Projeto de </w:t>
      </w:r>
      <w:r>
        <w:rPr>
          <w:rFonts w:ascii="Arial" w:hAnsi="Arial" w:cs="Arial"/>
          <w:b/>
        </w:rPr>
        <w:t>Lei nº 212/2022</w:t>
      </w:r>
      <w:r w:rsidRPr="006145EF">
        <w:rPr>
          <w:rFonts w:ascii="Arial" w:hAnsi="Arial" w:cs="Arial"/>
          <w:b/>
        </w:rPr>
        <w:t xml:space="preserve"> de autoria do Poder Executivo</w:t>
      </w:r>
    </w:p>
    <w:p w:rsidR="00FC5A32" w:rsidRDefault="00FC5A32" w:rsidP="004138AF">
      <w:pPr>
        <w:jc w:val="both"/>
        <w:rPr>
          <w:rFonts w:ascii="Arial" w:hAnsi="Arial" w:cs="Arial"/>
        </w:rPr>
      </w:pPr>
    </w:p>
    <w:p w:rsidR="00FC5A32" w:rsidRDefault="00FC5A32" w:rsidP="00FC5A32">
      <w:pPr>
        <w:jc w:val="both"/>
        <w:rPr>
          <w:rFonts w:ascii="Arial" w:hAnsi="Arial" w:cs="Arial"/>
        </w:rPr>
      </w:pPr>
      <w:r w:rsidRPr="004138AF">
        <w:rPr>
          <w:rFonts w:ascii="Arial" w:hAnsi="Arial" w:cs="Arial"/>
        </w:rPr>
        <w:t>" Dispõe sobre abertura de crédito adicional</w:t>
      </w:r>
      <w:r>
        <w:rPr>
          <w:rFonts w:ascii="Arial" w:hAnsi="Arial" w:cs="Arial"/>
        </w:rPr>
        <w:t xml:space="preserve"> </w:t>
      </w:r>
      <w:r w:rsidRPr="004138AF">
        <w:rPr>
          <w:rFonts w:ascii="Arial" w:hAnsi="Arial" w:cs="Arial"/>
        </w:rPr>
        <w:t>Especial no orçamento vigente para os fins que</w:t>
      </w:r>
      <w:r>
        <w:rPr>
          <w:rFonts w:ascii="Arial" w:hAnsi="Arial" w:cs="Arial"/>
        </w:rPr>
        <w:t xml:space="preserve"> </w:t>
      </w:r>
      <w:r w:rsidRPr="004138AF">
        <w:rPr>
          <w:rFonts w:ascii="Arial" w:hAnsi="Arial" w:cs="Arial"/>
        </w:rPr>
        <w:t>menciona".</w:t>
      </w:r>
    </w:p>
    <w:p w:rsidR="00FC5A32" w:rsidRPr="00FC5A32" w:rsidRDefault="00FC5A32" w:rsidP="00FC5A32">
      <w:pPr>
        <w:jc w:val="both"/>
        <w:rPr>
          <w:rFonts w:ascii="Arial" w:hAnsi="Arial" w:cs="Arial"/>
        </w:rPr>
      </w:pPr>
      <w:r w:rsidRPr="00FC5A32">
        <w:rPr>
          <w:rFonts w:ascii="Arial" w:hAnsi="Arial" w:cs="Arial"/>
        </w:rPr>
        <w:t xml:space="preserve">Art. </w:t>
      </w:r>
      <w:r>
        <w:rPr>
          <w:rFonts w:ascii="Arial" w:hAnsi="Arial" w:cs="Arial"/>
        </w:rPr>
        <w:t>1</w:t>
      </w:r>
      <w:r w:rsidRPr="00FC5A32">
        <w:rPr>
          <w:rFonts w:ascii="Arial" w:hAnsi="Arial" w:cs="Arial"/>
        </w:rPr>
        <w:t>º - Fica o Poder Executivo Municipal autorizado a abrir Crédito</w:t>
      </w:r>
      <w:r>
        <w:rPr>
          <w:rFonts w:ascii="Arial" w:hAnsi="Arial" w:cs="Arial"/>
        </w:rPr>
        <w:t xml:space="preserve"> </w:t>
      </w:r>
      <w:r w:rsidRPr="00FC5A32">
        <w:rPr>
          <w:rFonts w:ascii="Arial" w:hAnsi="Arial" w:cs="Arial"/>
        </w:rPr>
        <w:t>Adiciona l Especial no valor de R$ 792.186,00 (setecentos e noventa e dois mil, cento e</w:t>
      </w:r>
      <w:r>
        <w:rPr>
          <w:rFonts w:ascii="Arial" w:hAnsi="Arial" w:cs="Arial"/>
        </w:rPr>
        <w:t xml:space="preserve"> </w:t>
      </w:r>
      <w:r w:rsidRPr="00FC5A32">
        <w:rPr>
          <w:rFonts w:ascii="Arial" w:hAnsi="Arial" w:cs="Arial"/>
        </w:rPr>
        <w:t xml:space="preserve">oitenta e seis </w:t>
      </w:r>
      <w:r w:rsidRPr="00FC5A32">
        <w:rPr>
          <w:rFonts w:ascii="Arial" w:hAnsi="Arial" w:cs="Arial"/>
        </w:rPr>
        <w:lastRenderedPageBreak/>
        <w:t>reais), nas fontes de recursos 1.500.0000000 - recursos não vinculados de</w:t>
      </w:r>
      <w:r>
        <w:rPr>
          <w:rFonts w:ascii="Arial" w:hAnsi="Arial" w:cs="Arial"/>
        </w:rPr>
        <w:t xml:space="preserve"> </w:t>
      </w:r>
      <w:r w:rsidRPr="00FC5A32">
        <w:rPr>
          <w:rFonts w:ascii="Arial" w:hAnsi="Arial" w:cs="Arial"/>
        </w:rPr>
        <w:t>impostos e 1 .621.0000604 - transf. fundo a fundo de recursos do sus prov .do governo estadual</w:t>
      </w:r>
    </w:p>
    <w:p w:rsidR="00FC5A32" w:rsidRDefault="00FC5A32" w:rsidP="00FC5A32">
      <w:pPr>
        <w:jc w:val="both"/>
        <w:rPr>
          <w:rFonts w:ascii="Arial" w:hAnsi="Arial" w:cs="Arial"/>
        </w:rPr>
      </w:pPr>
      <w:r w:rsidRPr="00FC5A32">
        <w:rPr>
          <w:rFonts w:ascii="Arial" w:hAnsi="Arial" w:cs="Arial"/>
        </w:rPr>
        <w:t>- média e alta complexidade, coberto mediante anu lação tota</w:t>
      </w:r>
      <w:r>
        <w:rPr>
          <w:rFonts w:ascii="Arial" w:hAnsi="Arial" w:cs="Arial"/>
        </w:rPr>
        <w:t>l e/ou parc</w:t>
      </w:r>
      <w:r w:rsidRPr="00FC5A32">
        <w:rPr>
          <w:rFonts w:ascii="Arial" w:hAnsi="Arial" w:cs="Arial"/>
        </w:rPr>
        <w:t>ial, conforme Art. 43</w:t>
      </w:r>
      <w:r>
        <w:rPr>
          <w:rFonts w:ascii="Arial" w:hAnsi="Arial" w:cs="Arial"/>
        </w:rPr>
        <w:t xml:space="preserve"> </w:t>
      </w:r>
      <w:r w:rsidRPr="00FC5A32">
        <w:rPr>
          <w:rFonts w:ascii="Arial" w:hAnsi="Arial" w:cs="Arial"/>
        </w:rPr>
        <w:t>da Lei 4.320/64, ao qual serão alocados nas</w:t>
      </w:r>
      <w:r>
        <w:rPr>
          <w:rFonts w:ascii="Arial" w:hAnsi="Arial" w:cs="Arial"/>
        </w:rPr>
        <w:t xml:space="preserve"> Secreta rias Municipais de Pla</w:t>
      </w:r>
      <w:r w:rsidRPr="00FC5A32">
        <w:rPr>
          <w:rFonts w:ascii="Arial" w:hAnsi="Arial" w:cs="Arial"/>
        </w:rPr>
        <w:t>nej</w:t>
      </w:r>
      <w:r>
        <w:rPr>
          <w:rFonts w:ascii="Arial" w:hAnsi="Arial" w:cs="Arial"/>
        </w:rPr>
        <w:t>a</w:t>
      </w:r>
      <w:r w:rsidRPr="00FC5A32">
        <w:rPr>
          <w:rFonts w:ascii="Arial" w:hAnsi="Arial" w:cs="Arial"/>
        </w:rPr>
        <w:t>mento</w:t>
      </w:r>
      <w:r>
        <w:rPr>
          <w:rFonts w:ascii="Arial" w:hAnsi="Arial" w:cs="Arial"/>
        </w:rPr>
        <w:t xml:space="preserve"> </w:t>
      </w:r>
      <w:r w:rsidRPr="00FC5A32">
        <w:rPr>
          <w:rFonts w:ascii="Arial" w:hAnsi="Arial" w:cs="Arial"/>
        </w:rPr>
        <w:t>Urbano e Obras, e Saúde, classificadas e codificadas sob a seguinte função programática:</w:t>
      </w:r>
    </w:p>
    <w:p w:rsidR="00FC5A32" w:rsidRDefault="00FC5A32" w:rsidP="004138AF">
      <w:pPr>
        <w:jc w:val="both"/>
        <w:rPr>
          <w:rFonts w:ascii="Arial" w:hAnsi="Arial" w:cs="Arial"/>
        </w:rPr>
      </w:pPr>
    </w:p>
    <w:p w:rsidR="00FC5A32" w:rsidRDefault="00B16568" w:rsidP="004138AF">
      <w:pPr>
        <w:jc w:val="both"/>
        <w:rPr>
          <w:rFonts w:ascii="Arial" w:hAnsi="Arial" w:cs="Arial"/>
          <w:b/>
        </w:rPr>
      </w:pPr>
      <w:r w:rsidRPr="006145EF">
        <w:rPr>
          <w:rFonts w:ascii="Arial" w:hAnsi="Arial" w:cs="Arial"/>
          <w:b/>
        </w:rPr>
        <w:t xml:space="preserve">Projeto de </w:t>
      </w:r>
      <w:r>
        <w:rPr>
          <w:rFonts w:ascii="Arial" w:hAnsi="Arial" w:cs="Arial"/>
          <w:b/>
        </w:rPr>
        <w:t>Lei nº 213/2022</w:t>
      </w:r>
      <w:r w:rsidRPr="006145EF">
        <w:rPr>
          <w:rFonts w:ascii="Arial" w:hAnsi="Arial" w:cs="Arial"/>
          <w:b/>
        </w:rPr>
        <w:t xml:space="preserve"> de autoria do Poder Executivo</w:t>
      </w:r>
    </w:p>
    <w:p w:rsidR="00B16568" w:rsidRDefault="00B16568" w:rsidP="004138AF">
      <w:pPr>
        <w:jc w:val="both"/>
        <w:rPr>
          <w:rFonts w:ascii="Arial" w:hAnsi="Arial" w:cs="Arial"/>
          <w:b/>
        </w:rPr>
      </w:pPr>
    </w:p>
    <w:p w:rsidR="00B16568" w:rsidRDefault="00B16568" w:rsidP="00B16568">
      <w:pPr>
        <w:jc w:val="both"/>
        <w:rPr>
          <w:rFonts w:ascii="Arial" w:hAnsi="Arial" w:cs="Arial"/>
        </w:rPr>
      </w:pPr>
      <w:r w:rsidRPr="004138AF">
        <w:rPr>
          <w:rFonts w:ascii="Arial" w:hAnsi="Arial" w:cs="Arial"/>
        </w:rPr>
        <w:t>" Dispõe sobre abertura de crédito adicional</w:t>
      </w:r>
      <w:r>
        <w:rPr>
          <w:rFonts w:ascii="Arial" w:hAnsi="Arial" w:cs="Arial"/>
        </w:rPr>
        <w:t xml:space="preserve"> </w:t>
      </w:r>
      <w:r w:rsidRPr="004138AF">
        <w:rPr>
          <w:rFonts w:ascii="Arial" w:hAnsi="Arial" w:cs="Arial"/>
        </w:rPr>
        <w:t>Especial no orçamento vigente para os fins que</w:t>
      </w:r>
      <w:r>
        <w:rPr>
          <w:rFonts w:ascii="Arial" w:hAnsi="Arial" w:cs="Arial"/>
        </w:rPr>
        <w:t xml:space="preserve"> </w:t>
      </w:r>
      <w:r w:rsidRPr="004138AF">
        <w:rPr>
          <w:rFonts w:ascii="Arial" w:hAnsi="Arial" w:cs="Arial"/>
        </w:rPr>
        <w:t>menciona".</w:t>
      </w:r>
    </w:p>
    <w:p w:rsidR="00B16568" w:rsidRPr="00B16568" w:rsidRDefault="00B16568" w:rsidP="00B16568">
      <w:pPr>
        <w:jc w:val="both"/>
        <w:rPr>
          <w:rFonts w:ascii="Arial" w:hAnsi="Arial" w:cs="Arial"/>
        </w:rPr>
      </w:pPr>
      <w:r w:rsidRPr="00B16568">
        <w:rPr>
          <w:rFonts w:ascii="Arial" w:hAnsi="Arial" w:cs="Arial"/>
        </w:rPr>
        <w:t xml:space="preserve">Art.  </w:t>
      </w:r>
      <w:r>
        <w:rPr>
          <w:rFonts w:ascii="Arial" w:hAnsi="Arial" w:cs="Arial"/>
        </w:rPr>
        <w:t>1</w:t>
      </w:r>
      <w:r w:rsidRPr="00B16568">
        <w:rPr>
          <w:rFonts w:ascii="Arial" w:hAnsi="Arial" w:cs="Arial"/>
        </w:rPr>
        <w:t>º - fica o Pode</w:t>
      </w:r>
      <w:r>
        <w:rPr>
          <w:rFonts w:ascii="Arial" w:hAnsi="Arial" w:cs="Arial"/>
        </w:rPr>
        <w:t>r Executivo Municipal autorizad</w:t>
      </w:r>
      <w:r w:rsidRPr="00B16568">
        <w:rPr>
          <w:rFonts w:ascii="Arial" w:hAnsi="Arial" w:cs="Arial"/>
        </w:rPr>
        <w:t>o a abrir Crédito</w:t>
      </w:r>
      <w:r>
        <w:rPr>
          <w:rFonts w:ascii="Arial" w:hAnsi="Arial" w:cs="Arial"/>
        </w:rPr>
        <w:t xml:space="preserve"> </w:t>
      </w:r>
      <w:r w:rsidRPr="00B16568">
        <w:rPr>
          <w:rFonts w:ascii="Arial" w:hAnsi="Arial" w:cs="Arial"/>
        </w:rPr>
        <w:t>Adicional Especial no valor de R$ 237.228,66 (duzentos e trinta e sete mil, duzentos e</w:t>
      </w:r>
      <w:r>
        <w:rPr>
          <w:rFonts w:ascii="Arial" w:hAnsi="Arial" w:cs="Arial"/>
        </w:rPr>
        <w:t xml:space="preserve"> </w:t>
      </w:r>
      <w:r w:rsidRPr="00B16568">
        <w:rPr>
          <w:rFonts w:ascii="Arial" w:hAnsi="Arial" w:cs="Arial"/>
        </w:rPr>
        <w:t>vinte e oito reais, sessenta e seis centavos) na fonte de recurso 1.602.0000800 - Ações de</w:t>
      </w:r>
      <w:r>
        <w:rPr>
          <w:rFonts w:ascii="Arial" w:hAnsi="Arial" w:cs="Arial"/>
        </w:rPr>
        <w:t xml:space="preserve"> </w:t>
      </w:r>
      <w:r w:rsidRPr="00B16568">
        <w:rPr>
          <w:rFonts w:ascii="Arial" w:hAnsi="Arial" w:cs="Arial"/>
        </w:rPr>
        <w:t>saúde para o enfrentamento do Coronavírus - COVID 19, destinado a criação de novas</w:t>
      </w:r>
      <w:r>
        <w:rPr>
          <w:rFonts w:ascii="Arial" w:hAnsi="Arial" w:cs="Arial"/>
        </w:rPr>
        <w:t xml:space="preserve"> </w:t>
      </w:r>
      <w:r w:rsidRPr="00B16568">
        <w:rPr>
          <w:rFonts w:ascii="Arial" w:hAnsi="Arial" w:cs="Arial"/>
        </w:rPr>
        <w:t>rubricas contábeis no orçamento de 2022, ao qual serão alocado na Secretaria Municipal de</w:t>
      </w:r>
    </w:p>
    <w:p w:rsidR="00B16568" w:rsidRPr="00B16568" w:rsidRDefault="00B16568" w:rsidP="00B16568">
      <w:pPr>
        <w:jc w:val="both"/>
        <w:rPr>
          <w:rFonts w:ascii="Arial" w:hAnsi="Arial" w:cs="Arial"/>
        </w:rPr>
      </w:pPr>
      <w:r w:rsidRPr="00B16568">
        <w:rPr>
          <w:rFonts w:ascii="Arial" w:hAnsi="Arial" w:cs="Arial"/>
        </w:rPr>
        <w:t>Saúde, classificadas e codificadas sob a seguinte função programática:</w:t>
      </w:r>
    </w:p>
    <w:p w:rsidR="00B16568" w:rsidRDefault="00B16568" w:rsidP="004138AF">
      <w:pPr>
        <w:jc w:val="both"/>
        <w:rPr>
          <w:rFonts w:ascii="Arial" w:hAnsi="Arial" w:cs="Arial"/>
          <w:b/>
        </w:rPr>
      </w:pPr>
    </w:p>
    <w:p w:rsidR="006574F8" w:rsidRDefault="006574F8" w:rsidP="006574F8">
      <w:pPr>
        <w:jc w:val="both"/>
        <w:rPr>
          <w:rFonts w:ascii="Arial" w:hAnsi="Arial" w:cs="Arial"/>
          <w:b/>
        </w:rPr>
      </w:pPr>
      <w:r w:rsidRPr="006145EF">
        <w:rPr>
          <w:rFonts w:ascii="Arial" w:hAnsi="Arial" w:cs="Arial"/>
          <w:b/>
        </w:rPr>
        <w:t xml:space="preserve">Projeto de </w:t>
      </w:r>
      <w:r>
        <w:rPr>
          <w:rFonts w:ascii="Arial" w:hAnsi="Arial" w:cs="Arial"/>
          <w:b/>
        </w:rPr>
        <w:t>Lei nº 214/2022</w:t>
      </w:r>
      <w:r w:rsidRPr="006145EF">
        <w:rPr>
          <w:rFonts w:ascii="Arial" w:hAnsi="Arial" w:cs="Arial"/>
          <w:b/>
        </w:rPr>
        <w:t xml:space="preserve"> de autoria do Poder Executivo</w:t>
      </w:r>
    </w:p>
    <w:p w:rsidR="006574F8" w:rsidRDefault="006574F8" w:rsidP="004138AF">
      <w:pPr>
        <w:jc w:val="both"/>
        <w:rPr>
          <w:rFonts w:ascii="Arial" w:hAnsi="Arial" w:cs="Arial"/>
          <w:b/>
        </w:rPr>
      </w:pPr>
    </w:p>
    <w:p w:rsidR="006574F8" w:rsidRPr="006574F8" w:rsidRDefault="006574F8" w:rsidP="004138AF">
      <w:pPr>
        <w:jc w:val="both"/>
        <w:rPr>
          <w:rFonts w:ascii="Arial" w:hAnsi="Arial" w:cs="Arial"/>
        </w:rPr>
      </w:pPr>
      <w:r w:rsidRPr="006574F8">
        <w:rPr>
          <w:rFonts w:ascii="Arial" w:hAnsi="Arial" w:cs="Arial"/>
        </w:rPr>
        <w:t>“Dispõe sobre autorização para firmar termo de cooperação técnica com repasse de recursos financeiros à entidade que menciona”.</w:t>
      </w:r>
    </w:p>
    <w:p w:rsidR="00B16568" w:rsidRPr="006574F8" w:rsidRDefault="006574F8" w:rsidP="006574F8">
      <w:pPr>
        <w:jc w:val="both"/>
        <w:rPr>
          <w:rFonts w:ascii="Arial" w:hAnsi="Arial" w:cs="Arial"/>
        </w:rPr>
      </w:pPr>
      <w:r w:rsidRPr="006574F8">
        <w:rPr>
          <w:rFonts w:ascii="Arial" w:hAnsi="Arial" w:cs="Arial"/>
        </w:rPr>
        <w:t>Art. 1</w:t>
      </w:r>
      <w:r w:rsidR="00151484">
        <w:rPr>
          <w:rFonts w:ascii="Arial" w:hAnsi="Arial" w:cs="Arial"/>
        </w:rPr>
        <w:t>º</w:t>
      </w:r>
      <w:r w:rsidRPr="006574F8">
        <w:rPr>
          <w:rFonts w:ascii="Arial" w:hAnsi="Arial" w:cs="Arial"/>
        </w:rPr>
        <w:t xml:space="preserve"> - Fica o Prefeito Municipal autorizado a firmar Termo de Cooperação Técnica com repasse financeiro no valor de R$ 6.000,00 (seis mil reais) mensais, a DELEGACIA REGIONAL DE BARRA DO GARÇAS - POLÍCIA JUDICIÁRIA CIVIL, neste ato representado pelo DELEGADO REGIONAL DE POLÍCIA, WILYNEY SANTANA BORGES.</w:t>
      </w:r>
    </w:p>
    <w:p w:rsidR="00B16568" w:rsidRDefault="00B16568" w:rsidP="004138AF">
      <w:pPr>
        <w:jc w:val="both"/>
        <w:rPr>
          <w:rFonts w:ascii="Arial" w:hAnsi="Arial" w:cs="Arial"/>
        </w:rPr>
      </w:pPr>
    </w:p>
    <w:p w:rsidR="00DC150A" w:rsidRDefault="00DC150A" w:rsidP="00DC150A">
      <w:pPr>
        <w:jc w:val="both"/>
        <w:rPr>
          <w:rFonts w:ascii="Arial" w:hAnsi="Arial" w:cs="Arial"/>
          <w:b/>
        </w:rPr>
      </w:pPr>
      <w:r w:rsidRPr="006145EF">
        <w:rPr>
          <w:rFonts w:ascii="Arial" w:hAnsi="Arial" w:cs="Arial"/>
          <w:b/>
        </w:rPr>
        <w:t xml:space="preserve">Projeto de </w:t>
      </w:r>
      <w:r>
        <w:rPr>
          <w:rFonts w:ascii="Arial" w:hAnsi="Arial" w:cs="Arial"/>
          <w:b/>
        </w:rPr>
        <w:t>Lei nº 215/2022</w:t>
      </w:r>
      <w:r w:rsidRPr="006145EF">
        <w:rPr>
          <w:rFonts w:ascii="Arial" w:hAnsi="Arial" w:cs="Arial"/>
          <w:b/>
        </w:rPr>
        <w:t xml:space="preserve"> de autoria do Poder Executivo</w:t>
      </w:r>
    </w:p>
    <w:p w:rsidR="00DC150A" w:rsidRDefault="00DC150A" w:rsidP="004138AF">
      <w:pPr>
        <w:jc w:val="both"/>
        <w:rPr>
          <w:rFonts w:ascii="Arial" w:hAnsi="Arial" w:cs="Arial"/>
        </w:rPr>
      </w:pPr>
    </w:p>
    <w:p w:rsidR="00DC150A" w:rsidRDefault="00DC150A" w:rsidP="00DC150A">
      <w:pPr>
        <w:jc w:val="both"/>
        <w:rPr>
          <w:rFonts w:ascii="Arial" w:hAnsi="Arial" w:cs="Arial"/>
        </w:rPr>
      </w:pPr>
      <w:r w:rsidRPr="00DC150A">
        <w:rPr>
          <w:rFonts w:ascii="Arial" w:hAnsi="Arial" w:cs="Arial"/>
        </w:rPr>
        <w:t>"Dispõe sobre locação de imóveis da Administração</w:t>
      </w:r>
      <w:r>
        <w:rPr>
          <w:rFonts w:ascii="Arial" w:hAnsi="Arial" w:cs="Arial"/>
        </w:rPr>
        <w:t xml:space="preserve"> </w:t>
      </w:r>
      <w:r w:rsidRPr="00DC150A">
        <w:rPr>
          <w:rFonts w:ascii="Arial" w:hAnsi="Arial" w:cs="Arial"/>
        </w:rPr>
        <w:t>Pública Municipal de Barra do Garças-MT para os fins</w:t>
      </w:r>
      <w:r>
        <w:rPr>
          <w:rFonts w:ascii="Arial" w:hAnsi="Arial" w:cs="Arial"/>
        </w:rPr>
        <w:t xml:space="preserve"> </w:t>
      </w:r>
      <w:r w:rsidRPr="00DC150A">
        <w:rPr>
          <w:rFonts w:ascii="Arial" w:hAnsi="Arial" w:cs="Arial"/>
        </w:rPr>
        <w:t>que menciona. "</w:t>
      </w:r>
    </w:p>
    <w:p w:rsidR="00DC150A" w:rsidRDefault="00DC150A" w:rsidP="00DC150A">
      <w:pPr>
        <w:jc w:val="both"/>
        <w:rPr>
          <w:rFonts w:ascii="Arial" w:hAnsi="Arial" w:cs="Arial"/>
        </w:rPr>
      </w:pPr>
      <w:r w:rsidRPr="00DC150A">
        <w:rPr>
          <w:rFonts w:ascii="Arial" w:hAnsi="Arial" w:cs="Arial"/>
        </w:rPr>
        <w:t>Art. 1</w:t>
      </w:r>
      <w:r>
        <w:rPr>
          <w:rFonts w:ascii="Arial" w:hAnsi="Arial" w:cs="Arial"/>
        </w:rPr>
        <w:t xml:space="preserve">º </w:t>
      </w:r>
      <w:r w:rsidRPr="00DC150A">
        <w:rPr>
          <w:rFonts w:ascii="Arial" w:hAnsi="Arial" w:cs="Arial"/>
        </w:rPr>
        <w:t>Fica o Poder Executivo autorizado a locar os imóveis abaixo identificados,</w:t>
      </w:r>
      <w:r>
        <w:rPr>
          <w:rFonts w:ascii="Arial" w:hAnsi="Arial" w:cs="Arial"/>
        </w:rPr>
        <w:t xml:space="preserve"> </w:t>
      </w:r>
      <w:r w:rsidRPr="00DC150A">
        <w:rPr>
          <w:rFonts w:ascii="Arial" w:hAnsi="Arial" w:cs="Arial"/>
        </w:rPr>
        <w:t>visando atender as diversas Secretarias Municipais:</w:t>
      </w:r>
    </w:p>
    <w:p w:rsidR="00DC150A" w:rsidRDefault="00DC150A" w:rsidP="004138AF">
      <w:pPr>
        <w:jc w:val="both"/>
        <w:rPr>
          <w:rFonts w:ascii="Arial" w:hAnsi="Arial" w:cs="Arial"/>
        </w:rPr>
      </w:pPr>
    </w:p>
    <w:p w:rsidR="00523961" w:rsidRDefault="00523961" w:rsidP="00523961">
      <w:pPr>
        <w:jc w:val="both"/>
        <w:rPr>
          <w:rFonts w:ascii="Arial" w:hAnsi="Arial" w:cs="Arial"/>
          <w:b/>
        </w:rPr>
      </w:pPr>
      <w:r w:rsidRPr="006145EF">
        <w:rPr>
          <w:rFonts w:ascii="Arial" w:hAnsi="Arial" w:cs="Arial"/>
          <w:b/>
        </w:rPr>
        <w:t xml:space="preserve">Projeto de </w:t>
      </w:r>
      <w:r>
        <w:rPr>
          <w:rFonts w:ascii="Arial" w:hAnsi="Arial" w:cs="Arial"/>
          <w:b/>
        </w:rPr>
        <w:t>Lei nº 216/2022</w:t>
      </w:r>
      <w:r w:rsidRPr="006145EF">
        <w:rPr>
          <w:rFonts w:ascii="Arial" w:hAnsi="Arial" w:cs="Arial"/>
          <w:b/>
        </w:rPr>
        <w:t xml:space="preserve"> de autoria do Poder Executivo</w:t>
      </w:r>
    </w:p>
    <w:p w:rsidR="00523961" w:rsidRDefault="00523961" w:rsidP="004138AF">
      <w:pPr>
        <w:jc w:val="both"/>
        <w:rPr>
          <w:rFonts w:ascii="Arial" w:hAnsi="Arial" w:cs="Arial"/>
        </w:rPr>
      </w:pPr>
    </w:p>
    <w:p w:rsidR="00523961" w:rsidRDefault="00523961" w:rsidP="00523961">
      <w:pPr>
        <w:autoSpaceDE w:val="0"/>
        <w:autoSpaceDN w:val="0"/>
        <w:adjustRightInd w:val="0"/>
        <w:rPr>
          <w:rFonts w:ascii="Arial" w:eastAsiaTheme="minorHAnsi" w:hAnsi="Arial" w:cs="Arial"/>
          <w:color w:val="3F3F3F"/>
          <w:sz w:val="20"/>
          <w:szCs w:val="20"/>
          <w:lang w:eastAsia="en-US"/>
        </w:rPr>
      </w:pPr>
      <w:r>
        <w:rPr>
          <w:rFonts w:ascii="Arial" w:eastAsiaTheme="minorHAnsi" w:hAnsi="Arial" w:cs="Arial"/>
          <w:color w:val="3F3F3F"/>
          <w:sz w:val="20"/>
          <w:szCs w:val="20"/>
          <w:lang w:eastAsia="en-US"/>
        </w:rPr>
        <w:t>"D</w:t>
      </w:r>
      <w:r>
        <w:rPr>
          <w:rFonts w:ascii="Arial" w:eastAsiaTheme="minorHAnsi" w:hAnsi="Arial" w:cs="Arial"/>
          <w:color w:val="1E1E1E"/>
          <w:sz w:val="20"/>
          <w:szCs w:val="20"/>
          <w:lang w:eastAsia="en-US"/>
        </w:rPr>
        <w:t>i</w:t>
      </w:r>
      <w:r>
        <w:rPr>
          <w:rFonts w:ascii="Arial" w:eastAsiaTheme="minorHAnsi" w:hAnsi="Arial" w:cs="Arial"/>
          <w:color w:val="3F3F3F"/>
          <w:sz w:val="20"/>
          <w:szCs w:val="20"/>
          <w:lang w:eastAsia="en-US"/>
        </w:rPr>
        <w:t xml:space="preserve">spõe sobre </w:t>
      </w:r>
      <w:r>
        <w:rPr>
          <w:rFonts w:ascii="Arial" w:eastAsiaTheme="minorHAnsi" w:hAnsi="Arial" w:cs="Arial"/>
          <w:color w:val="2D2D2D"/>
          <w:sz w:val="20"/>
          <w:szCs w:val="20"/>
          <w:lang w:eastAsia="en-US"/>
        </w:rPr>
        <w:t xml:space="preserve">a contratação por </w:t>
      </w:r>
      <w:r>
        <w:rPr>
          <w:rFonts w:ascii="Arial" w:eastAsiaTheme="minorHAnsi" w:hAnsi="Arial" w:cs="Arial"/>
          <w:color w:val="1E1E1E"/>
          <w:sz w:val="20"/>
          <w:szCs w:val="20"/>
          <w:lang w:eastAsia="en-US"/>
        </w:rPr>
        <w:t>te</w:t>
      </w:r>
      <w:r>
        <w:rPr>
          <w:rFonts w:ascii="Arial" w:eastAsiaTheme="minorHAnsi" w:hAnsi="Arial" w:cs="Arial"/>
          <w:color w:val="3F3F3F"/>
          <w:sz w:val="20"/>
          <w:szCs w:val="20"/>
          <w:lang w:eastAsia="en-US"/>
        </w:rPr>
        <w:t xml:space="preserve">mpo </w:t>
      </w:r>
      <w:r>
        <w:rPr>
          <w:rFonts w:ascii="Arial" w:eastAsiaTheme="minorHAnsi" w:hAnsi="Arial" w:cs="Arial"/>
          <w:color w:val="2D2D2D"/>
          <w:sz w:val="20"/>
          <w:szCs w:val="20"/>
          <w:lang w:eastAsia="en-US"/>
        </w:rPr>
        <w:t xml:space="preserve">determinado </w:t>
      </w:r>
      <w:r>
        <w:rPr>
          <w:rFonts w:ascii="Arial" w:eastAsiaTheme="minorHAnsi" w:hAnsi="Arial" w:cs="Arial"/>
          <w:color w:val="3F3F3F"/>
          <w:sz w:val="20"/>
          <w:szCs w:val="20"/>
          <w:lang w:eastAsia="en-US"/>
        </w:rPr>
        <w:t xml:space="preserve">para atender </w:t>
      </w:r>
      <w:r>
        <w:rPr>
          <w:rFonts w:ascii="Arial" w:eastAsiaTheme="minorHAnsi" w:hAnsi="Arial" w:cs="Arial"/>
          <w:color w:val="2D2D2D"/>
          <w:sz w:val="20"/>
          <w:szCs w:val="20"/>
          <w:lang w:eastAsia="en-US"/>
        </w:rPr>
        <w:t xml:space="preserve">necessidade </w:t>
      </w:r>
      <w:r>
        <w:rPr>
          <w:rFonts w:ascii="Arial" w:eastAsiaTheme="minorHAnsi" w:hAnsi="Arial" w:cs="Arial"/>
          <w:color w:val="3F3F3F"/>
          <w:sz w:val="20"/>
          <w:szCs w:val="20"/>
          <w:lang w:eastAsia="en-US"/>
        </w:rPr>
        <w:t xml:space="preserve">temporária </w:t>
      </w:r>
      <w:r>
        <w:rPr>
          <w:rFonts w:ascii="Arial" w:eastAsiaTheme="minorHAnsi" w:hAnsi="Arial" w:cs="Arial"/>
          <w:color w:val="2D2D2D"/>
          <w:sz w:val="20"/>
          <w:szCs w:val="20"/>
          <w:lang w:eastAsia="en-US"/>
        </w:rPr>
        <w:t xml:space="preserve">de excepcional </w:t>
      </w:r>
      <w:r>
        <w:rPr>
          <w:rFonts w:ascii="Arial" w:eastAsiaTheme="minorHAnsi" w:hAnsi="Arial" w:cs="Arial"/>
          <w:color w:val="3F3F3F"/>
          <w:sz w:val="20"/>
          <w:szCs w:val="20"/>
          <w:lang w:eastAsia="en-US"/>
        </w:rPr>
        <w:t xml:space="preserve">interesse público e dá outras </w:t>
      </w:r>
      <w:r>
        <w:rPr>
          <w:rFonts w:ascii="Arial" w:eastAsiaTheme="minorHAnsi" w:hAnsi="Arial" w:cs="Arial"/>
          <w:color w:val="1E1E1E"/>
          <w:sz w:val="20"/>
          <w:szCs w:val="20"/>
          <w:lang w:eastAsia="en-US"/>
        </w:rPr>
        <w:t>pro</w:t>
      </w:r>
      <w:r>
        <w:rPr>
          <w:rFonts w:ascii="Arial" w:eastAsiaTheme="minorHAnsi" w:hAnsi="Arial" w:cs="Arial"/>
          <w:color w:val="3F3F3F"/>
          <w:sz w:val="20"/>
          <w:szCs w:val="20"/>
          <w:lang w:eastAsia="en-US"/>
        </w:rPr>
        <w:t>vidên</w:t>
      </w:r>
      <w:r>
        <w:rPr>
          <w:rFonts w:ascii="Arial" w:eastAsiaTheme="minorHAnsi" w:hAnsi="Arial" w:cs="Arial"/>
          <w:color w:val="1E1E1E"/>
          <w:sz w:val="20"/>
          <w:szCs w:val="20"/>
          <w:lang w:eastAsia="en-US"/>
        </w:rPr>
        <w:t>ci</w:t>
      </w:r>
      <w:r>
        <w:rPr>
          <w:rFonts w:ascii="Arial" w:eastAsiaTheme="minorHAnsi" w:hAnsi="Arial" w:cs="Arial"/>
          <w:color w:val="3F3F3F"/>
          <w:sz w:val="20"/>
          <w:szCs w:val="20"/>
          <w:lang w:eastAsia="en-US"/>
        </w:rPr>
        <w:t>as. "</w:t>
      </w:r>
    </w:p>
    <w:p w:rsidR="00523961" w:rsidRDefault="00523961" w:rsidP="00523961">
      <w:pPr>
        <w:autoSpaceDE w:val="0"/>
        <w:autoSpaceDN w:val="0"/>
        <w:adjustRightInd w:val="0"/>
        <w:rPr>
          <w:rFonts w:ascii="Arial" w:eastAsiaTheme="minorHAnsi" w:hAnsi="Arial" w:cs="Arial"/>
          <w:color w:val="3F3F3F"/>
          <w:sz w:val="20"/>
          <w:szCs w:val="20"/>
          <w:lang w:eastAsia="en-US"/>
        </w:rPr>
      </w:pPr>
      <w:r w:rsidRPr="00523961">
        <w:rPr>
          <w:rFonts w:ascii="Arial" w:eastAsiaTheme="minorHAnsi" w:hAnsi="Arial" w:cs="Arial"/>
          <w:color w:val="3F3F3F"/>
          <w:sz w:val="20"/>
          <w:szCs w:val="20"/>
          <w:lang w:eastAsia="en-US"/>
        </w:rPr>
        <w:t>Art. 1º Para atender a necessidade do serviço, fica o Prefeito Municipal</w:t>
      </w:r>
      <w:r>
        <w:rPr>
          <w:rFonts w:ascii="Arial" w:eastAsiaTheme="minorHAnsi" w:hAnsi="Arial" w:cs="Arial"/>
          <w:color w:val="3F3F3F"/>
          <w:sz w:val="20"/>
          <w:szCs w:val="20"/>
          <w:lang w:eastAsia="en-US"/>
        </w:rPr>
        <w:t xml:space="preserve"> </w:t>
      </w:r>
      <w:r w:rsidRPr="00523961">
        <w:rPr>
          <w:rFonts w:ascii="Arial" w:eastAsiaTheme="minorHAnsi" w:hAnsi="Arial" w:cs="Arial"/>
          <w:color w:val="3F3F3F"/>
          <w:sz w:val="20"/>
          <w:szCs w:val="20"/>
          <w:lang w:eastAsia="en-US"/>
        </w:rPr>
        <w:t>autorizado a contratar temporariamente, o seguinte pessoal, que fica nos termos do Art. 37,</w:t>
      </w:r>
      <w:r>
        <w:rPr>
          <w:rFonts w:ascii="Arial" w:eastAsiaTheme="minorHAnsi" w:hAnsi="Arial" w:cs="Arial"/>
          <w:color w:val="3F3F3F"/>
          <w:sz w:val="20"/>
          <w:szCs w:val="20"/>
          <w:lang w:eastAsia="en-US"/>
        </w:rPr>
        <w:t xml:space="preserve"> IX da Constituição Fed</w:t>
      </w:r>
      <w:r w:rsidRPr="00523961">
        <w:rPr>
          <w:rFonts w:ascii="Arial" w:eastAsiaTheme="minorHAnsi" w:hAnsi="Arial" w:cs="Arial"/>
          <w:color w:val="3F3F3F"/>
          <w:sz w:val="20"/>
          <w:szCs w:val="20"/>
          <w:lang w:eastAsia="en-US"/>
        </w:rPr>
        <w:t>eral, considerados cargos de excepcional interesse público quando não</w:t>
      </w:r>
      <w:r>
        <w:rPr>
          <w:rFonts w:ascii="Arial" w:eastAsiaTheme="minorHAnsi" w:hAnsi="Arial" w:cs="Arial"/>
          <w:color w:val="3F3F3F"/>
          <w:sz w:val="20"/>
          <w:szCs w:val="20"/>
          <w:lang w:eastAsia="en-US"/>
        </w:rPr>
        <w:t xml:space="preserve"> </w:t>
      </w:r>
      <w:r w:rsidRPr="00523961">
        <w:rPr>
          <w:rFonts w:ascii="Arial" w:eastAsiaTheme="minorHAnsi" w:hAnsi="Arial" w:cs="Arial"/>
          <w:color w:val="3F3F3F"/>
          <w:sz w:val="20"/>
          <w:szCs w:val="20"/>
          <w:lang w:eastAsia="en-US"/>
        </w:rPr>
        <w:t>preenchidos por convocação em concurso público, inclusive para preenchimento de função</w:t>
      </w:r>
      <w:r>
        <w:rPr>
          <w:rFonts w:ascii="Arial" w:eastAsiaTheme="minorHAnsi" w:hAnsi="Arial" w:cs="Arial"/>
          <w:color w:val="3F3F3F"/>
          <w:sz w:val="20"/>
          <w:szCs w:val="20"/>
          <w:lang w:eastAsia="en-US"/>
        </w:rPr>
        <w:t xml:space="preserve"> </w:t>
      </w:r>
      <w:r w:rsidRPr="00523961">
        <w:rPr>
          <w:rFonts w:ascii="Arial" w:eastAsiaTheme="minorHAnsi" w:hAnsi="Arial" w:cs="Arial"/>
          <w:color w:val="3F3F3F"/>
          <w:sz w:val="20"/>
          <w:szCs w:val="20"/>
          <w:lang w:eastAsia="en-US"/>
        </w:rPr>
        <w:t>específica visando compor o quadro das seguintes Secretarias:</w:t>
      </w:r>
    </w:p>
    <w:p w:rsidR="00523961" w:rsidRDefault="00523961" w:rsidP="00523961">
      <w:pPr>
        <w:autoSpaceDE w:val="0"/>
        <w:autoSpaceDN w:val="0"/>
        <w:adjustRightInd w:val="0"/>
        <w:rPr>
          <w:rFonts w:ascii="Arial" w:hAnsi="Arial" w:cs="Arial"/>
        </w:rPr>
      </w:pPr>
    </w:p>
    <w:p w:rsidR="00FF0E2C" w:rsidRDefault="00FF0E2C" w:rsidP="00FF0E2C">
      <w:pPr>
        <w:jc w:val="both"/>
        <w:rPr>
          <w:rFonts w:ascii="Arial" w:hAnsi="Arial" w:cs="Arial"/>
          <w:b/>
        </w:rPr>
      </w:pPr>
      <w:r w:rsidRPr="006145EF">
        <w:rPr>
          <w:rFonts w:ascii="Arial" w:hAnsi="Arial" w:cs="Arial"/>
          <w:b/>
        </w:rPr>
        <w:t xml:space="preserve">Projeto de </w:t>
      </w:r>
      <w:r>
        <w:rPr>
          <w:rFonts w:ascii="Arial" w:hAnsi="Arial" w:cs="Arial"/>
          <w:b/>
        </w:rPr>
        <w:t>Lei nº 217/2022</w:t>
      </w:r>
      <w:r w:rsidRPr="006145EF">
        <w:rPr>
          <w:rFonts w:ascii="Arial" w:hAnsi="Arial" w:cs="Arial"/>
          <w:b/>
        </w:rPr>
        <w:t xml:space="preserve"> de autoria do Poder Executivo</w:t>
      </w:r>
    </w:p>
    <w:p w:rsidR="00FF0E2C" w:rsidRDefault="00FF0E2C" w:rsidP="00523961">
      <w:pPr>
        <w:autoSpaceDE w:val="0"/>
        <w:autoSpaceDN w:val="0"/>
        <w:adjustRightInd w:val="0"/>
        <w:rPr>
          <w:rFonts w:ascii="Arial" w:hAnsi="Arial" w:cs="Arial"/>
        </w:rPr>
      </w:pPr>
    </w:p>
    <w:p w:rsidR="00FF0E2C" w:rsidRDefault="00FF0E2C" w:rsidP="00FF0E2C">
      <w:pPr>
        <w:autoSpaceDE w:val="0"/>
        <w:autoSpaceDN w:val="0"/>
        <w:adjustRightInd w:val="0"/>
        <w:rPr>
          <w:rFonts w:ascii="Arial" w:hAnsi="Arial" w:cs="Arial"/>
        </w:rPr>
      </w:pPr>
      <w:r w:rsidRPr="00FF0E2C">
        <w:rPr>
          <w:rFonts w:ascii="Arial" w:hAnsi="Arial" w:cs="Arial"/>
        </w:rPr>
        <w:t>Dispõe sobre recebimento em Comodato da escola</w:t>
      </w:r>
      <w:r>
        <w:rPr>
          <w:rFonts w:ascii="Arial" w:hAnsi="Arial" w:cs="Arial"/>
        </w:rPr>
        <w:t xml:space="preserve"> </w:t>
      </w:r>
      <w:r w:rsidRPr="00FF0E2C">
        <w:rPr>
          <w:rFonts w:ascii="Arial" w:hAnsi="Arial" w:cs="Arial"/>
        </w:rPr>
        <w:t>que menciona e dá outras providências.</w:t>
      </w:r>
    </w:p>
    <w:p w:rsidR="00FF0E2C" w:rsidRPr="00FF0E2C" w:rsidRDefault="00FF0E2C" w:rsidP="00FF0E2C">
      <w:pPr>
        <w:autoSpaceDE w:val="0"/>
        <w:autoSpaceDN w:val="0"/>
        <w:adjustRightInd w:val="0"/>
        <w:jc w:val="both"/>
        <w:rPr>
          <w:rFonts w:ascii="Arial" w:hAnsi="Arial" w:cs="Arial"/>
        </w:rPr>
      </w:pPr>
      <w:r w:rsidRPr="00FF0E2C">
        <w:rPr>
          <w:rFonts w:ascii="Arial" w:hAnsi="Arial" w:cs="Arial"/>
        </w:rPr>
        <w:lastRenderedPageBreak/>
        <w:t xml:space="preserve">Art. </w:t>
      </w:r>
      <w:r>
        <w:rPr>
          <w:rFonts w:ascii="Arial" w:hAnsi="Arial" w:cs="Arial"/>
        </w:rPr>
        <w:t xml:space="preserve">1º </w:t>
      </w:r>
      <w:r w:rsidRPr="00FF0E2C">
        <w:rPr>
          <w:rFonts w:ascii="Arial" w:hAnsi="Arial" w:cs="Arial"/>
        </w:rPr>
        <w:t>Fica o Município de Barra do Garças autorizado a firmar contrato de</w:t>
      </w:r>
      <w:r>
        <w:rPr>
          <w:rFonts w:ascii="Arial" w:hAnsi="Arial" w:cs="Arial"/>
        </w:rPr>
        <w:t xml:space="preserve"> C</w:t>
      </w:r>
      <w:r w:rsidRPr="00FF0E2C">
        <w:rPr>
          <w:rFonts w:ascii="Arial" w:hAnsi="Arial" w:cs="Arial"/>
        </w:rPr>
        <w:t>omodato com a "ASSOCIAÇÃO CLARETIANA CENTRO OESTE", inscrita no CNPJ n</w:t>
      </w:r>
      <w:r>
        <w:rPr>
          <w:rFonts w:ascii="Arial" w:hAnsi="Arial" w:cs="Arial"/>
        </w:rPr>
        <w:t xml:space="preserve">º </w:t>
      </w:r>
      <w:r w:rsidRPr="00FF0E2C">
        <w:rPr>
          <w:rFonts w:ascii="Arial" w:hAnsi="Arial" w:cs="Arial"/>
        </w:rPr>
        <w:t>00.227.294/0001-99, pessoa jurídica sem fins lucrativos, de um prédio situado na Av.</w:t>
      </w:r>
    </w:p>
    <w:p w:rsidR="00FF0E2C" w:rsidRDefault="00FF0E2C" w:rsidP="00FF0E2C">
      <w:pPr>
        <w:autoSpaceDE w:val="0"/>
        <w:autoSpaceDN w:val="0"/>
        <w:adjustRightInd w:val="0"/>
        <w:jc w:val="both"/>
        <w:rPr>
          <w:rFonts w:ascii="Arial" w:hAnsi="Arial" w:cs="Arial"/>
        </w:rPr>
      </w:pPr>
      <w:r w:rsidRPr="00FF0E2C">
        <w:rPr>
          <w:rFonts w:ascii="Arial" w:hAnsi="Arial" w:cs="Arial"/>
        </w:rPr>
        <w:t>Marechal Rondon, n</w:t>
      </w:r>
      <w:r>
        <w:rPr>
          <w:rFonts w:ascii="Arial" w:hAnsi="Arial" w:cs="Arial"/>
        </w:rPr>
        <w:t>º</w:t>
      </w:r>
      <w:r w:rsidRPr="00FF0E2C">
        <w:rPr>
          <w:rFonts w:ascii="Arial" w:hAnsi="Arial" w:cs="Arial"/>
        </w:rPr>
        <w:t xml:space="preserve"> 1.915, Jardim das Mangueiras, nesta cidade de Barra do</w:t>
      </w:r>
      <w:r>
        <w:rPr>
          <w:rFonts w:ascii="Arial" w:hAnsi="Arial" w:cs="Arial"/>
        </w:rPr>
        <w:t xml:space="preserve"> </w:t>
      </w:r>
      <w:r w:rsidRPr="00FF0E2C">
        <w:rPr>
          <w:rFonts w:ascii="Arial" w:hAnsi="Arial" w:cs="Arial"/>
        </w:rPr>
        <w:t>Garças,</w:t>
      </w:r>
      <w:r>
        <w:rPr>
          <w:rFonts w:ascii="Arial" w:hAnsi="Arial" w:cs="Arial"/>
        </w:rPr>
        <w:t xml:space="preserve"> </w:t>
      </w:r>
      <w:r w:rsidRPr="00FF0E2C">
        <w:rPr>
          <w:rFonts w:ascii="Arial" w:hAnsi="Arial" w:cs="Arial"/>
        </w:rPr>
        <w:t>preparado para funcionamento de uma escola.</w:t>
      </w:r>
    </w:p>
    <w:p w:rsidR="00FF0E2C" w:rsidRDefault="00FF0E2C" w:rsidP="00523961">
      <w:pPr>
        <w:autoSpaceDE w:val="0"/>
        <w:autoSpaceDN w:val="0"/>
        <w:adjustRightInd w:val="0"/>
        <w:rPr>
          <w:rFonts w:ascii="Arial" w:hAnsi="Arial" w:cs="Arial"/>
        </w:rPr>
      </w:pPr>
    </w:p>
    <w:p w:rsidR="00A53446" w:rsidRDefault="00A53446" w:rsidP="00A53446">
      <w:pPr>
        <w:jc w:val="both"/>
        <w:rPr>
          <w:rFonts w:ascii="Arial" w:hAnsi="Arial" w:cs="Arial"/>
          <w:b/>
        </w:rPr>
      </w:pPr>
      <w:r w:rsidRPr="006145EF">
        <w:rPr>
          <w:rFonts w:ascii="Arial" w:hAnsi="Arial" w:cs="Arial"/>
          <w:b/>
        </w:rPr>
        <w:t xml:space="preserve">Projeto de </w:t>
      </w:r>
      <w:r>
        <w:rPr>
          <w:rFonts w:ascii="Arial" w:hAnsi="Arial" w:cs="Arial"/>
          <w:b/>
        </w:rPr>
        <w:t>Lei nº 218/2022</w:t>
      </w:r>
      <w:r w:rsidRPr="006145EF">
        <w:rPr>
          <w:rFonts w:ascii="Arial" w:hAnsi="Arial" w:cs="Arial"/>
          <w:b/>
        </w:rPr>
        <w:t xml:space="preserve"> de autoria do Poder Executivo</w:t>
      </w:r>
    </w:p>
    <w:p w:rsidR="00A53446" w:rsidRDefault="00A53446" w:rsidP="00A53446">
      <w:pPr>
        <w:jc w:val="both"/>
        <w:rPr>
          <w:rFonts w:ascii="Arial" w:hAnsi="Arial" w:cs="Arial"/>
          <w:b/>
        </w:rPr>
      </w:pPr>
    </w:p>
    <w:p w:rsidR="00A53446" w:rsidRPr="00A53446" w:rsidRDefault="00A53446" w:rsidP="00A53446">
      <w:pPr>
        <w:jc w:val="both"/>
        <w:rPr>
          <w:rFonts w:ascii="Arial" w:hAnsi="Arial" w:cs="Arial"/>
        </w:rPr>
      </w:pPr>
      <w:r>
        <w:rPr>
          <w:rFonts w:ascii="Arial" w:hAnsi="Arial" w:cs="Arial"/>
        </w:rPr>
        <w:t>“</w:t>
      </w:r>
      <w:r w:rsidRPr="00A53446">
        <w:rPr>
          <w:rFonts w:ascii="Arial" w:hAnsi="Arial" w:cs="Arial"/>
        </w:rPr>
        <w:t>Dispõe sobre recebimento em Comodato da escola que menciona e dá outras providencias</w:t>
      </w:r>
      <w:r>
        <w:rPr>
          <w:rFonts w:ascii="Arial" w:hAnsi="Arial" w:cs="Arial"/>
        </w:rPr>
        <w:t>”</w:t>
      </w:r>
      <w:r w:rsidRPr="00A53446">
        <w:rPr>
          <w:rFonts w:ascii="Arial" w:hAnsi="Arial" w:cs="Arial"/>
        </w:rPr>
        <w:t>.</w:t>
      </w:r>
    </w:p>
    <w:p w:rsidR="00A53446" w:rsidRPr="00390E46" w:rsidRDefault="00390E46" w:rsidP="00390E46">
      <w:pPr>
        <w:jc w:val="both"/>
        <w:rPr>
          <w:rFonts w:ascii="Arial" w:hAnsi="Arial" w:cs="Arial"/>
        </w:rPr>
      </w:pPr>
      <w:r w:rsidRPr="00390E46">
        <w:rPr>
          <w:rFonts w:ascii="Arial" w:hAnsi="Arial" w:cs="Arial"/>
        </w:rPr>
        <w:t>Art. 1º Fica o Município de Barra do Garças autorizado a firmar contrato de</w:t>
      </w:r>
      <w:r>
        <w:rPr>
          <w:rFonts w:ascii="Arial" w:hAnsi="Arial" w:cs="Arial"/>
        </w:rPr>
        <w:t xml:space="preserve"> </w:t>
      </w:r>
      <w:r w:rsidRPr="00390E46">
        <w:rPr>
          <w:rFonts w:ascii="Arial" w:hAnsi="Arial" w:cs="Arial"/>
        </w:rPr>
        <w:t>Comodato com o "CENTRO TÉCNICO JUVENIL DE JARUDORE", inscrito no CNPJ nº</w:t>
      </w:r>
      <w:r>
        <w:rPr>
          <w:rFonts w:ascii="Arial" w:hAnsi="Arial" w:cs="Arial"/>
        </w:rPr>
        <w:t xml:space="preserve"> </w:t>
      </w:r>
      <w:r w:rsidRPr="00390E46">
        <w:rPr>
          <w:rFonts w:ascii="Arial" w:hAnsi="Arial" w:cs="Arial"/>
        </w:rPr>
        <w:t>00.176.974/0002-01, referente a um prédio situado na Rua Alpes, s/n, Jardim Sena</w:t>
      </w:r>
      <w:r>
        <w:rPr>
          <w:rFonts w:ascii="Arial" w:hAnsi="Arial" w:cs="Arial"/>
        </w:rPr>
        <w:t xml:space="preserve"> </w:t>
      </w:r>
      <w:r w:rsidRPr="00390E46">
        <w:rPr>
          <w:rFonts w:ascii="Arial" w:hAnsi="Arial" w:cs="Arial"/>
        </w:rPr>
        <w:t>Marques, nesta cidade de Barra do Garças, preparado para funcionamento de uma escola.</w:t>
      </w:r>
    </w:p>
    <w:p w:rsidR="00A53446" w:rsidRDefault="00A53446" w:rsidP="00A53446">
      <w:pPr>
        <w:jc w:val="both"/>
        <w:rPr>
          <w:rFonts w:ascii="Arial" w:hAnsi="Arial" w:cs="Arial"/>
          <w:b/>
        </w:rPr>
      </w:pPr>
    </w:p>
    <w:p w:rsidR="00967846" w:rsidRDefault="00967846" w:rsidP="00967846">
      <w:pPr>
        <w:jc w:val="both"/>
        <w:rPr>
          <w:rFonts w:ascii="Arial" w:hAnsi="Arial" w:cs="Arial"/>
          <w:b/>
        </w:rPr>
      </w:pPr>
      <w:r w:rsidRPr="006145EF">
        <w:rPr>
          <w:rFonts w:ascii="Arial" w:hAnsi="Arial" w:cs="Arial"/>
          <w:b/>
        </w:rPr>
        <w:t xml:space="preserve">Projeto de </w:t>
      </w:r>
      <w:r>
        <w:rPr>
          <w:rFonts w:ascii="Arial" w:hAnsi="Arial" w:cs="Arial"/>
          <w:b/>
        </w:rPr>
        <w:t>Lei nº 219/2022</w:t>
      </w:r>
      <w:r w:rsidRPr="006145EF">
        <w:rPr>
          <w:rFonts w:ascii="Arial" w:hAnsi="Arial" w:cs="Arial"/>
          <w:b/>
        </w:rPr>
        <w:t xml:space="preserve"> de autoria do Poder Executivo</w:t>
      </w:r>
    </w:p>
    <w:p w:rsidR="0021571A" w:rsidRDefault="0021571A" w:rsidP="00A53446">
      <w:pPr>
        <w:jc w:val="both"/>
        <w:rPr>
          <w:rFonts w:ascii="Arial" w:hAnsi="Arial" w:cs="Arial"/>
          <w:b/>
        </w:rPr>
      </w:pPr>
    </w:p>
    <w:p w:rsidR="0021571A" w:rsidRPr="00A53446" w:rsidRDefault="0021571A" w:rsidP="0021571A">
      <w:pPr>
        <w:jc w:val="both"/>
        <w:rPr>
          <w:rFonts w:ascii="Arial" w:hAnsi="Arial" w:cs="Arial"/>
        </w:rPr>
      </w:pPr>
      <w:r>
        <w:rPr>
          <w:rFonts w:ascii="Arial" w:hAnsi="Arial" w:cs="Arial"/>
        </w:rPr>
        <w:t>“</w:t>
      </w:r>
      <w:r w:rsidRPr="00A53446">
        <w:rPr>
          <w:rFonts w:ascii="Arial" w:hAnsi="Arial" w:cs="Arial"/>
        </w:rPr>
        <w:t>Dispõe sobre recebimento em Comodato da escola que menciona e dá outras providencias</w:t>
      </w:r>
      <w:r>
        <w:rPr>
          <w:rFonts w:ascii="Arial" w:hAnsi="Arial" w:cs="Arial"/>
        </w:rPr>
        <w:t>”</w:t>
      </w:r>
      <w:r w:rsidRPr="00A53446">
        <w:rPr>
          <w:rFonts w:ascii="Arial" w:hAnsi="Arial" w:cs="Arial"/>
        </w:rPr>
        <w:t>.</w:t>
      </w:r>
    </w:p>
    <w:p w:rsidR="0021571A" w:rsidRPr="0021571A" w:rsidRDefault="0021571A" w:rsidP="0021571A">
      <w:pPr>
        <w:jc w:val="both"/>
        <w:rPr>
          <w:rFonts w:ascii="Arial" w:hAnsi="Arial" w:cs="Arial"/>
        </w:rPr>
      </w:pPr>
      <w:r w:rsidRPr="0021571A">
        <w:rPr>
          <w:rFonts w:ascii="Arial" w:hAnsi="Arial" w:cs="Arial"/>
        </w:rPr>
        <w:t>Art. 1º Fica o Município de Barra do Garças autorizado a firmar contrato</w:t>
      </w:r>
      <w:r>
        <w:rPr>
          <w:rFonts w:ascii="Arial" w:hAnsi="Arial" w:cs="Arial"/>
        </w:rPr>
        <w:t xml:space="preserve"> </w:t>
      </w:r>
      <w:r w:rsidRPr="0021571A">
        <w:rPr>
          <w:rFonts w:ascii="Arial" w:hAnsi="Arial" w:cs="Arial"/>
        </w:rPr>
        <w:t>de Comodato com o "CENTRO TÉCNICO JUVENIL DE JARUDORE" , inscrito no CNPJ nº</w:t>
      </w:r>
      <w:r>
        <w:rPr>
          <w:rFonts w:ascii="Arial" w:hAnsi="Arial" w:cs="Arial"/>
        </w:rPr>
        <w:t xml:space="preserve"> </w:t>
      </w:r>
      <w:r w:rsidRPr="0021571A">
        <w:rPr>
          <w:rFonts w:ascii="Arial" w:hAnsi="Arial" w:cs="Arial"/>
        </w:rPr>
        <w:t>00.176.974/ 0002-01, referente a um prédio situado na Rua Elias Galvão, Quadra 427, Jardim</w:t>
      </w:r>
      <w:r>
        <w:rPr>
          <w:rFonts w:ascii="Arial" w:hAnsi="Arial" w:cs="Arial"/>
        </w:rPr>
        <w:t xml:space="preserve"> </w:t>
      </w:r>
      <w:r w:rsidRPr="0021571A">
        <w:rPr>
          <w:rFonts w:ascii="Arial" w:hAnsi="Arial" w:cs="Arial"/>
        </w:rPr>
        <w:t>Nova Barra do Garças, nesta cidade de Barra do Garças, preparado para funcionamento de</w:t>
      </w:r>
      <w:r>
        <w:rPr>
          <w:rFonts w:ascii="Arial" w:hAnsi="Arial" w:cs="Arial"/>
        </w:rPr>
        <w:t xml:space="preserve"> </w:t>
      </w:r>
      <w:r w:rsidRPr="0021571A">
        <w:rPr>
          <w:rFonts w:ascii="Arial" w:hAnsi="Arial" w:cs="Arial"/>
        </w:rPr>
        <w:t>uma escola.</w:t>
      </w:r>
    </w:p>
    <w:p w:rsidR="00A53446" w:rsidRDefault="00A53446" w:rsidP="00A53446">
      <w:pPr>
        <w:jc w:val="both"/>
        <w:rPr>
          <w:rFonts w:ascii="Arial" w:hAnsi="Arial" w:cs="Arial"/>
          <w:b/>
        </w:rPr>
      </w:pPr>
    </w:p>
    <w:p w:rsidR="00967846" w:rsidRDefault="00967846" w:rsidP="00967846">
      <w:pPr>
        <w:jc w:val="both"/>
        <w:rPr>
          <w:rFonts w:ascii="Arial" w:hAnsi="Arial" w:cs="Arial"/>
          <w:b/>
        </w:rPr>
      </w:pPr>
      <w:r w:rsidRPr="006145EF">
        <w:rPr>
          <w:rFonts w:ascii="Arial" w:hAnsi="Arial" w:cs="Arial"/>
          <w:b/>
        </w:rPr>
        <w:t xml:space="preserve">Projeto de </w:t>
      </w:r>
      <w:r>
        <w:rPr>
          <w:rFonts w:ascii="Arial" w:hAnsi="Arial" w:cs="Arial"/>
          <w:b/>
        </w:rPr>
        <w:t>Lei nº 220/2022</w:t>
      </w:r>
      <w:r w:rsidRPr="006145EF">
        <w:rPr>
          <w:rFonts w:ascii="Arial" w:hAnsi="Arial" w:cs="Arial"/>
          <w:b/>
        </w:rPr>
        <w:t xml:space="preserve"> de autoria do Poder Executivo</w:t>
      </w:r>
    </w:p>
    <w:p w:rsidR="00A53446" w:rsidRDefault="00A53446" w:rsidP="00523961">
      <w:pPr>
        <w:autoSpaceDE w:val="0"/>
        <w:autoSpaceDN w:val="0"/>
        <w:adjustRightInd w:val="0"/>
        <w:rPr>
          <w:rFonts w:ascii="Arial" w:hAnsi="Arial" w:cs="Arial"/>
        </w:rPr>
      </w:pPr>
    </w:p>
    <w:p w:rsidR="00967846" w:rsidRDefault="00967846" w:rsidP="00967846">
      <w:pPr>
        <w:autoSpaceDE w:val="0"/>
        <w:autoSpaceDN w:val="0"/>
        <w:adjustRightInd w:val="0"/>
        <w:rPr>
          <w:rFonts w:ascii="Arial" w:hAnsi="Arial" w:cs="Arial"/>
        </w:rPr>
      </w:pPr>
      <w:r w:rsidRPr="00967846">
        <w:rPr>
          <w:rFonts w:ascii="Arial" w:hAnsi="Arial" w:cs="Arial"/>
        </w:rPr>
        <w:t>"Altera a Lei 4</w:t>
      </w:r>
      <w:r>
        <w:rPr>
          <w:rFonts w:ascii="Arial" w:hAnsi="Arial" w:cs="Arial"/>
        </w:rPr>
        <w:t>.</w:t>
      </w:r>
      <w:r w:rsidRPr="00967846">
        <w:rPr>
          <w:rFonts w:ascii="Arial" w:hAnsi="Arial" w:cs="Arial"/>
        </w:rPr>
        <w:t>573 de 10 de novembro de 2022 e</w:t>
      </w:r>
      <w:r>
        <w:rPr>
          <w:rFonts w:ascii="Arial" w:hAnsi="Arial" w:cs="Arial"/>
        </w:rPr>
        <w:t xml:space="preserve"> </w:t>
      </w:r>
      <w:r w:rsidRPr="00967846">
        <w:rPr>
          <w:rFonts w:ascii="Arial" w:hAnsi="Arial" w:cs="Arial"/>
        </w:rPr>
        <w:t>dá outras providências".</w:t>
      </w:r>
    </w:p>
    <w:p w:rsidR="00884A59" w:rsidRDefault="00884A59" w:rsidP="00967846">
      <w:pPr>
        <w:autoSpaceDE w:val="0"/>
        <w:autoSpaceDN w:val="0"/>
        <w:adjustRightInd w:val="0"/>
        <w:rPr>
          <w:rFonts w:ascii="Arial" w:hAnsi="Arial" w:cs="Arial"/>
        </w:rPr>
      </w:pPr>
    </w:p>
    <w:p w:rsidR="00884A59" w:rsidRDefault="00884A59" w:rsidP="00884A59">
      <w:pPr>
        <w:jc w:val="both"/>
        <w:rPr>
          <w:rFonts w:ascii="Arial" w:hAnsi="Arial" w:cs="Arial"/>
          <w:b/>
        </w:rPr>
      </w:pPr>
      <w:r w:rsidRPr="006145EF">
        <w:rPr>
          <w:rFonts w:ascii="Arial" w:hAnsi="Arial" w:cs="Arial"/>
          <w:b/>
        </w:rPr>
        <w:t xml:space="preserve">Projeto de </w:t>
      </w:r>
      <w:r>
        <w:rPr>
          <w:rFonts w:ascii="Arial" w:hAnsi="Arial" w:cs="Arial"/>
          <w:b/>
        </w:rPr>
        <w:t>Lei nº 221/2022</w:t>
      </w:r>
      <w:r w:rsidRPr="006145EF">
        <w:rPr>
          <w:rFonts w:ascii="Arial" w:hAnsi="Arial" w:cs="Arial"/>
          <w:b/>
        </w:rPr>
        <w:t xml:space="preserve"> de autoria do Poder Executivo</w:t>
      </w:r>
    </w:p>
    <w:p w:rsidR="00884A59" w:rsidRDefault="00884A59" w:rsidP="00967846">
      <w:pPr>
        <w:autoSpaceDE w:val="0"/>
        <w:autoSpaceDN w:val="0"/>
        <w:adjustRightInd w:val="0"/>
        <w:rPr>
          <w:rFonts w:ascii="Arial" w:hAnsi="Arial" w:cs="Arial"/>
        </w:rPr>
      </w:pPr>
    </w:p>
    <w:p w:rsidR="00884A59" w:rsidRDefault="00884A59" w:rsidP="00884A59">
      <w:pPr>
        <w:autoSpaceDE w:val="0"/>
        <w:autoSpaceDN w:val="0"/>
        <w:adjustRightInd w:val="0"/>
        <w:rPr>
          <w:rFonts w:ascii="Arial" w:hAnsi="Arial" w:cs="Arial"/>
        </w:rPr>
      </w:pPr>
      <w:r w:rsidRPr="00884A59">
        <w:rPr>
          <w:rFonts w:ascii="Arial" w:hAnsi="Arial" w:cs="Arial"/>
        </w:rPr>
        <w:t>"Dispõe sobre o repasse de recursos financeiros à</w:t>
      </w:r>
      <w:r>
        <w:rPr>
          <w:rFonts w:ascii="Arial" w:hAnsi="Arial" w:cs="Arial"/>
        </w:rPr>
        <w:t xml:space="preserve"> </w:t>
      </w:r>
      <w:r w:rsidRPr="00884A59">
        <w:rPr>
          <w:rFonts w:ascii="Arial" w:hAnsi="Arial" w:cs="Arial"/>
        </w:rPr>
        <w:t>entidade que menciona"</w:t>
      </w:r>
    </w:p>
    <w:p w:rsidR="00884A59" w:rsidRDefault="00884A59" w:rsidP="00884A59">
      <w:pPr>
        <w:autoSpaceDE w:val="0"/>
        <w:autoSpaceDN w:val="0"/>
        <w:adjustRightInd w:val="0"/>
        <w:jc w:val="both"/>
        <w:rPr>
          <w:rFonts w:ascii="Arial" w:hAnsi="Arial" w:cs="Arial"/>
        </w:rPr>
      </w:pPr>
      <w:r w:rsidRPr="00884A59">
        <w:rPr>
          <w:rFonts w:ascii="Arial" w:hAnsi="Arial" w:cs="Arial"/>
        </w:rPr>
        <w:t>Art. 12 Fica o Prefeito Municipal autorizado a repassar mensalmente</w:t>
      </w:r>
      <w:r>
        <w:rPr>
          <w:rFonts w:ascii="Arial" w:hAnsi="Arial" w:cs="Arial"/>
        </w:rPr>
        <w:t xml:space="preserve"> </w:t>
      </w:r>
      <w:r w:rsidRPr="00884A59">
        <w:rPr>
          <w:rFonts w:ascii="Arial" w:hAnsi="Arial" w:cs="Arial"/>
        </w:rPr>
        <w:t>recursos financeiros no valor de R$ 6.400,00 (seis mil e quatrocentos reais) a "ASSOCIAÇÃO</w:t>
      </w:r>
      <w:r>
        <w:rPr>
          <w:rFonts w:ascii="Arial" w:hAnsi="Arial" w:cs="Arial"/>
        </w:rPr>
        <w:t xml:space="preserve"> </w:t>
      </w:r>
      <w:r w:rsidRPr="00884A59">
        <w:rPr>
          <w:rFonts w:ascii="Arial" w:hAnsi="Arial" w:cs="Arial"/>
        </w:rPr>
        <w:t>BENEDITA DA PROVIDÊNCIA, MANTENEDORA DO LAR DA PROVIDÊNCIA", pessoa jurídica</w:t>
      </w:r>
      <w:r>
        <w:rPr>
          <w:rFonts w:ascii="Arial" w:hAnsi="Arial" w:cs="Arial"/>
        </w:rPr>
        <w:t xml:space="preserve"> </w:t>
      </w:r>
      <w:r w:rsidRPr="00884A59">
        <w:rPr>
          <w:rFonts w:ascii="Arial" w:hAnsi="Arial" w:cs="Arial"/>
        </w:rPr>
        <w:t>de direito privado, inscrito no CNPJ sob o n^ 02.765.097.0012/01, com sede na rua</w:t>
      </w:r>
      <w:r>
        <w:rPr>
          <w:rFonts w:ascii="Arial" w:hAnsi="Arial" w:cs="Arial"/>
        </w:rPr>
        <w:t xml:space="preserve"> </w:t>
      </w:r>
      <w:r w:rsidR="00C1481B">
        <w:rPr>
          <w:rFonts w:ascii="Arial" w:hAnsi="Arial" w:cs="Arial"/>
        </w:rPr>
        <w:t xml:space="preserve"> </w:t>
      </w:r>
      <w:r w:rsidRPr="00884A59">
        <w:rPr>
          <w:rFonts w:ascii="Arial" w:hAnsi="Arial" w:cs="Arial"/>
        </w:rPr>
        <w:t>Apolinário Pereira Burjack, Setor Ceará, Aragarças - GO.</w:t>
      </w:r>
    </w:p>
    <w:p w:rsidR="00884A59" w:rsidRDefault="00884A59" w:rsidP="00967846">
      <w:pPr>
        <w:autoSpaceDE w:val="0"/>
        <w:autoSpaceDN w:val="0"/>
        <w:adjustRightInd w:val="0"/>
        <w:rPr>
          <w:rFonts w:ascii="Arial" w:hAnsi="Arial" w:cs="Arial"/>
        </w:rPr>
      </w:pPr>
    </w:p>
    <w:p w:rsidR="00C1481B" w:rsidRDefault="00C1481B" w:rsidP="00C1481B">
      <w:pPr>
        <w:jc w:val="both"/>
        <w:rPr>
          <w:rFonts w:ascii="Arial" w:hAnsi="Arial" w:cs="Arial"/>
          <w:b/>
        </w:rPr>
      </w:pPr>
      <w:r w:rsidRPr="006145EF">
        <w:rPr>
          <w:rFonts w:ascii="Arial" w:hAnsi="Arial" w:cs="Arial"/>
          <w:b/>
        </w:rPr>
        <w:t xml:space="preserve">Projeto de </w:t>
      </w:r>
      <w:r>
        <w:rPr>
          <w:rFonts w:ascii="Arial" w:hAnsi="Arial" w:cs="Arial"/>
          <w:b/>
        </w:rPr>
        <w:t>Lei nº 222/2022</w:t>
      </w:r>
      <w:r w:rsidRPr="006145EF">
        <w:rPr>
          <w:rFonts w:ascii="Arial" w:hAnsi="Arial" w:cs="Arial"/>
          <w:b/>
        </w:rPr>
        <w:t xml:space="preserve"> de autoria do Poder Executivo</w:t>
      </w:r>
    </w:p>
    <w:p w:rsidR="00C1481B" w:rsidRDefault="00C1481B" w:rsidP="00967846">
      <w:pPr>
        <w:autoSpaceDE w:val="0"/>
        <w:autoSpaceDN w:val="0"/>
        <w:adjustRightInd w:val="0"/>
        <w:rPr>
          <w:rFonts w:ascii="Arial" w:hAnsi="Arial" w:cs="Arial"/>
        </w:rPr>
      </w:pPr>
    </w:p>
    <w:p w:rsidR="00C1481B" w:rsidRDefault="00C1481B" w:rsidP="00C1481B">
      <w:pPr>
        <w:autoSpaceDE w:val="0"/>
        <w:autoSpaceDN w:val="0"/>
        <w:adjustRightInd w:val="0"/>
        <w:rPr>
          <w:rFonts w:ascii="Arial" w:hAnsi="Arial" w:cs="Arial"/>
        </w:rPr>
      </w:pPr>
      <w:r w:rsidRPr="00C1481B">
        <w:rPr>
          <w:rFonts w:ascii="Arial" w:hAnsi="Arial" w:cs="Arial"/>
        </w:rPr>
        <w:t>“Dispõe sobre o repasse de recursos financeiros à</w:t>
      </w:r>
      <w:r>
        <w:rPr>
          <w:rFonts w:ascii="Arial" w:hAnsi="Arial" w:cs="Arial"/>
        </w:rPr>
        <w:t xml:space="preserve"> </w:t>
      </w:r>
      <w:r w:rsidRPr="00C1481B">
        <w:rPr>
          <w:rFonts w:ascii="Arial" w:hAnsi="Arial" w:cs="Arial"/>
        </w:rPr>
        <w:t>entidade que menciona"</w:t>
      </w:r>
    </w:p>
    <w:p w:rsidR="00C1481B" w:rsidRDefault="00C1481B" w:rsidP="00C1481B">
      <w:pPr>
        <w:autoSpaceDE w:val="0"/>
        <w:autoSpaceDN w:val="0"/>
        <w:adjustRightInd w:val="0"/>
        <w:jc w:val="both"/>
        <w:rPr>
          <w:rFonts w:ascii="Arial" w:hAnsi="Arial" w:cs="Arial"/>
        </w:rPr>
      </w:pPr>
      <w:r w:rsidRPr="00C1481B">
        <w:rPr>
          <w:rFonts w:ascii="Arial" w:hAnsi="Arial" w:cs="Arial"/>
        </w:rPr>
        <w:t>Art. 19 Fica o Prefeito Municipal autorizado a repassar mensalmente</w:t>
      </w:r>
      <w:r>
        <w:rPr>
          <w:rFonts w:ascii="Arial" w:hAnsi="Arial" w:cs="Arial"/>
        </w:rPr>
        <w:t xml:space="preserve"> </w:t>
      </w:r>
      <w:r w:rsidRPr="00C1481B">
        <w:rPr>
          <w:rFonts w:ascii="Arial" w:hAnsi="Arial" w:cs="Arial"/>
        </w:rPr>
        <w:t>recursos financeiros no valor de R$ 3.000,00 (três mil reais) a "ASSOCIAÇÃO BARRA DO</w:t>
      </w:r>
      <w:r>
        <w:rPr>
          <w:rFonts w:ascii="Arial" w:hAnsi="Arial" w:cs="Arial"/>
        </w:rPr>
        <w:t xml:space="preserve"> </w:t>
      </w:r>
      <w:r w:rsidRPr="00C1481B">
        <w:rPr>
          <w:rFonts w:ascii="Arial" w:hAnsi="Arial" w:cs="Arial"/>
        </w:rPr>
        <w:t>GARÇAS- BARRA MAMMA", pessoa jurídica de direito privado, inscrita no CNPJ sob o n.</w:t>
      </w:r>
      <w:r>
        <w:rPr>
          <w:rFonts w:ascii="Arial" w:hAnsi="Arial" w:cs="Arial"/>
        </w:rPr>
        <w:t xml:space="preserve"> </w:t>
      </w:r>
      <w:r w:rsidRPr="00C1481B">
        <w:rPr>
          <w:rFonts w:ascii="Arial" w:hAnsi="Arial" w:cs="Arial"/>
        </w:rPr>
        <w:t>16.969-916/0001-94, com sede na rua São Benedito, número 414, Loteamento São</w:t>
      </w:r>
      <w:r>
        <w:rPr>
          <w:rFonts w:ascii="Arial" w:hAnsi="Arial" w:cs="Arial"/>
        </w:rPr>
        <w:t xml:space="preserve"> </w:t>
      </w:r>
      <w:r w:rsidRPr="00C1481B">
        <w:rPr>
          <w:rFonts w:ascii="Arial" w:hAnsi="Arial" w:cs="Arial"/>
        </w:rPr>
        <w:t>Benedito, Barra do Garças-MT, neste ato representada por sua Presidente GENOVEVA</w:t>
      </w:r>
      <w:r>
        <w:rPr>
          <w:rFonts w:ascii="Arial" w:hAnsi="Arial" w:cs="Arial"/>
        </w:rPr>
        <w:t xml:space="preserve"> </w:t>
      </w:r>
      <w:r w:rsidRPr="00C1481B">
        <w:rPr>
          <w:rFonts w:ascii="Arial" w:hAnsi="Arial" w:cs="Arial"/>
        </w:rPr>
        <w:t>CORRÊA, brasileira, portadora do RG 1661326 SSP/GO, devidamente inscrita no CPF sob</w:t>
      </w:r>
      <w:r>
        <w:rPr>
          <w:rFonts w:ascii="Arial" w:hAnsi="Arial" w:cs="Arial"/>
        </w:rPr>
        <w:t xml:space="preserve"> </w:t>
      </w:r>
      <w:r w:rsidRPr="00C1481B">
        <w:rPr>
          <w:rFonts w:ascii="Arial" w:hAnsi="Arial" w:cs="Arial"/>
        </w:rPr>
        <w:t>0 n9 568.111.011-72, com endereço à Rua Laurindo Amaral, s/n, Bairro Jardim Maria Lúcia,</w:t>
      </w:r>
      <w:r>
        <w:rPr>
          <w:rFonts w:ascii="Arial" w:hAnsi="Arial" w:cs="Arial"/>
        </w:rPr>
        <w:t xml:space="preserve"> </w:t>
      </w:r>
      <w:r w:rsidRPr="00C1481B">
        <w:rPr>
          <w:rFonts w:ascii="Arial" w:hAnsi="Arial" w:cs="Arial"/>
        </w:rPr>
        <w:t>Barra do Garças-MT.</w:t>
      </w:r>
    </w:p>
    <w:p w:rsidR="00C1481B" w:rsidRDefault="00C1481B" w:rsidP="00967846">
      <w:pPr>
        <w:autoSpaceDE w:val="0"/>
        <w:autoSpaceDN w:val="0"/>
        <w:adjustRightInd w:val="0"/>
        <w:rPr>
          <w:rFonts w:ascii="Arial" w:hAnsi="Arial" w:cs="Arial"/>
        </w:rPr>
      </w:pPr>
    </w:p>
    <w:p w:rsidR="00847BC1" w:rsidRDefault="00847BC1" w:rsidP="00847BC1">
      <w:pPr>
        <w:jc w:val="both"/>
        <w:rPr>
          <w:rFonts w:ascii="Arial" w:hAnsi="Arial" w:cs="Arial"/>
          <w:b/>
        </w:rPr>
      </w:pPr>
      <w:r w:rsidRPr="006145EF">
        <w:rPr>
          <w:rFonts w:ascii="Arial" w:hAnsi="Arial" w:cs="Arial"/>
          <w:b/>
        </w:rPr>
        <w:t xml:space="preserve">Projeto de </w:t>
      </w:r>
      <w:r>
        <w:rPr>
          <w:rFonts w:ascii="Arial" w:hAnsi="Arial" w:cs="Arial"/>
          <w:b/>
        </w:rPr>
        <w:t>Lei nº 223/2022</w:t>
      </w:r>
      <w:r w:rsidRPr="006145EF">
        <w:rPr>
          <w:rFonts w:ascii="Arial" w:hAnsi="Arial" w:cs="Arial"/>
          <w:b/>
        </w:rPr>
        <w:t xml:space="preserve"> de autoria do Poder Executivo</w:t>
      </w:r>
    </w:p>
    <w:p w:rsidR="00847BC1" w:rsidRDefault="00847BC1" w:rsidP="00967846">
      <w:pPr>
        <w:autoSpaceDE w:val="0"/>
        <w:autoSpaceDN w:val="0"/>
        <w:adjustRightInd w:val="0"/>
        <w:rPr>
          <w:rFonts w:ascii="Arial" w:hAnsi="Arial" w:cs="Arial"/>
        </w:rPr>
      </w:pPr>
    </w:p>
    <w:p w:rsidR="00847BC1" w:rsidRDefault="00847BC1" w:rsidP="00847BC1">
      <w:pPr>
        <w:autoSpaceDE w:val="0"/>
        <w:autoSpaceDN w:val="0"/>
        <w:adjustRightInd w:val="0"/>
        <w:rPr>
          <w:rFonts w:ascii="Arial" w:hAnsi="Arial" w:cs="Arial"/>
        </w:rPr>
      </w:pPr>
      <w:r w:rsidRPr="00847BC1">
        <w:rPr>
          <w:rFonts w:ascii="Arial" w:hAnsi="Arial" w:cs="Arial"/>
        </w:rPr>
        <w:t>"Altera o artigo 6º da Lei Municipal 4 .369 de 18 de</w:t>
      </w:r>
      <w:r>
        <w:rPr>
          <w:rFonts w:ascii="Arial" w:hAnsi="Arial" w:cs="Arial"/>
        </w:rPr>
        <w:t xml:space="preserve"> </w:t>
      </w:r>
      <w:r w:rsidRPr="00847BC1">
        <w:rPr>
          <w:rFonts w:ascii="Arial" w:hAnsi="Arial" w:cs="Arial"/>
        </w:rPr>
        <w:t>Janeiro de 2022. "</w:t>
      </w:r>
    </w:p>
    <w:p w:rsidR="00847BC1" w:rsidRPr="00847BC1" w:rsidRDefault="00847BC1" w:rsidP="00847BC1">
      <w:pPr>
        <w:autoSpaceDE w:val="0"/>
        <w:autoSpaceDN w:val="0"/>
        <w:adjustRightInd w:val="0"/>
        <w:rPr>
          <w:rFonts w:ascii="Arial" w:hAnsi="Arial" w:cs="Arial"/>
        </w:rPr>
      </w:pPr>
      <w:r w:rsidRPr="00847BC1">
        <w:rPr>
          <w:rFonts w:ascii="Arial" w:hAnsi="Arial" w:cs="Arial"/>
        </w:rPr>
        <w:t>Art. 1º- O artigo 6º da Lei Municipal 4.369 de 18 de Janeiro de 2022 passa a</w:t>
      </w:r>
    </w:p>
    <w:p w:rsidR="00847BC1" w:rsidRDefault="00847BC1" w:rsidP="00847BC1">
      <w:pPr>
        <w:autoSpaceDE w:val="0"/>
        <w:autoSpaceDN w:val="0"/>
        <w:adjustRightInd w:val="0"/>
        <w:rPr>
          <w:rFonts w:ascii="Arial" w:hAnsi="Arial" w:cs="Arial"/>
        </w:rPr>
      </w:pPr>
      <w:r w:rsidRPr="00847BC1">
        <w:rPr>
          <w:rFonts w:ascii="Arial" w:hAnsi="Arial" w:cs="Arial"/>
        </w:rPr>
        <w:t>vigorar com a seguinte redação:</w:t>
      </w:r>
    </w:p>
    <w:p w:rsidR="00884A59" w:rsidRPr="00E036EC" w:rsidRDefault="00884A59" w:rsidP="00967846">
      <w:pPr>
        <w:autoSpaceDE w:val="0"/>
        <w:autoSpaceDN w:val="0"/>
        <w:adjustRightInd w:val="0"/>
        <w:rPr>
          <w:rFonts w:ascii="Arial" w:hAnsi="Arial" w:cs="Arial"/>
        </w:rPr>
      </w:pPr>
    </w:p>
    <w:p w:rsidR="00E036EC" w:rsidRDefault="00E036EC" w:rsidP="00F3766D">
      <w:pPr>
        <w:rPr>
          <w:rFonts w:ascii="Arial" w:hAnsi="Arial" w:cs="Arial"/>
          <w:b/>
          <w:sz w:val="40"/>
        </w:rPr>
      </w:pPr>
    </w:p>
    <w:p w:rsidR="00B97A5E" w:rsidRDefault="00B97A5E" w:rsidP="00F3766D">
      <w:pPr>
        <w:rPr>
          <w:rFonts w:ascii="Arial" w:hAnsi="Arial" w:cs="Arial"/>
          <w:b/>
          <w:sz w:val="40"/>
        </w:rPr>
      </w:pPr>
    </w:p>
    <w:p w:rsidR="00FC1752" w:rsidRDefault="00FC1752" w:rsidP="00F3766D">
      <w:pPr>
        <w:rPr>
          <w:rFonts w:ascii="Arial" w:hAnsi="Arial" w:cs="Arial"/>
          <w:b/>
          <w:sz w:val="40"/>
        </w:rPr>
      </w:pPr>
      <w:r>
        <w:rPr>
          <w:rFonts w:ascii="Arial" w:hAnsi="Arial" w:cs="Arial"/>
          <w:b/>
          <w:sz w:val="40"/>
        </w:rPr>
        <w:t>2.021</w:t>
      </w:r>
    </w:p>
    <w:p w:rsidR="00FC1752" w:rsidRDefault="00FC1752" w:rsidP="00F3766D">
      <w:pPr>
        <w:rPr>
          <w:rFonts w:ascii="Arial" w:hAnsi="Arial" w:cs="Arial"/>
          <w:b/>
          <w:sz w:val="40"/>
        </w:rPr>
      </w:pPr>
    </w:p>
    <w:p w:rsidR="00FC1752" w:rsidRDefault="00FC1752" w:rsidP="00F3766D">
      <w:pPr>
        <w:rPr>
          <w:rFonts w:ascii="Arial" w:hAnsi="Arial" w:cs="Arial"/>
          <w:b/>
        </w:rPr>
      </w:pPr>
      <w:r w:rsidRPr="006145EF">
        <w:rPr>
          <w:rFonts w:ascii="Arial" w:hAnsi="Arial" w:cs="Arial"/>
          <w:b/>
        </w:rPr>
        <w:t xml:space="preserve">Projeto de </w:t>
      </w:r>
      <w:r>
        <w:rPr>
          <w:rFonts w:ascii="Arial" w:hAnsi="Arial" w:cs="Arial"/>
          <w:b/>
        </w:rPr>
        <w:t>Lei nº 001/2021</w:t>
      </w:r>
      <w:r w:rsidRPr="006145EF">
        <w:rPr>
          <w:rFonts w:ascii="Arial" w:hAnsi="Arial" w:cs="Arial"/>
          <w:b/>
        </w:rPr>
        <w:t xml:space="preserve"> de autoria do Poder Executivo Municipal</w:t>
      </w:r>
    </w:p>
    <w:p w:rsidR="00FC1752" w:rsidRPr="00FC1752" w:rsidRDefault="00FC1752" w:rsidP="00F3766D">
      <w:pPr>
        <w:rPr>
          <w:rFonts w:ascii="Arial" w:hAnsi="Arial" w:cs="Arial"/>
        </w:rPr>
      </w:pPr>
      <w:r>
        <w:rPr>
          <w:rFonts w:ascii="Arial" w:hAnsi="Arial" w:cs="Arial"/>
        </w:rPr>
        <w:t>Dispõe sobre cessão dos servidores que menciona Vania Pereira Silva Corte e Michele da Silva Alves para ter exercício na Prefeitura Municipal de Pontal do Araguaia e dá outras providências.</w:t>
      </w:r>
    </w:p>
    <w:p w:rsidR="00FC1752" w:rsidRDefault="00FC1752" w:rsidP="00F3766D">
      <w:pPr>
        <w:rPr>
          <w:rFonts w:ascii="Arial" w:hAnsi="Arial" w:cs="Arial"/>
          <w:b/>
        </w:rPr>
      </w:pPr>
    </w:p>
    <w:p w:rsidR="00FC1752" w:rsidRDefault="00FC1752" w:rsidP="00FC1752">
      <w:pPr>
        <w:rPr>
          <w:rFonts w:ascii="Arial" w:hAnsi="Arial" w:cs="Arial"/>
          <w:b/>
        </w:rPr>
      </w:pPr>
      <w:r w:rsidRPr="006145EF">
        <w:rPr>
          <w:rFonts w:ascii="Arial" w:hAnsi="Arial" w:cs="Arial"/>
          <w:b/>
        </w:rPr>
        <w:t xml:space="preserve">Projeto de </w:t>
      </w:r>
      <w:r>
        <w:rPr>
          <w:rFonts w:ascii="Arial" w:hAnsi="Arial" w:cs="Arial"/>
          <w:b/>
        </w:rPr>
        <w:t>Lei nº 002</w:t>
      </w:r>
      <w:r w:rsidR="00E11343">
        <w:rPr>
          <w:rFonts w:ascii="Arial" w:hAnsi="Arial" w:cs="Arial"/>
          <w:b/>
        </w:rPr>
        <w:t>/2021</w:t>
      </w:r>
      <w:r w:rsidRPr="006145EF">
        <w:rPr>
          <w:rFonts w:ascii="Arial" w:hAnsi="Arial" w:cs="Arial"/>
          <w:b/>
        </w:rPr>
        <w:t xml:space="preserve"> de autoria do Poder Executivo Municipal</w:t>
      </w:r>
    </w:p>
    <w:p w:rsidR="00FC1752" w:rsidRDefault="00E11343" w:rsidP="00F3766D">
      <w:pPr>
        <w:rPr>
          <w:rFonts w:ascii="Arial" w:hAnsi="Arial" w:cs="Arial"/>
        </w:rPr>
      </w:pPr>
      <w:r>
        <w:rPr>
          <w:rFonts w:ascii="Arial" w:hAnsi="Arial" w:cs="Arial"/>
        </w:rPr>
        <w:t>Dispõe sobre o repasse de recursos financeiros à entidade Associação de Pais e Amigos Excepcionais – APAE.</w:t>
      </w:r>
    </w:p>
    <w:p w:rsidR="00E11343" w:rsidRDefault="00E11343" w:rsidP="00F3766D">
      <w:pPr>
        <w:rPr>
          <w:rFonts w:ascii="Arial" w:hAnsi="Arial" w:cs="Arial"/>
        </w:rPr>
      </w:pPr>
    </w:p>
    <w:p w:rsidR="00E11343" w:rsidRDefault="00E11343" w:rsidP="00E11343">
      <w:pPr>
        <w:rPr>
          <w:rFonts w:ascii="Arial" w:hAnsi="Arial" w:cs="Arial"/>
          <w:b/>
        </w:rPr>
      </w:pPr>
      <w:r w:rsidRPr="006145EF">
        <w:rPr>
          <w:rFonts w:ascii="Arial" w:hAnsi="Arial" w:cs="Arial"/>
          <w:b/>
        </w:rPr>
        <w:t xml:space="preserve">Projeto de </w:t>
      </w:r>
      <w:r>
        <w:rPr>
          <w:rFonts w:ascii="Arial" w:hAnsi="Arial" w:cs="Arial"/>
          <w:b/>
        </w:rPr>
        <w:t>Lei nº 003/2021</w:t>
      </w:r>
      <w:r w:rsidRPr="006145EF">
        <w:rPr>
          <w:rFonts w:ascii="Arial" w:hAnsi="Arial" w:cs="Arial"/>
          <w:b/>
        </w:rPr>
        <w:t xml:space="preserve"> de autoria do Poder Executivo Municipal</w:t>
      </w:r>
    </w:p>
    <w:p w:rsidR="00E11343" w:rsidRDefault="00E11343" w:rsidP="00F3766D">
      <w:pPr>
        <w:rPr>
          <w:rFonts w:ascii="Arial" w:hAnsi="Arial" w:cs="Arial"/>
        </w:rPr>
      </w:pPr>
      <w:r>
        <w:rPr>
          <w:rFonts w:ascii="Arial" w:hAnsi="Arial" w:cs="Arial"/>
        </w:rPr>
        <w:t xml:space="preserve">Dispõe sobre locação de imóveis de secretárias municipais para os fins que menciona. </w:t>
      </w:r>
    </w:p>
    <w:p w:rsidR="00E11343" w:rsidRPr="00E11343" w:rsidRDefault="00E11343" w:rsidP="00F3766D">
      <w:pPr>
        <w:rPr>
          <w:rFonts w:ascii="Arial" w:hAnsi="Arial" w:cs="Arial"/>
        </w:rPr>
      </w:pPr>
    </w:p>
    <w:p w:rsidR="00E11343" w:rsidRDefault="00E11343" w:rsidP="00E11343">
      <w:pPr>
        <w:rPr>
          <w:rFonts w:ascii="Arial" w:hAnsi="Arial" w:cs="Arial"/>
          <w:b/>
        </w:rPr>
      </w:pPr>
      <w:r w:rsidRPr="006145EF">
        <w:rPr>
          <w:rFonts w:ascii="Arial" w:hAnsi="Arial" w:cs="Arial"/>
          <w:b/>
        </w:rPr>
        <w:t xml:space="preserve">Projeto de </w:t>
      </w:r>
      <w:r>
        <w:rPr>
          <w:rFonts w:ascii="Arial" w:hAnsi="Arial" w:cs="Arial"/>
          <w:b/>
        </w:rPr>
        <w:t>Lei nº 004/2021</w:t>
      </w:r>
      <w:r w:rsidRPr="006145EF">
        <w:rPr>
          <w:rFonts w:ascii="Arial" w:hAnsi="Arial" w:cs="Arial"/>
          <w:b/>
        </w:rPr>
        <w:t xml:space="preserve"> de autoria do Poder Executivo Municipal</w:t>
      </w:r>
    </w:p>
    <w:p w:rsidR="00FC1752" w:rsidRPr="00E11343" w:rsidRDefault="00E11343" w:rsidP="00F3766D">
      <w:pPr>
        <w:rPr>
          <w:rFonts w:ascii="Arial" w:hAnsi="Arial" w:cs="Arial"/>
        </w:rPr>
      </w:pPr>
      <w:r>
        <w:rPr>
          <w:rFonts w:ascii="Arial" w:hAnsi="Arial" w:cs="Arial"/>
        </w:rPr>
        <w:t>Dispõe sobre autorização para firmar termo de cooperação técnica com repasse de recursos financeiros à instituição que menciona Delegacia Regional de Barra do Garças – Polícia Judiciária Civil.</w:t>
      </w:r>
    </w:p>
    <w:p w:rsidR="00FC1752" w:rsidRDefault="00FC1752" w:rsidP="00F3766D">
      <w:pPr>
        <w:rPr>
          <w:rFonts w:ascii="Arial" w:hAnsi="Arial" w:cs="Arial"/>
          <w:b/>
        </w:rPr>
      </w:pPr>
    </w:p>
    <w:p w:rsidR="00E11343" w:rsidRDefault="00E11343" w:rsidP="00E11343">
      <w:pPr>
        <w:rPr>
          <w:rFonts w:ascii="Arial" w:hAnsi="Arial" w:cs="Arial"/>
          <w:b/>
        </w:rPr>
      </w:pPr>
      <w:r w:rsidRPr="006145EF">
        <w:rPr>
          <w:rFonts w:ascii="Arial" w:hAnsi="Arial" w:cs="Arial"/>
          <w:b/>
        </w:rPr>
        <w:t xml:space="preserve">Projeto de </w:t>
      </w:r>
      <w:r>
        <w:rPr>
          <w:rFonts w:ascii="Arial" w:hAnsi="Arial" w:cs="Arial"/>
          <w:b/>
        </w:rPr>
        <w:t>Lei nº 005/2021</w:t>
      </w:r>
      <w:r w:rsidRPr="006145EF">
        <w:rPr>
          <w:rFonts w:ascii="Arial" w:hAnsi="Arial" w:cs="Arial"/>
          <w:b/>
        </w:rPr>
        <w:t xml:space="preserve"> de autoria do Poder Executivo Municipal</w:t>
      </w:r>
    </w:p>
    <w:p w:rsidR="00E11343" w:rsidRPr="00E11343" w:rsidRDefault="00E11343" w:rsidP="00E11343">
      <w:pPr>
        <w:rPr>
          <w:rFonts w:ascii="Arial" w:hAnsi="Arial" w:cs="Arial"/>
        </w:rPr>
      </w:pPr>
      <w:r>
        <w:rPr>
          <w:rFonts w:ascii="Arial" w:hAnsi="Arial" w:cs="Arial"/>
        </w:rPr>
        <w:t xml:space="preserve">Autoriza a contratação temporária para cargos excepcional interesse público e dá outras providências. </w:t>
      </w:r>
    </w:p>
    <w:p w:rsidR="00E11343" w:rsidRDefault="00E11343" w:rsidP="00E11343">
      <w:pPr>
        <w:rPr>
          <w:rFonts w:ascii="Arial" w:hAnsi="Arial" w:cs="Arial"/>
          <w:b/>
        </w:rPr>
      </w:pPr>
    </w:p>
    <w:p w:rsidR="00E11343" w:rsidRDefault="00E11343" w:rsidP="00E11343">
      <w:pPr>
        <w:rPr>
          <w:rFonts w:ascii="Arial" w:hAnsi="Arial" w:cs="Arial"/>
          <w:b/>
        </w:rPr>
      </w:pPr>
      <w:r w:rsidRPr="006145EF">
        <w:rPr>
          <w:rFonts w:ascii="Arial" w:hAnsi="Arial" w:cs="Arial"/>
          <w:b/>
        </w:rPr>
        <w:t xml:space="preserve">Projeto de </w:t>
      </w:r>
      <w:r>
        <w:rPr>
          <w:rFonts w:ascii="Arial" w:hAnsi="Arial" w:cs="Arial"/>
          <w:b/>
        </w:rPr>
        <w:t>Lei nº 006/2021</w:t>
      </w:r>
      <w:r w:rsidRPr="006145EF">
        <w:rPr>
          <w:rFonts w:ascii="Arial" w:hAnsi="Arial" w:cs="Arial"/>
          <w:b/>
        </w:rPr>
        <w:t xml:space="preserve"> de autoria do Poder Executivo Municipal</w:t>
      </w:r>
    </w:p>
    <w:p w:rsidR="00E11343" w:rsidRPr="00E11343" w:rsidRDefault="00E11343" w:rsidP="00E11343">
      <w:pPr>
        <w:rPr>
          <w:rFonts w:ascii="Arial" w:hAnsi="Arial" w:cs="Arial"/>
        </w:rPr>
      </w:pPr>
      <w:r>
        <w:rPr>
          <w:rFonts w:ascii="Arial" w:hAnsi="Arial" w:cs="Arial"/>
        </w:rPr>
        <w:t xml:space="preserve">Dispõe sobre o repasse de recursos financeiros à entidade que menciona 1° Companhia Independente do Corpo de Bombeiros Militar. </w:t>
      </w:r>
    </w:p>
    <w:p w:rsidR="00E11343" w:rsidRDefault="00E11343" w:rsidP="00E11343">
      <w:pPr>
        <w:rPr>
          <w:rFonts w:ascii="Arial" w:hAnsi="Arial" w:cs="Arial"/>
          <w:b/>
        </w:rPr>
      </w:pPr>
    </w:p>
    <w:p w:rsidR="00E11343" w:rsidRDefault="00E11343" w:rsidP="00E11343">
      <w:pPr>
        <w:rPr>
          <w:rFonts w:ascii="Arial" w:hAnsi="Arial" w:cs="Arial"/>
          <w:b/>
        </w:rPr>
      </w:pPr>
      <w:r w:rsidRPr="006145EF">
        <w:rPr>
          <w:rFonts w:ascii="Arial" w:hAnsi="Arial" w:cs="Arial"/>
          <w:b/>
        </w:rPr>
        <w:t xml:space="preserve">Projeto de </w:t>
      </w:r>
      <w:r>
        <w:rPr>
          <w:rFonts w:ascii="Arial" w:hAnsi="Arial" w:cs="Arial"/>
          <w:b/>
        </w:rPr>
        <w:t>Lei nº 007/2021</w:t>
      </w:r>
      <w:r w:rsidRPr="006145EF">
        <w:rPr>
          <w:rFonts w:ascii="Arial" w:hAnsi="Arial" w:cs="Arial"/>
          <w:b/>
        </w:rPr>
        <w:t xml:space="preserve"> de autoria do Poder Executivo Municipal</w:t>
      </w:r>
    </w:p>
    <w:p w:rsidR="00E11343" w:rsidRDefault="00E11343" w:rsidP="00E11343">
      <w:pPr>
        <w:rPr>
          <w:rFonts w:ascii="Arial" w:hAnsi="Arial" w:cs="Arial"/>
        </w:rPr>
      </w:pPr>
      <w:r>
        <w:rPr>
          <w:rFonts w:ascii="Arial" w:hAnsi="Arial" w:cs="Arial"/>
        </w:rPr>
        <w:t>Dispõe sobre autorização para firmar Termo de Cooperação Técnica com repasse de recursos financeiros à instituição que menciona 5° Comando Regional – 2° Batalhão de Polícia Militar do Estado de Mato Grosso.</w:t>
      </w:r>
    </w:p>
    <w:p w:rsidR="00E11343" w:rsidRDefault="00E11343" w:rsidP="00E11343">
      <w:pPr>
        <w:rPr>
          <w:rFonts w:ascii="Arial" w:hAnsi="Arial" w:cs="Arial"/>
        </w:rPr>
      </w:pPr>
    </w:p>
    <w:p w:rsidR="00961A7B" w:rsidRDefault="00961A7B" w:rsidP="00961A7B">
      <w:pPr>
        <w:rPr>
          <w:rFonts w:ascii="Arial" w:hAnsi="Arial" w:cs="Arial"/>
          <w:b/>
        </w:rPr>
      </w:pPr>
      <w:r w:rsidRPr="006145EF">
        <w:rPr>
          <w:rFonts w:ascii="Arial" w:hAnsi="Arial" w:cs="Arial"/>
          <w:b/>
        </w:rPr>
        <w:t xml:space="preserve">Projeto de </w:t>
      </w:r>
      <w:r>
        <w:rPr>
          <w:rFonts w:ascii="Arial" w:hAnsi="Arial" w:cs="Arial"/>
          <w:b/>
        </w:rPr>
        <w:t>Lei nº 008/2021</w:t>
      </w:r>
      <w:r w:rsidRPr="006145EF">
        <w:rPr>
          <w:rFonts w:ascii="Arial" w:hAnsi="Arial" w:cs="Arial"/>
          <w:b/>
        </w:rPr>
        <w:t xml:space="preserve"> de autoria do Poder Executivo Municipal</w:t>
      </w:r>
    </w:p>
    <w:p w:rsidR="00E11343" w:rsidRDefault="00961A7B" w:rsidP="00961A7B">
      <w:pPr>
        <w:rPr>
          <w:rFonts w:ascii="Arial" w:hAnsi="Arial" w:cs="Arial"/>
        </w:rPr>
      </w:pPr>
      <w:r w:rsidRPr="00961A7B">
        <w:rPr>
          <w:rFonts w:ascii="Arial" w:hAnsi="Arial" w:cs="Arial"/>
        </w:rPr>
        <w:t>Dispõe</w:t>
      </w:r>
      <w:r>
        <w:rPr>
          <w:rFonts w:ascii="Arial" w:hAnsi="Arial" w:cs="Arial"/>
        </w:rPr>
        <w:t xml:space="preserve"> sobre revogação da Lei nº 3767 </w:t>
      </w:r>
      <w:r w:rsidRPr="00961A7B">
        <w:rPr>
          <w:rFonts w:ascii="Arial" w:hAnsi="Arial" w:cs="Arial"/>
        </w:rPr>
        <w:t xml:space="preserve">de 9 </w:t>
      </w:r>
      <w:r>
        <w:rPr>
          <w:rFonts w:ascii="Arial" w:hAnsi="Arial" w:cs="Arial"/>
        </w:rPr>
        <w:t xml:space="preserve">de novembro de 2016 e dá outras </w:t>
      </w:r>
      <w:r w:rsidRPr="00961A7B">
        <w:rPr>
          <w:rFonts w:ascii="Arial" w:hAnsi="Arial" w:cs="Arial"/>
        </w:rPr>
        <w:t>providências</w:t>
      </w:r>
      <w:r>
        <w:rPr>
          <w:rFonts w:ascii="Arial" w:hAnsi="Arial" w:cs="Arial"/>
        </w:rPr>
        <w:t xml:space="preserve"> (</w:t>
      </w:r>
      <w:r w:rsidRPr="00961A7B">
        <w:rPr>
          <w:rFonts w:ascii="Arial" w:hAnsi="Arial" w:cs="Arial"/>
        </w:rPr>
        <w:t>18-0 FMAS será vinc</w:t>
      </w:r>
      <w:r>
        <w:rPr>
          <w:rFonts w:ascii="Arial" w:hAnsi="Arial" w:cs="Arial"/>
        </w:rPr>
        <w:t xml:space="preserve">ulado à Secretaria Municipal de </w:t>
      </w:r>
      <w:r w:rsidRPr="00961A7B">
        <w:rPr>
          <w:rFonts w:ascii="Arial" w:hAnsi="Arial" w:cs="Arial"/>
        </w:rPr>
        <w:t>Assistência Social e gerido pela Secretaria Municipal de Finanças</w:t>
      </w:r>
      <w:r>
        <w:rPr>
          <w:rFonts w:ascii="Arial" w:hAnsi="Arial" w:cs="Arial"/>
        </w:rPr>
        <w:t>).</w:t>
      </w:r>
    </w:p>
    <w:p w:rsidR="00E11343" w:rsidRDefault="00E11343" w:rsidP="00E11343">
      <w:pPr>
        <w:rPr>
          <w:rFonts w:ascii="Arial" w:hAnsi="Arial" w:cs="Arial"/>
        </w:rPr>
      </w:pPr>
    </w:p>
    <w:p w:rsidR="00961A7B" w:rsidRDefault="00961A7B" w:rsidP="00961A7B">
      <w:pPr>
        <w:rPr>
          <w:rFonts w:ascii="Arial" w:hAnsi="Arial" w:cs="Arial"/>
          <w:b/>
        </w:rPr>
      </w:pPr>
      <w:r w:rsidRPr="006145EF">
        <w:rPr>
          <w:rFonts w:ascii="Arial" w:hAnsi="Arial" w:cs="Arial"/>
          <w:b/>
        </w:rPr>
        <w:t xml:space="preserve">Projeto de </w:t>
      </w:r>
      <w:r>
        <w:rPr>
          <w:rFonts w:ascii="Arial" w:hAnsi="Arial" w:cs="Arial"/>
          <w:b/>
        </w:rPr>
        <w:t>Lei nº 009/2021</w:t>
      </w:r>
      <w:r w:rsidRPr="006145EF">
        <w:rPr>
          <w:rFonts w:ascii="Arial" w:hAnsi="Arial" w:cs="Arial"/>
          <w:b/>
        </w:rPr>
        <w:t xml:space="preserve"> de autoria do Poder Executivo Municipal</w:t>
      </w:r>
    </w:p>
    <w:p w:rsidR="00E11343" w:rsidRDefault="00961A7B" w:rsidP="00961A7B">
      <w:pPr>
        <w:rPr>
          <w:rFonts w:ascii="Arial" w:hAnsi="Arial" w:cs="Arial"/>
        </w:rPr>
      </w:pPr>
      <w:r w:rsidRPr="00961A7B">
        <w:rPr>
          <w:rFonts w:ascii="Arial" w:hAnsi="Arial" w:cs="Arial"/>
        </w:rPr>
        <w:lastRenderedPageBreak/>
        <w:t>Autoriz</w:t>
      </w:r>
      <w:r>
        <w:rPr>
          <w:rFonts w:ascii="Arial" w:hAnsi="Arial" w:cs="Arial"/>
        </w:rPr>
        <w:t xml:space="preserve">a a contratação temporária para </w:t>
      </w:r>
      <w:r w:rsidRPr="00961A7B">
        <w:rPr>
          <w:rFonts w:ascii="Arial" w:hAnsi="Arial" w:cs="Arial"/>
        </w:rPr>
        <w:t>enfrentamento da</w:t>
      </w:r>
      <w:r>
        <w:rPr>
          <w:rFonts w:ascii="Arial" w:hAnsi="Arial" w:cs="Arial"/>
        </w:rPr>
        <w:t xml:space="preserve"> emergência de saúde pública de </w:t>
      </w:r>
      <w:r w:rsidRPr="00961A7B">
        <w:rPr>
          <w:rFonts w:ascii="Arial" w:hAnsi="Arial" w:cs="Arial"/>
        </w:rPr>
        <w:t>importância i</w:t>
      </w:r>
      <w:r>
        <w:rPr>
          <w:rFonts w:ascii="Arial" w:hAnsi="Arial" w:cs="Arial"/>
        </w:rPr>
        <w:t xml:space="preserve">nternacional decorrente do novo </w:t>
      </w:r>
      <w:r w:rsidRPr="00961A7B">
        <w:rPr>
          <w:rFonts w:ascii="Arial" w:hAnsi="Arial" w:cs="Arial"/>
        </w:rPr>
        <w:t>coronavírus (COVÍD-19}, e dá outras providências</w:t>
      </w:r>
    </w:p>
    <w:p w:rsidR="00E11343" w:rsidRDefault="00E11343" w:rsidP="00E11343">
      <w:pPr>
        <w:rPr>
          <w:rFonts w:ascii="Arial" w:hAnsi="Arial" w:cs="Arial"/>
        </w:rPr>
      </w:pPr>
    </w:p>
    <w:p w:rsidR="00E11343" w:rsidRDefault="00E11343" w:rsidP="00E11343">
      <w:pPr>
        <w:rPr>
          <w:rFonts w:ascii="Arial" w:hAnsi="Arial" w:cs="Arial"/>
        </w:rPr>
      </w:pPr>
    </w:p>
    <w:p w:rsidR="00E11343" w:rsidRDefault="00E11343" w:rsidP="00E11343">
      <w:pPr>
        <w:rPr>
          <w:rFonts w:ascii="Arial" w:hAnsi="Arial" w:cs="Arial"/>
        </w:rPr>
      </w:pPr>
    </w:p>
    <w:p w:rsidR="00E11343" w:rsidRPr="00E11343" w:rsidRDefault="00E11343" w:rsidP="00E11343">
      <w:pPr>
        <w:rPr>
          <w:rFonts w:ascii="Arial" w:hAnsi="Arial" w:cs="Arial"/>
        </w:rPr>
      </w:pPr>
    </w:p>
    <w:p w:rsidR="00FE71E8" w:rsidRDefault="00FE71E8" w:rsidP="00FE71E8">
      <w:pPr>
        <w:rPr>
          <w:rFonts w:ascii="Arial" w:hAnsi="Arial" w:cs="Arial"/>
          <w:b/>
        </w:rPr>
      </w:pPr>
      <w:r w:rsidRPr="006145EF">
        <w:rPr>
          <w:rFonts w:ascii="Arial" w:hAnsi="Arial" w:cs="Arial"/>
          <w:b/>
        </w:rPr>
        <w:t xml:space="preserve">Projeto de </w:t>
      </w:r>
      <w:r>
        <w:rPr>
          <w:rFonts w:ascii="Arial" w:hAnsi="Arial" w:cs="Arial"/>
          <w:b/>
        </w:rPr>
        <w:t>Lei nº 011/2021</w:t>
      </w:r>
      <w:r w:rsidRPr="006145EF">
        <w:rPr>
          <w:rFonts w:ascii="Arial" w:hAnsi="Arial" w:cs="Arial"/>
          <w:b/>
        </w:rPr>
        <w:t xml:space="preserve"> de autoria do Poder Executivo Municipal</w:t>
      </w:r>
    </w:p>
    <w:p w:rsidR="00FE71E8" w:rsidRDefault="00FE71E8" w:rsidP="00FE71E8">
      <w:r>
        <w:t xml:space="preserve">"Dispõe sobre o repasse de recursos financeiros à entidade que menciona. (R$ 1.000, a "ASSOCIAÇÃO BARRAGARCENSE DOS CEGOS· ABC"). </w:t>
      </w:r>
    </w:p>
    <w:p w:rsidR="00FE71E8" w:rsidRPr="00FE71E8" w:rsidRDefault="00FE71E8" w:rsidP="00FE71E8">
      <w:pPr>
        <w:rPr>
          <w:rFonts w:ascii="Arial" w:hAnsi="Arial" w:cs="Arial"/>
          <w:b/>
          <w:color w:val="FF0000"/>
          <w:sz w:val="28"/>
          <w:szCs w:val="28"/>
        </w:rPr>
      </w:pPr>
      <w:r w:rsidRPr="00FE71E8">
        <w:rPr>
          <w:color w:val="FF0000"/>
          <w:sz w:val="28"/>
          <w:szCs w:val="28"/>
        </w:rPr>
        <w:t xml:space="preserve">DEVOLVIDO PARA PREFEITURA </w:t>
      </w:r>
    </w:p>
    <w:p w:rsidR="00FE71E8" w:rsidRDefault="00FE71E8" w:rsidP="00FF078C">
      <w:pPr>
        <w:rPr>
          <w:rFonts w:ascii="Arial" w:hAnsi="Arial" w:cs="Arial"/>
          <w:b/>
        </w:rPr>
      </w:pPr>
    </w:p>
    <w:p w:rsidR="00FF078C" w:rsidRDefault="00FF078C" w:rsidP="00FF078C">
      <w:pPr>
        <w:rPr>
          <w:rFonts w:ascii="Arial" w:hAnsi="Arial" w:cs="Arial"/>
          <w:b/>
        </w:rPr>
      </w:pPr>
      <w:r w:rsidRPr="006145EF">
        <w:rPr>
          <w:rFonts w:ascii="Arial" w:hAnsi="Arial" w:cs="Arial"/>
          <w:b/>
        </w:rPr>
        <w:t xml:space="preserve">Projeto de </w:t>
      </w:r>
      <w:r>
        <w:rPr>
          <w:rFonts w:ascii="Arial" w:hAnsi="Arial" w:cs="Arial"/>
          <w:b/>
        </w:rPr>
        <w:t>Lei nº 010/2021</w:t>
      </w:r>
      <w:r w:rsidRPr="006145EF">
        <w:rPr>
          <w:rFonts w:ascii="Arial" w:hAnsi="Arial" w:cs="Arial"/>
          <w:b/>
        </w:rPr>
        <w:t xml:space="preserve"> de autoria do Poder Executivo Municipal</w:t>
      </w:r>
    </w:p>
    <w:p w:rsidR="00FF078C" w:rsidRPr="00FF078C" w:rsidRDefault="00FF078C" w:rsidP="00FF078C">
      <w:pPr>
        <w:jc w:val="both"/>
        <w:rPr>
          <w:rFonts w:ascii="Arial" w:hAnsi="Arial" w:cs="Arial"/>
        </w:rPr>
      </w:pPr>
      <w:r w:rsidRPr="00FF078C">
        <w:rPr>
          <w:rFonts w:ascii="Arial" w:hAnsi="Arial" w:cs="Arial"/>
        </w:rPr>
        <w:t>Dis</w:t>
      </w:r>
      <w:r>
        <w:rPr>
          <w:rFonts w:ascii="Arial" w:hAnsi="Arial" w:cs="Arial"/>
        </w:rPr>
        <w:t xml:space="preserve">põe sobre o repasse de recursos </w:t>
      </w:r>
      <w:r w:rsidRPr="00FF078C">
        <w:rPr>
          <w:rFonts w:ascii="Arial" w:hAnsi="Arial" w:cs="Arial"/>
        </w:rPr>
        <w:t>fina</w:t>
      </w:r>
      <w:r>
        <w:rPr>
          <w:rFonts w:ascii="Arial" w:hAnsi="Arial" w:cs="Arial"/>
        </w:rPr>
        <w:t xml:space="preserve">nceiros à entidade que menciona, </w:t>
      </w:r>
      <w:r w:rsidRPr="00FF078C">
        <w:rPr>
          <w:rFonts w:ascii="Arial" w:hAnsi="Arial" w:cs="Arial"/>
        </w:rPr>
        <w:t>au</w:t>
      </w:r>
      <w:r>
        <w:rPr>
          <w:rFonts w:ascii="Arial" w:hAnsi="Arial" w:cs="Arial"/>
        </w:rPr>
        <w:t xml:space="preserve">torizado a repassar mensalmente </w:t>
      </w:r>
      <w:r w:rsidRPr="00FF078C">
        <w:rPr>
          <w:rFonts w:ascii="Arial" w:hAnsi="Arial" w:cs="Arial"/>
        </w:rPr>
        <w:t>recursos fina</w:t>
      </w:r>
      <w:r>
        <w:rPr>
          <w:rFonts w:ascii="Arial" w:hAnsi="Arial" w:cs="Arial"/>
        </w:rPr>
        <w:t xml:space="preserve">nceiros no valor de R$ 3.000,00 </w:t>
      </w:r>
      <w:r w:rsidRPr="00FF078C">
        <w:rPr>
          <w:rFonts w:ascii="Arial" w:hAnsi="Arial" w:cs="Arial"/>
        </w:rPr>
        <w:t>(três mil r</w:t>
      </w:r>
      <w:r>
        <w:rPr>
          <w:rFonts w:ascii="Arial" w:hAnsi="Arial" w:cs="Arial"/>
        </w:rPr>
        <w:t xml:space="preserve">eais) a "ASSOCIAÇÃO BENEDITA DA </w:t>
      </w:r>
      <w:r w:rsidRPr="00FF078C">
        <w:rPr>
          <w:rFonts w:ascii="Arial" w:hAnsi="Arial" w:cs="Arial"/>
        </w:rPr>
        <w:t>PROVIDÊNCIA, MAN</w:t>
      </w:r>
      <w:r>
        <w:rPr>
          <w:rFonts w:ascii="Arial" w:hAnsi="Arial" w:cs="Arial"/>
        </w:rPr>
        <w:t>TENEDORA DO LAR DA PROVIDÊNCIA.</w:t>
      </w:r>
    </w:p>
    <w:p w:rsidR="00FF078C" w:rsidRDefault="00FF078C" w:rsidP="00961A7B">
      <w:pPr>
        <w:rPr>
          <w:rFonts w:ascii="Arial" w:hAnsi="Arial" w:cs="Arial"/>
          <w:b/>
        </w:rPr>
      </w:pPr>
    </w:p>
    <w:p w:rsidR="00FF078C" w:rsidRDefault="00FF078C" w:rsidP="00FF078C">
      <w:pPr>
        <w:rPr>
          <w:rFonts w:ascii="Arial" w:hAnsi="Arial" w:cs="Arial"/>
          <w:b/>
        </w:rPr>
      </w:pPr>
      <w:r w:rsidRPr="006145EF">
        <w:rPr>
          <w:rFonts w:ascii="Arial" w:hAnsi="Arial" w:cs="Arial"/>
          <w:b/>
        </w:rPr>
        <w:t xml:space="preserve">Projeto de </w:t>
      </w:r>
      <w:r>
        <w:rPr>
          <w:rFonts w:ascii="Arial" w:hAnsi="Arial" w:cs="Arial"/>
          <w:b/>
        </w:rPr>
        <w:t>Lei nº 012/2021</w:t>
      </w:r>
      <w:r w:rsidRPr="006145EF">
        <w:rPr>
          <w:rFonts w:ascii="Arial" w:hAnsi="Arial" w:cs="Arial"/>
          <w:b/>
        </w:rPr>
        <w:t xml:space="preserve"> de autoria do Poder Executivo Municipal</w:t>
      </w:r>
    </w:p>
    <w:p w:rsidR="00FF078C" w:rsidRPr="00FF078C" w:rsidRDefault="00FF078C" w:rsidP="00FF078C">
      <w:pPr>
        <w:jc w:val="both"/>
        <w:rPr>
          <w:rFonts w:ascii="Arial" w:hAnsi="Arial" w:cs="Arial"/>
        </w:rPr>
      </w:pPr>
      <w:r w:rsidRPr="00FF078C">
        <w:rPr>
          <w:rFonts w:ascii="Arial" w:hAnsi="Arial" w:cs="Arial"/>
        </w:rPr>
        <w:t>D</w:t>
      </w:r>
      <w:r>
        <w:rPr>
          <w:rFonts w:ascii="Arial" w:hAnsi="Arial" w:cs="Arial"/>
        </w:rPr>
        <w:t xml:space="preserve">ispõe sobre abertura de crédito </w:t>
      </w:r>
      <w:r w:rsidRPr="00FF078C">
        <w:rPr>
          <w:rFonts w:ascii="Arial" w:hAnsi="Arial" w:cs="Arial"/>
        </w:rPr>
        <w:t>adic</w:t>
      </w:r>
      <w:r>
        <w:rPr>
          <w:rFonts w:ascii="Arial" w:hAnsi="Arial" w:cs="Arial"/>
        </w:rPr>
        <w:t>ional especial para os fins que menciona</w:t>
      </w:r>
      <w:r w:rsidRPr="00FF078C">
        <w:rPr>
          <w:rFonts w:ascii="Arial" w:hAnsi="Arial" w:cs="Arial"/>
        </w:rPr>
        <w:t>.</w:t>
      </w:r>
    </w:p>
    <w:p w:rsidR="00FF078C" w:rsidRDefault="00FF078C" w:rsidP="00961A7B">
      <w:pPr>
        <w:rPr>
          <w:rFonts w:ascii="Arial" w:hAnsi="Arial" w:cs="Arial"/>
          <w:b/>
        </w:rPr>
      </w:pPr>
    </w:p>
    <w:p w:rsidR="00961A7B" w:rsidRDefault="00961A7B" w:rsidP="00961A7B">
      <w:pPr>
        <w:rPr>
          <w:rFonts w:ascii="Arial" w:hAnsi="Arial" w:cs="Arial"/>
          <w:b/>
        </w:rPr>
      </w:pPr>
      <w:r w:rsidRPr="006145EF">
        <w:rPr>
          <w:rFonts w:ascii="Arial" w:hAnsi="Arial" w:cs="Arial"/>
          <w:b/>
        </w:rPr>
        <w:t xml:space="preserve">Projeto de </w:t>
      </w:r>
      <w:r>
        <w:rPr>
          <w:rFonts w:ascii="Arial" w:hAnsi="Arial" w:cs="Arial"/>
          <w:b/>
        </w:rPr>
        <w:t>Lei nº 013/2021</w:t>
      </w:r>
      <w:r w:rsidRPr="006145EF">
        <w:rPr>
          <w:rFonts w:ascii="Arial" w:hAnsi="Arial" w:cs="Arial"/>
          <w:b/>
        </w:rPr>
        <w:t xml:space="preserve"> de autoria do Poder Executivo Municipal</w:t>
      </w:r>
    </w:p>
    <w:p w:rsidR="00E11343" w:rsidRPr="00961A7B" w:rsidRDefault="00961A7B" w:rsidP="00FF078C">
      <w:pPr>
        <w:jc w:val="both"/>
        <w:rPr>
          <w:rFonts w:ascii="Arial" w:hAnsi="Arial" w:cs="Arial"/>
        </w:rPr>
      </w:pPr>
      <w:r w:rsidRPr="00961A7B">
        <w:rPr>
          <w:rFonts w:ascii="Arial" w:hAnsi="Arial" w:cs="Arial"/>
        </w:rPr>
        <w:t xml:space="preserve">Autoriza o Poder Executivo </w:t>
      </w:r>
      <w:r>
        <w:rPr>
          <w:rFonts w:ascii="Arial" w:hAnsi="Arial" w:cs="Arial"/>
        </w:rPr>
        <w:t xml:space="preserve">Municipal a firmar convênio com </w:t>
      </w:r>
      <w:r w:rsidRPr="00961A7B">
        <w:rPr>
          <w:rFonts w:ascii="Arial" w:hAnsi="Arial" w:cs="Arial"/>
        </w:rPr>
        <w:t>Departamento Estadu</w:t>
      </w:r>
      <w:r>
        <w:rPr>
          <w:rFonts w:ascii="Arial" w:hAnsi="Arial" w:cs="Arial"/>
        </w:rPr>
        <w:t xml:space="preserve">al de Trânsito de Mato Grosso - </w:t>
      </w:r>
      <w:r w:rsidRPr="00961A7B">
        <w:rPr>
          <w:rFonts w:ascii="Arial" w:hAnsi="Arial" w:cs="Arial"/>
        </w:rPr>
        <w:t>DETRAN/MT e dá outras providências."</w:t>
      </w:r>
    </w:p>
    <w:p w:rsidR="00FC1752" w:rsidRDefault="00FC1752" w:rsidP="00F3766D">
      <w:pPr>
        <w:rPr>
          <w:rFonts w:ascii="Arial" w:hAnsi="Arial" w:cs="Arial"/>
          <w:b/>
        </w:rPr>
      </w:pPr>
    </w:p>
    <w:p w:rsidR="00FF078C" w:rsidRDefault="00FF078C" w:rsidP="00FF078C">
      <w:pPr>
        <w:rPr>
          <w:rFonts w:ascii="Arial" w:hAnsi="Arial" w:cs="Arial"/>
          <w:b/>
        </w:rPr>
      </w:pPr>
    </w:p>
    <w:p w:rsidR="00FF078C" w:rsidRDefault="00FF078C" w:rsidP="00FF078C">
      <w:pPr>
        <w:rPr>
          <w:rFonts w:ascii="Arial" w:hAnsi="Arial" w:cs="Arial"/>
          <w:b/>
        </w:rPr>
      </w:pPr>
      <w:r w:rsidRPr="006145EF">
        <w:rPr>
          <w:rFonts w:ascii="Arial" w:hAnsi="Arial" w:cs="Arial"/>
          <w:b/>
        </w:rPr>
        <w:t xml:space="preserve">Projeto de </w:t>
      </w:r>
      <w:r>
        <w:rPr>
          <w:rFonts w:ascii="Arial" w:hAnsi="Arial" w:cs="Arial"/>
          <w:b/>
        </w:rPr>
        <w:t>Lei nº 014/2021</w:t>
      </w:r>
      <w:r w:rsidRPr="006145EF">
        <w:rPr>
          <w:rFonts w:ascii="Arial" w:hAnsi="Arial" w:cs="Arial"/>
          <w:b/>
        </w:rPr>
        <w:t xml:space="preserve"> de autoria do Poder Executivo Municipal</w:t>
      </w:r>
    </w:p>
    <w:p w:rsidR="00FF078C" w:rsidRDefault="00FF078C" w:rsidP="00FF078C">
      <w:pPr>
        <w:jc w:val="both"/>
        <w:rPr>
          <w:rFonts w:ascii="Arial" w:hAnsi="Arial" w:cs="Arial"/>
        </w:rPr>
      </w:pPr>
      <w:r w:rsidRPr="00FF078C">
        <w:rPr>
          <w:rFonts w:ascii="Arial" w:hAnsi="Arial" w:cs="Arial"/>
        </w:rPr>
        <w:t>D</w:t>
      </w:r>
      <w:r>
        <w:rPr>
          <w:rFonts w:ascii="Arial" w:hAnsi="Arial" w:cs="Arial"/>
        </w:rPr>
        <w:t xml:space="preserve">ispõe sobre abertura de crédito </w:t>
      </w:r>
      <w:r w:rsidRPr="00FF078C">
        <w:rPr>
          <w:rFonts w:ascii="Arial" w:hAnsi="Arial" w:cs="Arial"/>
        </w:rPr>
        <w:t>adic</w:t>
      </w:r>
      <w:r>
        <w:rPr>
          <w:rFonts w:ascii="Arial" w:hAnsi="Arial" w:cs="Arial"/>
        </w:rPr>
        <w:t>ional especial para os fins que menciona</w:t>
      </w:r>
      <w:r w:rsidRPr="00FF078C">
        <w:rPr>
          <w:rFonts w:ascii="Arial" w:hAnsi="Arial" w:cs="Arial"/>
        </w:rPr>
        <w:t>.</w:t>
      </w:r>
    </w:p>
    <w:p w:rsidR="00FF078C" w:rsidRDefault="00FF078C" w:rsidP="00FF078C">
      <w:pPr>
        <w:rPr>
          <w:rFonts w:ascii="Arial" w:hAnsi="Arial" w:cs="Arial"/>
        </w:rPr>
      </w:pPr>
    </w:p>
    <w:p w:rsidR="00FF078C" w:rsidRDefault="00FF078C" w:rsidP="00FF078C">
      <w:pPr>
        <w:rPr>
          <w:rFonts w:ascii="Arial" w:hAnsi="Arial" w:cs="Arial"/>
          <w:b/>
        </w:rPr>
      </w:pPr>
      <w:r w:rsidRPr="006145EF">
        <w:rPr>
          <w:rFonts w:ascii="Arial" w:hAnsi="Arial" w:cs="Arial"/>
          <w:b/>
        </w:rPr>
        <w:t xml:space="preserve">Projeto de </w:t>
      </w:r>
      <w:r>
        <w:rPr>
          <w:rFonts w:ascii="Arial" w:hAnsi="Arial" w:cs="Arial"/>
          <w:b/>
        </w:rPr>
        <w:t>Lei nº 015/2021</w:t>
      </w:r>
      <w:r w:rsidRPr="006145EF">
        <w:rPr>
          <w:rFonts w:ascii="Arial" w:hAnsi="Arial" w:cs="Arial"/>
          <w:b/>
        </w:rPr>
        <w:t xml:space="preserve"> de autoria do Poder Executivo Municipal</w:t>
      </w:r>
    </w:p>
    <w:p w:rsidR="00FF078C" w:rsidRPr="00FF078C" w:rsidRDefault="00FF078C" w:rsidP="00FF078C">
      <w:pPr>
        <w:jc w:val="both"/>
        <w:rPr>
          <w:rFonts w:ascii="Arial" w:hAnsi="Arial" w:cs="Arial"/>
        </w:rPr>
      </w:pPr>
      <w:r>
        <w:rPr>
          <w:rFonts w:ascii="Arial" w:hAnsi="Arial" w:cs="Arial"/>
        </w:rPr>
        <w:t>Dispõe sobre o regime de adiantamentos e dá outras providências</w:t>
      </w:r>
      <w:r w:rsidRPr="00FF078C">
        <w:rPr>
          <w:rFonts w:ascii="Arial" w:hAnsi="Arial" w:cs="Arial"/>
        </w:rPr>
        <w:t>.</w:t>
      </w:r>
      <w:r w:rsidRPr="00FF078C">
        <w:t xml:space="preserve"> </w:t>
      </w:r>
      <w:r w:rsidRPr="00FF078C">
        <w:rPr>
          <w:rFonts w:ascii="Arial" w:hAnsi="Arial" w:cs="Arial"/>
        </w:rPr>
        <w:t>Forma de pagamento de despe</w:t>
      </w:r>
      <w:r>
        <w:rPr>
          <w:rFonts w:ascii="Arial" w:hAnsi="Arial" w:cs="Arial"/>
        </w:rPr>
        <w:t xml:space="preserve">sas pelo Regime de Adiantamento </w:t>
      </w:r>
      <w:r w:rsidRPr="00FF078C">
        <w:rPr>
          <w:rFonts w:ascii="Arial" w:hAnsi="Arial" w:cs="Arial"/>
        </w:rPr>
        <w:t>previ</w:t>
      </w:r>
      <w:r>
        <w:rPr>
          <w:rFonts w:ascii="Arial" w:hAnsi="Arial" w:cs="Arial"/>
        </w:rPr>
        <w:t>sta no Art. 68 da Lei Federal nº</w:t>
      </w:r>
      <w:r w:rsidRPr="00FF078C">
        <w:rPr>
          <w:rFonts w:ascii="Arial" w:hAnsi="Arial" w:cs="Arial"/>
        </w:rPr>
        <w:t xml:space="preserve"> 4.320/64,</w:t>
      </w:r>
    </w:p>
    <w:p w:rsidR="00FF078C" w:rsidRDefault="00FF078C" w:rsidP="00FF078C">
      <w:pPr>
        <w:rPr>
          <w:rFonts w:ascii="Arial" w:hAnsi="Arial" w:cs="Arial"/>
          <w:b/>
        </w:rPr>
      </w:pPr>
    </w:p>
    <w:p w:rsidR="00FF078C" w:rsidRDefault="00FF078C" w:rsidP="00FF078C">
      <w:pPr>
        <w:rPr>
          <w:rFonts w:ascii="Arial" w:hAnsi="Arial" w:cs="Arial"/>
          <w:b/>
        </w:rPr>
      </w:pPr>
      <w:r w:rsidRPr="006145EF">
        <w:rPr>
          <w:rFonts w:ascii="Arial" w:hAnsi="Arial" w:cs="Arial"/>
          <w:b/>
        </w:rPr>
        <w:t xml:space="preserve">Projeto de </w:t>
      </w:r>
      <w:r>
        <w:rPr>
          <w:rFonts w:ascii="Arial" w:hAnsi="Arial" w:cs="Arial"/>
          <w:b/>
        </w:rPr>
        <w:t>Lei nº 016/2021</w:t>
      </w:r>
      <w:r w:rsidRPr="006145EF">
        <w:rPr>
          <w:rFonts w:ascii="Arial" w:hAnsi="Arial" w:cs="Arial"/>
          <w:b/>
        </w:rPr>
        <w:t xml:space="preserve"> de autoria do Poder Executivo Municipal</w:t>
      </w:r>
    </w:p>
    <w:p w:rsidR="00FC1752" w:rsidRPr="00FF078C" w:rsidRDefault="00FF078C" w:rsidP="00C84FAD">
      <w:pPr>
        <w:jc w:val="both"/>
        <w:rPr>
          <w:rFonts w:ascii="Arial" w:hAnsi="Arial" w:cs="Arial"/>
        </w:rPr>
      </w:pPr>
      <w:r w:rsidRPr="00FF078C">
        <w:rPr>
          <w:rFonts w:ascii="Arial" w:hAnsi="Arial" w:cs="Arial"/>
        </w:rPr>
        <w:t>Dispõe sobre recebimento em comodato do imóvel que menciona.</w:t>
      </w:r>
      <w:r w:rsidRPr="00FF078C">
        <w:t xml:space="preserve"> </w:t>
      </w:r>
      <w:r w:rsidRPr="00FF078C">
        <w:rPr>
          <w:rFonts w:ascii="Arial" w:hAnsi="Arial" w:cs="Arial"/>
        </w:rPr>
        <w:t>Comodato da "DIOCESE DE BARRA DO GARÇAS",</w:t>
      </w:r>
    </w:p>
    <w:p w:rsidR="00FC1752" w:rsidRDefault="00FC1752" w:rsidP="00F3766D">
      <w:pPr>
        <w:rPr>
          <w:rFonts w:ascii="Arial" w:hAnsi="Arial" w:cs="Arial"/>
          <w:b/>
        </w:rPr>
      </w:pPr>
    </w:p>
    <w:p w:rsidR="00D22736" w:rsidRDefault="00D22736" w:rsidP="00D22736">
      <w:pPr>
        <w:rPr>
          <w:rFonts w:ascii="Arial" w:hAnsi="Arial" w:cs="Arial"/>
          <w:b/>
        </w:rPr>
      </w:pPr>
      <w:r w:rsidRPr="006145EF">
        <w:rPr>
          <w:rFonts w:ascii="Arial" w:hAnsi="Arial" w:cs="Arial"/>
          <w:b/>
        </w:rPr>
        <w:t xml:space="preserve">Projeto de </w:t>
      </w:r>
      <w:r>
        <w:rPr>
          <w:rFonts w:ascii="Arial" w:hAnsi="Arial" w:cs="Arial"/>
          <w:b/>
        </w:rPr>
        <w:t>Lei nº 017/2021</w:t>
      </w:r>
      <w:r w:rsidRPr="006145EF">
        <w:rPr>
          <w:rFonts w:ascii="Arial" w:hAnsi="Arial" w:cs="Arial"/>
          <w:b/>
        </w:rPr>
        <w:t xml:space="preserve"> de autoria do Poder Executivo Municipal</w:t>
      </w:r>
    </w:p>
    <w:p w:rsidR="00FC1752" w:rsidRDefault="00D22736" w:rsidP="00F3766D">
      <w:pPr>
        <w:rPr>
          <w:rFonts w:ascii="Arial" w:hAnsi="Arial" w:cs="Arial"/>
          <w:b/>
        </w:rPr>
      </w:pPr>
      <w:r>
        <w:rPr>
          <w:rFonts w:ascii="Arial" w:hAnsi="Arial" w:cs="Arial"/>
          <w:b/>
        </w:rPr>
        <w:t>(DEVOLVIDO)</w:t>
      </w:r>
    </w:p>
    <w:p w:rsidR="00D22736" w:rsidRPr="00D22736" w:rsidRDefault="00D22736" w:rsidP="00D22736">
      <w:pPr>
        <w:rPr>
          <w:rFonts w:ascii="Arial" w:hAnsi="Arial" w:cs="Arial"/>
        </w:rPr>
      </w:pPr>
      <w:r w:rsidRPr="00D22736">
        <w:rPr>
          <w:rFonts w:ascii="Arial" w:hAnsi="Arial" w:cs="Arial"/>
        </w:rPr>
        <w:t>Dispõe sobre</w:t>
      </w:r>
      <w:r>
        <w:rPr>
          <w:rFonts w:ascii="Arial" w:hAnsi="Arial" w:cs="Arial"/>
        </w:rPr>
        <w:t xml:space="preserve"> a concessão de benefícios para </w:t>
      </w:r>
      <w:r w:rsidRPr="00D22736">
        <w:rPr>
          <w:rFonts w:ascii="Arial" w:hAnsi="Arial" w:cs="Arial"/>
        </w:rPr>
        <w:t>pagamento</w:t>
      </w:r>
      <w:r>
        <w:rPr>
          <w:rFonts w:ascii="Arial" w:hAnsi="Arial" w:cs="Arial"/>
        </w:rPr>
        <w:t xml:space="preserve"> de créditos fiscais em atraso, </w:t>
      </w:r>
      <w:r w:rsidRPr="00D22736">
        <w:rPr>
          <w:rFonts w:ascii="Arial" w:hAnsi="Arial" w:cs="Arial"/>
        </w:rPr>
        <w:t>estabe</w:t>
      </w:r>
      <w:r>
        <w:rPr>
          <w:rFonts w:ascii="Arial" w:hAnsi="Arial" w:cs="Arial"/>
        </w:rPr>
        <w:t xml:space="preserve">lece normas para suas cobranças extrajudiciais e dá outras </w:t>
      </w:r>
      <w:r w:rsidRPr="00D22736">
        <w:rPr>
          <w:rFonts w:ascii="Arial" w:hAnsi="Arial" w:cs="Arial"/>
        </w:rPr>
        <w:t>providências</w:t>
      </w:r>
    </w:p>
    <w:p w:rsidR="00D22736" w:rsidRDefault="00D22736" w:rsidP="00F3766D">
      <w:pPr>
        <w:rPr>
          <w:rFonts w:ascii="Arial" w:hAnsi="Arial" w:cs="Arial"/>
          <w:b/>
        </w:rPr>
      </w:pPr>
    </w:p>
    <w:p w:rsidR="00FF078C" w:rsidRDefault="00FF078C" w:rsidP="00FF078C">
      <w:pPr>
        <w:rPr>
          <w:rFonts w:ascii="Arial" w:hAnsi="Arial" w:cs="Arial"/>
          <w:b/>
        </w:rPr>
      </w:pPr>
      <w:r w:rsidRPr="006145EF">
        <w:rPr>
          <w:rFonts w:ascii="Arial" w:hAnsi="Arial" w:cs="Arial"/>
          <w:b/>
        </w:rPr>
        <w:t xml:space="preserve">Projeto de </w:t>
      </w:r>
      <w:r>
        <w:rPr>
          <w:rFonts w:ascii="Arial" w:hAnsi="Arial" w:cs="Arial"/>
          <w:b/>
        </w:rPr>
        <w:t>Lei nº 018/2021</w:t>
      </w:r>
      <w:r w:rsidRPr="006145EF">
        <w:rPr>
          <w:rFonts w:ascii="Arial" w:hAnsi="Arial" w:cs="Arial"/>
          <w:b/>
        </w:rPr>
        <w:t xml:space="preserve"> de autoria do Poder Executivo Municipal</w:t>
      </w:r>
    </w:p>
    <w:p w:rsidR="00FC1752" w:rsidRPr="00FF078C" w:rsidRDefault="00FF078C" w:rsidP="00C84FAD">
      <w:pPr>
        <w:rPr>
          <w:rFonts w:ascii="Arial" w:hAnsi="Arial" w:cs="Arial"/>
        </w:rPr>
      </w:pPr>
      <w:r w:rsidRPr="00FF078C">
        <w:rPr>
          <w:rFonts w:ascii="Arial" w:hAnsi="Arial" w:cs="Arial"/>
        </w:rPr>
        <w:t>Autoriza a contratação temporária para enfrentamento da emergência de saúde pública de importância internacional decorrente do novo coronavírus (COVID 19), e dá outras providências".</w:t>
      </w:r>
    </w:p>
    <w:p w:rsidR="004954EA" w:rsidRDefault="004954EA" w:rsidP="004954EA">
      <w:pPr>
        <w:rPr>
          <w:rFonts w:ascii="Arial" w:hAnsi="Arial" w:cs="Arial"/>
          <w:b/>
        </w:rPr>
      </w:pPr>
    </w:p>
    <w:p w:rsidR="00D22736" w:rsidRDefault="00D22736" w:rsidP="00D22736">
      <w:pPr>
        <w:rPr>
          <w:rFonts w:ascii="Arial" w:hAnsi="Arial" w:cs="Arial"/>
          <w:b/>
        </w:rPr>
      </w:pPr>
      <w:r w:rsidRPr="006145EF">
        <w:rPr>
          <w:rFonts w:ascii="Arial" w:hAnsi="Arial" w:cs="Arial"/>
          <w:b/>
        </w:rPr>
        <w:t xml:space="preserve">Projeto de </w:t>
      </w:r>
      <w:r>
        <w:rPr>
          <w:rFonts w:ascii="Arial" w:hAnsi="Arial" w:cs="Arial"/>
          <w:b/>
        </w:rPr>
        <w:t>Lei nº 019/2021</w:t>
      </w:r>
      <w:r w:rsidRPr="006145EF">
        <w:rPr>
          <w:rFonts w:ascii="Arial" w:hAnsi="Arial" w:cs="Arial"/>
          <w:b/>
        </w:rPr>
        <w:t xml:space="preserve"> de autoria do Poder Executivo Municipal</w:t>
      </w:r>
    </w:p>
    <w:p w:rsidR="00D22736" w:rsidRDefault="00D22736" w:rsidP="004954EA">
      <w:pPr>
        <w:rPr>
          <w:rFonts w:ascii="Arial" w:hAnsi="Arial" w:cs="Arial"/>
          <w:b/>
        </w:rPr>
      </w:pPr>
      <w:r>
        <w:rPr>
          <w:rFonts w:ascii="Arial" w:hAnsi="Arial" w:cs="Arial"/>
          <w:b/>
        </w:rPr>
        <w:lastRenderedPageBreak/>
        <w:t>(DEVOLVIDO)</w:t>
      </w:r>
    </w:p>
    <w:p w:rsidR="00D22736" w:rsidRPr="00D22736" w:rsidRDefault="00D22736" w:rsidP="00D22736">
      <w:pPr>
        <w:jc w:val="both"/>
        <w:rPr>
          <w:rFonts w:ascii="Arial" w:hAnsi="Arial" w:cs="Arial"/>
        </w:rPr>
      </w:pPr>
      <w:r w:rsidRPr="00D22736">
        <w:rPr>
          <w:rFonts w:ascii="Arial" w:hAnsi="Arial" w:cs="Arial"/>
        </w:rPr>
        <w:t>Dispõe sobre a a</w:t>
      </w:r>
      <w:r>
        <w:rPr>
          <w:rFonts w:ascii="Arial" w:hAnsi="Arial" w:cs="Arial"/>
        </w:rPr>
        <w:t xml:space="preserve">utorização de </w:t>
      </w:r>
      <w:r w:rsidRPr="00D22736">
        <w:rPr>
          <w:rFonts w:ascii="Arial" w:hAnsi="Arial" w:cs="Arial"/>
        </w:rPr>
        <w:t>c</w:t>
      </w:r>
      <w:r>
        <w:rPr>
          <w:rFonts w:ascii="Arial" w:hAnsi="Arial" w:cs="Arial"/>
        </w:rPr>
        <w:t xml:space="preserve">essão de uso de espaço da Arena Municipal situada no Complexo </w:t>
      </w:r>
      <w:r w:rsidRPr="00D22736">
        <w:rPr>
          <w:rFonts w:ascii="Arial" w:hAnsi="Arial" w:cs="Arial"/>
        </w:rPr>
        <w:t>Tur</w:t>
      </w:r>
      <w:r>
        <w:rPr>
          <w:rFonts w:ascii="Arial" w:hAnsi="Arial" w:cs="Arial"/>
        </w:rPr>
        <w:t xml:space="preserve">ístico Salomé José Rodrigues do </w:t>
      </w:r>
      <w:r w:rsidRPr="00D22736">
        <w:rPr>
          <w:rFonts w:ascii="Arial" w:hAnsi="Arial" w:cs="Arial"/>
        </w:rPr>
        <w:t>Por</w:t>
      </w:r>
      <w:r>
        <w:rPr>
          <w:rFonts w:ascii="Arial" w:hAnsi="Arial" w:cs="Arial"/>
        </w:rPr>
        <w:t xml:space="preserve">to do Baé, para a realização de </w:t>
      </w:r>
      <w:r w:rsidRPr="00D22736">
        <w:rPr>
          <w:rFonts w:ascii="Arial" w:hAnsi="Arial" w:cs="Arial"/>
        </w:rPr>
        <w:t>a</w:t>
      </w:r>
      <w:r>
        <w:rPr>
          <w:rFonts w:ascii="Arial" w:hAnsi="Arial" w:cs="Arial"/>
        </w:rPr>
        <w:t>tividades de lazer, culturais e esportivas sem fins lucrativos</w:t>
      </w:r>
    </w:p>
    <w:p w:rsidR="00D22736" w:rsidRDefault="00D22736" w:rsidP="004954EA">
      <w:pPr>
        <w:rPr>
          <w:rFonts w:ascii="Arial" w:hAnsi="Arial" w:cs="Arial"/>
          <w:b/>
        </w:rPr>
      </w:pPr>
    </w:p>
    <w:p w:rsidR="004954EA" w:rsidRDefault="004954EA" w:rsidP="004954EA">
      <w:pPr>
        <w:rPr>
          <w:rFonts w:ascii="Arial" w:hAnsi="Arial" w:cs="Arial"/>
          <w:b/>
        </w:rPr>
      </w:pPr>
      <w:r w:rsidRPr="006145EF">
        <w:rPr>
          <w:rFonts w:ascii="Arial" w:hAnsi="Arial" w:cs="Arial"/>
          <w:b/>
        </w:rPr>
        <w:t xml:space="preserve">Projeto de </w:t>
      </w:r>
      <w:r>
        <w:rPr>
          <w:rFonts w:ascii="Arial" w:hAnsi="Arial" w:cs="Arial"/>
          <w:b/>
        </w:rPr>
        <w:t>Lei nº 020/2021</w:t>
      </w:r>
      <w:r w:rsidRPr="006145EF">
        <w:rPr>
          <w:rFonts w:ascii="Arial" w:hAnsi="Arial" w:cs="Arial"/>
          <w:b/>
        </w:rPr>
        <w:t xml:space="preserve"> de autoria do Poder Executivo Municipal</w:t>
      </w:r>
    </w:p>
    <w:p w:rsidR="004954EA" w:rsidRDefault="004954EA" w:rsidP="00C84FAD">
      <w:pPr>
        <w:jc w:val="both"/>
        <w:rPr>
          <w:rFonts w:ascii="Arial" w:hAnsi="Arial" w:cs="Arial"/>
        </w:rPr>
      </w:pPr>
      <w:r w:rsidRPr="00FF078C">
        <w:rPr>
          <w:rFonts w:ascii="Arial" w:hAnsi="Arial" w:cs="Arial"/>
        </w:rPr>
        <w:t xml:space="preserve">Autoriza </w:t>
      </w:r>
      <w:r>
        <w:rPr>
          <w:rFonts w:ascii="Arial" w:hAnsi="Arial" w:cs="Arial"/>
        </w:rPr>
        <w:t xml:space="preserve">o Poder Executivo Municipal a emitir Selo Municipal da Agricultura Familiar aos produtos alimentícios artesanais produzidos em Barra do Garças, e dá outras providências. </w:t>
      </w:r>
    </w:p>
    <w:p w:rsidR="004954EA" w:rsidRDefault="004954EA" w:rsidP="004954EA">
      <w:pPr>
        <w:rPr>
          <w:rFonts w:ascii="Arial" w:hAnsi="Arial" w:cs="Arial"/>
        </w:rPr>
      </w:pPr>
    </w:p>
    <w:p w:rsidR="004954EA" w:rsidRDefault="004954EA" w:rsidP="004954EA">
      <w:pPr>
        <w:rPr>
          <w:rFonts w:ascii="Arial" w:hAnsi="Arial" w:cs="Arial"/>
          <w:b/>
        </w:rPr>
      </w:pPr>
      <w:r w:rsidRPr="006145EF">
        <w:rPr>
          <w:rFonts w:ascii="Arial" w:hAnsi="Arial" w:cs="Arial"/>
          <w:b/>
        </w:rPr>
        <w:t xml:space="preserve">Projeto de </w:t>
      </w:r>
      <w:r>
        <w:rPr>
          <w:rFonts w:ascii="Arial" w:hAnsi="Arial" w:cs="Arial"/>
          <w:b/>
        </w:rPr>
        <w:t>Lei nº 021/2021</w:t>
      </w:r>
      <w:r w:rsidRPr="006145EF">
        <w:rPr>
          <w:rFonts w:ascii="Arial" w:hAnsi="Arial" w:cs="Arial"/>
          <w:b/>
        </w:rPr>
        <w:t xml:space="preserve"> de autoria do Poder Executivo Municipal</w:t>
      </w:r>
    </w:p>
    <w:p w:rsidR="004954EA" w:rsidRDefault="004954EA" w:rsidP="00C84FAD">
      <w:pPr>
        <w:jc w:val="both"/>
        <w:rPr>
          <w:rFonts w:ascii="Arial" w:hAnsi="Arial" w:cs="Arial"/>
        </w:rPr>
      </w:pPr>
      <w:r>
        <w:rPr>
          <w:rFonts w:ascii="Arial" w:hAnsi="Arial" w:cs="Arial"/>
        </w:rPr>
        <w:t>Dispõe sobre a inspeção e fiscalização sanitária de produtos de origem animal referente às agroindústrias artesanais no município de Barra do Garças – MT, para emissão do Selo Arte e dá outras providências.</w:t>
      </w:r>
    </w:p>
    <w:p w:rsidR="004954EA" w:rsidRDefault="004954EA" w:rsidP="004954EA">
      <w:pPr>
        <w:rPr>
          <w:rFonts w:ascii="Arial" w:hAnsi="Arial" w:cs="Arial"/>
        </w:rPr>
      </w:pPr>
    </w:p>
    <w:p w:rsidR="004954EA" w:rsidRDefault="004954EA" w:rsidP="004954EA">
      <w:pPr>
        <w:rPr>
          <w:rFonts w:ascii="Arial" w:hAnsi="Arial" w:cs="Arial"/>
          <w:b/>
        </w:rPr>
      </w:pPr>
      <w:r w:rsidRPr="006145EF">
        <w:rPr>
          <w:rFonts w:ascii="Arial" w:hAnsi="Arial" w:cs="Arial"/>
          <w:b/>
        </w:rPr>
        <w:t xml:space="preserve">Projeto de </w:t>
      </w:r>
      <w:r>
        <w:rPr>
          <w:rFonts w:ascii="Arial" w:hAnsi="Arial" w:cs="Arial"/>
          <w:b/>
        </w:rPr>
        <w:t>Lei nº 022/2021</w:t>
      </w:r>
      <w:r w:rsidRPr="006145EF">
        <w:rPr>
          <w:rFonts w:ascii="Arial" w:hAnsi="Arial" w:cs="Arial"/>
          <w:b/>
        </w:rPr>
        <w:t xml:space="preserve"> de autoria do Poder Executivo Municipal</w:t>
      </w:r>
    </w:p>
    <w:p w:rsidR="004954EA" w:rsidRDefault="004954EA" w:rsidP="00C84FAD">
      <w:pPr>
        <w:jc w:val="both"/>
        <w:rPr>
          <w:rFonts w:ascii="Arial" w:hAnsi="Arial" w:cs="Arial"/>
        </w:rPr>
      </w:pPr>
      <w:r>
        <w:rPr>
          <w:rFonts w:ascii="Arial" w:hAnsi="Arial" w:cs="Arial"/>
        </w:rPr>
        <w:t>Acrescenta dispositivos à Lei Municipal n°4.425/2021, de 14 de janeiro de 2021 e dá outras providências.</w:t>
      </w:r>
    </w:p>
    <w:p w:rsidR="004954EA" w:rsidRDefault="004954EA" w:rsidP="004954EA">
      <w:pPr>
        <w:rPr>
          <w:rFonts w:ascii="Arial" w:hAnsi="Arial" w:cs="Arial"/>
        </w:rPr>
      </w:pPr>
    </w:p>
    <w:p w:rsidR="00D22736" w:rsidRDefault="00D22736" w:rsidP="00D22736">
      <w:pPr>
        <w:rPr>
          <w:rFonts w:ascii="Arial" w:hAnsi="Arial" w:cs="Arial"/>
          <w:b/>
        </w:rPr>
      </w:pPr>
      <w:r w:rsidRPr="006145EF">
        <w:rPr>
          <w:rFonts w:ascii="Arial" w:hAnsi="Arial" w:cs="Arial"/>
          <w:b/>
        </w:rPr>
        <w:t xml:space="preserve">Projeto de </w:t>
      </w:r>
      <w:r>
        <w:rPr>
          <w:rFonts w:ascii="Arial" w:hAnsi="Arial" w:cs="Arial"/>
          <w:b/>
        </w:rPr>
        <w:t>Lei nº 023/2021</w:t>
      </w:r>
      <w:r w:rsidRPr="006145EF">
        <w:rPr>
          <w:rFonts w:ascii="Arial" w:hAnsi="Arial" w:cs="Arial"/>
          <w:b/>
        </w:rPr>
        <w:t xml:space="preserve"> de autoria do Poder Executivo Municipal</w:t>
      </w:r>
    </w:p>
    <w:p w:rsidR="00D22736" w:rsidRDefault="00D22736" w:rsidP="004954EA">
      <w:pPr>
        <w:rPr>
          <w:rFonts w:ascii="Arial" w:hAnsi="Arial" w:cs="Arial"/>
        </w:rPr>
      </w:pPr>
      <w:r>
        <w:rPr>
          <w:rFonts w:ascii="Arial" w:hAnsi="Arial" w:cs="Arial"/>
        </w:rPr>
        <w:t>(DEVOLVIDO)</w:t>
      </w:r>
    </w:p>
    <w:p w:rsidR="00D22736" w:rsidRDefault="00D22736" w:rsidP="00D22736">
      <w:pPr>
        <w:rPr>
          <w:rFonts w:ascii="Arial" w:hAnsi="Arial" w:cs="Arial"/>
        </w:rPr>
      </w:pPr>
      <w:r w:rsidRPr="00D22736">
        <w:rPr>
          <w:rFonts w:ascii="Arial" w:hAnsi="Arial" w:cs="Arial"/>
        </w:rPr>
        <w:t>Di</w:t>
      </w:r>
      <w:r>
        <w:rPr>
          <w:rFonts w:ascii="Arial" w:hAnsi="Arial" w:cs="Arial"/>
        </w:rPr>
        <w:t>spõe sobre a cessão em Comodato</w:t>
      </w:r>
      <w:r w:rsidRPr="00D22736">
        <w:rPr>
          <w:rFonts w:ascii="Arial" w:hAnsi="Arial" w:cs="Arial"/>
        </w:rPr>
        <w:t>de Imóvel a entidade que menciona</w:t>
      </w:r>
      <w:r w:rsidR="00A75471">
        <w:rPr>
          <w:rFonts w:ascii="Arial" w:hAnsi="Arial" w:cs="Arial"/>
        </w:rPr>
        <w:t>. (</w:t>
      </w:r>
      <w:r w:rsidR="00A75471">
        <w:t xml:space="preserve">ASSOCIAÇÃO DAS REVENDAS DE PRODUTOS AGROPECUÁRIOS DE BARRA DO GARÇAS). </w:t>
      </w:r>
    </w:p>
    <w:p w:rsidR="00D22736" w:rsidRDefault="00D22736" w:rsidP="004954EA">
      <w:pPr>
        <w:rPr>
          <w:rFonts w:ascii="Arial" w:hAnsi="Arial" w:cs="Arial"/>
        </w:rPr>
      </w:pPr>
    </w:p>
    <w:p w:rsidR="004954EA" w:rsidRDefault="004954EA" w:rsidP="004954EA">
      <w:pPr>
        <w:rPr>
          <w:rFonts w:ascii="Arial" w:hAnsi="Arial" w:cs="Arial"/>
          <w:b/>
        </w:rPr>
      </w:pPr>
      <w:r w:rsidRPr="006145EF">
        <w:rPr>
          <w:rFonts w:ascii="Arial" w:hAnsi="Arial" w:cs="Arial"/>
          <w:b/>
        </w:rPr>
        <w:t xml:space="preserve">Projeto de </w:t>
      </w:r>
      <w:r>
        <w:rPr>
          <w:rFonts w:ascii="Arial" w:hAnsi="Arial" w:cs="Arial"/>
          <w:b/>
        </w:rPr>
        <w:t>Lei nº 024/2021</w:t>
      </w:r>
      <w:r w:rsidRPr="006145EF">
        <w:rPr>
          <w:rFonts w:ascii="Arial" w:hAnsi="Arial" w:cs="Arial"/>
          <w:b/>
        </w:rPr>
        <w:t xml:space="preserve"> de autoria do Poder Executivo Municipal</w:t>
      </w:r>
    </w:p>
    <w:p w:rsidR="004954EA" w:rsidRDefault="004954EA" w:rsidP="00C84FAD">
      <w:pPr>
        <w:jc w:val="both"/>
        <w:rPr>
          <w:rFonts w:ascii="Arial" w:hAnsi="Arial" w:cs="Arial"/>
        </w:rPr>
      </w:pPr>
      <w:r>
        <w:rPr>
          <w:rFonts w:ascii="Arial" w:hAnsi="Arial" w:cs="Arial"/>
        </w:rPr>
        <w:t>Dispõe sobre abertura de crédito adicional especial no orçamento vigente para os fins que menciona.</w:t>
      </w:r>
    </w:p>
    <w:p w:rsidR="004954EA" w:rsidRDefault="004954EA" w:rsidP="004954EA">
      <w:pPr>
        <w:rPr>
          <w:rFonts w:ascii="Arial" w:hAnsi="Arial" w:cs="Arial"/>
        </w:rPr>
      </w:pPr>
    </w:p>
    <w:p w:rsidR="004954EA" w:rsidRDefault="004954EA" w:rsidP="004954EA">
      <w:pPr>
        <w:rPr>
          <w:rFonts w:ascii="Arial" w:hAnsi="Arial" w:cs="Arial"/>
          <w:b/>
        </w:rPr>
      </w:pPr>
      <w:r w:rsidRPr="006145EF">
        <w:rPr>
          <w:rFonts w:ascii="Arial" w:hAnsi="Arial" w:cs="Arial"/>
          <w:b/>
        </w:rPr>
        <w:t xml:space="preserve">Projeto de </w:t>
      </w:r>
      <w:r>
        <w:rPr>
          <w:rFonts w:ascii="Arial" w:hAnsi="Arial" w:cs="Arial"/>
          <w:b/>
        </w:rPr>
        <w:t>Lei nº 025/2021</w:t>
      </w:r>
      <w:r w:rsidRPr="006145EF">
        <w:rPr>
          <w:rFonts w:ascii="Arial" w:hAnsi="Arial" w:cs="Arial"/>
          <w:b/>
        </w:rPr>
        <w:t xml:space="preserve"> de autoria do Poder Executivo Municipal</w:t>
      </w:r>
    </w:p>
    <w:p w:rsidR="004954EA" w:rsidRDefault="004954EA" w:rsidP="00C84FAD">
      <w:pPr>
        <w:jc w:val="both"/>
        <w:rPr>
          <w:rFonts w:ascii="Arial" w:hAnsi="Arial" w:cs="Arial"/>
        </w:rPr>
      </w:pPr>
      <w:r>
        <w:rPr>
          <w:rFonts w:ascii="Arial" w:hAnsi="Arial" w:cs="Arial"/>
        </w:rPr>
        <w:t xml:space="preserve">Dispõe sobre o repasse de recursos financeiros à entidade que menciona. </w:t>
      </w:r>
    </w:p>
    <w:p w:rsidR="004954EA" w:rsidRDefault="004954EA" w:rsidP="004954EA">
      <w:pPr>
        <w:rPr>
          <w:rFonts w:ascii="Arial" w:hAnsi="Arial" w:cs="Arial"/>
        </w:rPr>
      </w:pPr>
    </w:p>
    <w:p w:rsidR="004954EA" w:rsidRDefault="004954EA" w:rsidP="004954EA">
      <w:pPr>
        <w:rPr>
          <w:rFonts w:ascii="Arial" w:hAnsi="Arial" w:cs="Arial"/>
          <w:b/>
        </w:rPr>
      </w:pPr>
      <w:r w:rsidRPr="006145EF">
        <w:rPr>
          <w:rFonts w:ascii="Arial" w:hAnsi="Arial" w:cs="Arial"/>
          <w:b/>
        </w:rPr>
        <w:t xml:space="preserve">Projeto de </w:t>
      </w:r>
      <w:r>
        <w:rPr>
          <w:rFonts w:ascii="Arial" w:hAnsi="Arial" w:cs="Arial"/>
          <w:b/>
        </w:rPr>
        <w:t>Lei nº 026/2021</w:t>
      </w:r>
      <w:r w:rsidRPr="006145EF">
        <w:rPr>
          <w:rFonts w:ascii="Arial" w:hAnsi="Arial" w:cs="Arial"/>
          <w:b/>
        </w:rPr>
        <w:t xml:space="preserve"> de autoria do Poder Executivo Municipal</w:t>
      </w:r>
    </w:p>
    <w:p w:rsidR="004954EA" w:rsidRDefault="004954EA" w:rsidP="00C84FAD">
      <w:pPr>
        <w:jc w:val="both"/>
        <w:rPr>
          <w:rFonts w:ascii="Arial" w:hAnsi="Arial" w:cs="Arial"/>
        </w:rPr>
      </w:pPr>
      <w:r>
        <w:rPr>
          <w:rFonts w:ascii="Arial" w:hAnsi="Arial" w:cs="Arial"/>
        </w:rPr>
        <w:t xml:space="preserve">Autoriza a contratação temporária para enfrentamento da emergência de saúde pública de importância internacional do novo coronavírus (COVID-19) e dá outras providências. </w:t>
      </w:r>
    </w:p>
    <w:p w:rsidR="004954EA" w:rsidRDefault="004954EA" w:rsidP="004954EA">
      <w:pPr>
        <w:rPr>
          <w:rFonts w:ascii="Arial" w:hAnsi="Arial" w:cs="Arial"/>
        </w:rPr>
      </w:pPr>
    </w:p>
    <w:p w:rsidR="004954EA" w:rsidRDefault="004954EA" w:rsidP="004954EA">
      <w:pPr>
        <w:rPr>
          <w:rFonts w:ascii="Arial" w:hAnsi="Arial" w:cs="Arial"/>
          <w:b/>
        </w:rPr>
      </w:pPr>
      <w:r w:rsidRPr="006145EF">
        <w:rPr>
          <w:rFonts w:ascii="Arial" w:hAnsi="Arial" w:cs="Arial"/>
          <w:b/>
        </w:rPr>
        <w:t xml:space="preserve">Projeto de </w:t>
      </w:r>
      <w:r>
        <w:rPr>
          <w:rFonts w:ascii="Arial" w:hAnsi="Arial" w:cs="Arial"/>
          <w:b/>
        </w:rPr>
        <w:t>Lei nº 027/2021</w:t>
      </w:r>
      <w:r w:rsidRPr="006145EF">
        <w:rPr>
          <w:rFonts w:ascii="Arial" w:hAnsi="Arial" w:cs="Arial"/>
          <w:b/>
        </w:rPr>
        <w:t xml:space="preserve"> de autoria do Poder Executivo Municipal</w:t>
      </w:r>
    </w:p>
    <w:p w:rsidR="004954EA" w:rsidRDefault="004954EA" w:rsidP="00C84FAD">
      <w:pPr>
        <w:jc w:val="both"/>
        <w:rPr>
          <w:rFonts w:ascii="Arial" w:hAnsi="Arial" w:cs="Arial"/>
        </w:rPr>
      </w:pPr>
      <w:r>
        <w:rPr>
          <w:rFonts w:ascii="Arial" w:hAnsi="Arial" w:cs="Arial"/>
        </w:rPr>
        <w:t>Dispõe sobre a ratificação protocolo de intenções firmado entre municípios brasileiros, com a finalidade de adquirir vacinas para combate à pandemia do coronavírus, insumos e equipamentos na área da saúde.</w:t>
      </w:r>
    </w:p>
    <w:p w:rsidR="004954EA" w:rsidRDefault="004954EA" w:rsidP="004954EA">
      <w:pPr>
        <w:rPr>
          <w:rFonts w:ascii="Arial" w:hAnsi="Arial" w:cs="Arial"/>
        </w:rPr>
      </w:pPr>
    </w:p>
    <w:p w:rsidR="00C84FAD" w:rsidRDefault="00C84FAD" w:rsidP="00C84FAD">
      <w:pPr>
        <w:rPr>
          <w:rFonts w:ascii="Arial" w:hAnsi="Arial" w:cs="Arial"/>
          <w:b/>
        </w:rPr>
      </w:pPr>
      <w:r w:rsidRPr="006145EF">
        <w:rPr>
          <w:rFonts w:ascii="Arial" w:hAnsi="Arial" w:cs="Arial"/>
          <w:b/>
        </w:rPr>
        <w:t xml:space="preserve">Projeto de </w:t>
      </w:r>
      <w:r>
        <w:rPr>
          <w:rFonts w:ascii="Arial" w:hAnsi="Arial" w:cs="Arial"/>
          <w:b/>
        </w:rPr>
        <w:t>Lei nº 028/2021</w:t>
      </w:r>
      <w:r w:rsidRPr="006145EF">
        <w:rPr>
          <w:rFonts w:ascii="Arial" w:hAnsi="Arial" w:cs="Arial"/>
          <w:b/>
        </w:rPr>
        <w:t xml:space="preserve"> de autoria do Poder Executivo Municipal</w:t>
      </w:r>
    </w:p>
    <w:p w:rsidR="004954EA" w:rsidRPr="00FF078C" w:rsidRDefault="00C84FAD" w:rsidP="00C84FAD">
      <w:pPr>
        <w:jc w:val="both"/>
        <w:rPr>
          <w:rFonts w:ascii="Arial" w:hAnsi="Arial" w:cs="Arial"/>
        </w:rPr>
      </w:pPr>
      <w:r w:rsidRPr="00C84FAD">
        <w:rPr>
          <w:rFonts w:ascii="Arial" w:hAnsi="Arial" w:cs="Arial"/>
        </w:rPr>
        <w:t>Dispõe sobr</w:t>
      </w:r>
      <w:r>
        <w:rPr>
          <w:rFonts w:ascii="Arial" w:hAnsi="Arial" w:cs="Arial"/>
        </w:rPr>
        <w:t xml:space="preserve">e abertura de crédito adicional </w:t>
      </w:r>
      <w:r w:rsidRPr="00C84FAD">
        <w:rPr>
          <w:rFonts w:ascii="Arial" w:hAnsi="Arial" w:cs="Arial"/>
        </w:rPr>
        <w:t>especial no orç</w:t>
      </w:r>
      <w:r>
        <w:rPr>
          <w:rFonts w:ascii="Arial" w:hAnsi="Arial" w:cs="Arial"/>
        </w:rPr>
        <w:t>amento vigente para os fins que menciona.</w:t>
      </w:r>
    </w:p>
    <w:p w:rsidR="00FF078C" w:rsidRDefault="00FF078C" w:rsidP="00F3766D">
      <w:pPr>
        <w:rPr>
          <w:rFonts w:ascii="Arial" w:hAnsi="Arial" w:cs="Arial"/>
          <w:b/>
        </w:rPr>
      </w:pPr>
    </w:p>
    <w:p w:rsidR="00C84FAD" w:rsidRDefault="00C84FAD" w:rsidP="00C84FAD">
      <w:pPr>
        <w:rPr>
          <w:rFonts w:ascii="Arial" w:hAnsi="Arial" w:cs="Arial"/>
          <w:b/>
        </w:rPr>
      </w:pPr>
      <w:r w:rsidRPr="006145EF">
        <w:rPr>
          <w:rFonts w:ascii="Arial" w:hAnsi="Arial" w:cs="Arial"/>
          <w:b/>
        </w:rPr>
        <w:t xml:space="preserve">Projeto de </w:t>
      </w:r>
      <w:r>
        <w:rPr>
          <w:rFonts w:ascii="Arial" w:hAnsi="Arial" w:cs="Arial"/>
          <w:b/>
        </w:rPr>
        <w:t>Lei nº 029/2021</w:t>
      </w:r>
      <w:r w:rsidRPr="006145EF">
        <w:rPr>
          <w:rFonts w:ascii="Arial" w:hAnsi="Arial" w:cs="Arial"/>
          <w:b/>
        </w:rPr>
        <w:t xml:space="preserve"> de autoria do Poder Executivo Municipal</w:t>
      </w:r>
    </w:p>
    <w:p w:rsidR="00FF078C" w:rsidRPr="00C84FAD" w:rsidRDefault="00C84FAD" w:rsidP="00F3766D">
      <w:pPr>
        <w:rPr>
          <w:rFonts w:ascii="Arial" w:hAnsi="Arial" w:cs="Arial"/>
        </w:rPr>
      </w:pPr>
      <w:r w:rsidRPr="00C84FAD">
        <w:rPr>
          <w:rFonts w:ascii="Arial" w:hAnsi="Arial" w:cs="Arial"/>
        </w:rPr>
        <w:t>Dispõe sobre abertura de crédito adicional especial no orçamento vigente para os fins que menciona.</w:t>
      </w:r>
    </w:p>
    <w:p w:rsidR="004954EA" w:rsidRDefault="004954EA" w:rsidP="00F3766D">
      <w:pPr>
        <w:rPr>
          <w:rFonts w:ascii="Arial" w:hAnsi="Arial" w:cs="Arial"/>
          <w:b/>
        </w:rPr>
      </w:pPr>
    </w:p>
    <w:p w:rsidR="00C84FAD" w:rsidRDefault="00C84FAD" w:rsidP="00C84FAD">
      <w:pPr>
        <w:rPr>
          <w:rFonts w:ascii="Arial" w:hAnsi="Arial" w:cs="Arial"/>
          <w:b/>
        </w:rPr>
      </w:pPr>
      <w:r w:rsidRPr="006145EF">
        <w:rPr>
          <w:rFonts w:ascii="Arial" w:hAnsi="Arial" w:cs="Arial"/>
          <w:b/>
        </w:rPr>
        <w:lastRenderedPageBreak/>
        <w:t xml:space="preserve">Projeto de </w:t>
      </w:r>
      <w:r>
        <w:rPr>
          <w:rFonts w:ascii="Arial" w:hAnsi="Arial" w:cs="Arial"/>
          <w:b/>
        </w:rPr>
        <w:t>Lei nº 030/2021</w:t>
      </w:r>
      <w:r w:rsidRPr="006145EF">
        <w:rPr>
          <w:rFonts w:ascii="Arial" w:hAnsi="Arial" w:cs="Arial"/>
          <w:b/>
        </w:rPr>
        <w:t xml:space="preserve"> de autoria do Poder Executivo Municipal</w:t>
      </w:r>
    </w:p>
    <w:p w:rsidR="00C84FAD" w:rsidRDefault="00C84FAD" w:rsidP="00F3766D">
      <w:pPr>
        <w:rPr>
          <w:rFonts w:ascii="Arial" w:hAnsi="Arial" w:cs="Arial"/>
        </w:rPr>
      </w:pPr>
      <w:r w:rsidRPr="00C84FAD">
        <w:rPr>
          <w:rFonts w:ascii="Arial" w:hAnsi="Arial" w:cs="Arial"/>
        </w:rPr>
        <w:t>Dispõe sobre o repasse de recursos financeiros à entidade que menciona</w:t>
      </w:r>
      <w:r>
        <w:rPr>
          <w:rFonts w:ascii="Arial" w:hAnsi="Arial" w:cs="Arial"/>
        </w:rPr>
        <w:t xml:space="preserve">, </w:t>
      </w:r>
      <w:r w:rsidRPr="00C84FAD">
        <w:rPr>
          <w:rFonts w:ascii="Arial" w:hAnsi="Arial" w:cs="Arial"/>
        </w:rPr>
        <w:t>fica o Prefeito Municipal au</w:t>
      </w:r>
      <w:r>
        <w:rPr>
          <w:rFonts w:ascii="Arial" w:hAnsi="Arial" w:cs="Arial"/>
        </w:rPr>
        <w:t xml:space="preserve">torizado a repassar mensalmente </w:t>
      </w:r>
      <w:r w:rsidRPr="00C84FAD">
        <w:rPr>
          <w:rFonts w:ascii="Arial" w:hAnsi="Arial" w:cs="Arial"/>
        </w:rPr>
        <w:t>recursos financeiros no valor de RS 4.000,00 (</w:t>
      </w:r>
      <w:r>
        <w:rPr>
          <w:rFonts w:ascii="Arial" w:hAnsi="Arial" w:cs="Arial"/>
        </w:rPr>
        <w:t xml:space="preserve">quatro mil reais) a FUNDAÇÃO DE PROMOÇÃO EDUCACIONAL E </w:t>
      </w:r>
      <w:r w:rsidRPr="00C84FAD">
        <w:rPr>
          <w:rFonts w:ascii="Arial" w:hAnsi="Arial" w:cs="Arial"/>
        </w:rPr>
        <w:t>CULTURAL DA AMAZÔNIA LEGAL</w:t>
      </w:r>
      <w:r>
        <w:rPr>
          <w:rFonts w:ascii="Arial" w:hAnsi="Arial" w:cs="Arial"/>
        </w:rPr>
        <w:t>.</w:t>
      </w:r>
    </w:p>
    <w:p w:rsidR="00C84FAD" w:rsidRDefault="00C84FAD" w:rsidP="00F3766D">
      <w:pPr>
        <w:rPr>
          <w:rFonts w:ascii="Arial" w:hAnsi="Arial" w:cs="Arial"/>
        </w:rPr>
      </w:pPr>
    </w:p>
    <w:p w:rsidR="00C84FAD" w:rsidRDefault="00C84FAD" w:rsidP="00F3766D">
      <w:pPr>
        <w:rPr>
          <w:rFonts w:ascii="Arial" w:hAnsi="Arial" w:cs="Arial"/>
        </w:rPr>
      </w:pPr>
    </w:p>
    <w:p w:rsidR="00C84FAD" w:rsidRDefault="00C84FAD" w:rsidP="00C84FAD">
      <w:pPr>
        <w:rPr>
          <w:rFonts w:ascii="Arial" w:hAnsi="Arial" w:cs="Arial"/>
          <w:b/>
        </w:rPr>
      </w:pPr>
      <w:r w:rsidRPr="006145EF">
        <w:rPr>
          <w:rFonts w:ascii="Arial" w:hAnsi="Arial" w:cs="Arial"/>
          <w:b/>
        </w:rPr>
        <w:t xml:space="preserve">Projeto de </w:t>
      </w:r>
      <w:r>
        <w:rPr>
          <w:rFonts w:ascii="Arial" w:hAnsi="Arial" w:cs="Arial"/>
          <w:b/>
        </w:rPr>
        <w:t>Lei nº 031/2021</w:t>
      </w:r>
      <w:r w:rsidRPr="006145EF">
        <w:rPr>
          <w:rFonts w:ascii="Arial" w:hAnsi="Arial" w:cs="Arial"/>
          <w:b/>
        </w:rPr>
        <w:t xml:space="preserve"> de autoria do Poder Executivo Municipal</w:t>
      </w:r>
    </w:p>
    <w:p w:rsidR="00C84FAD" w:rsidRDefault="00C84FAD" w:rsidP="00C84FAD">
      <w:pPr>
        <w:rPr>
          <w:rFonts w:ascii="Arial" w:hAnsi="Arial" w:cs="Arial"/>
        </w:rPr>
      </w:pPr>
      <w:r w:rsidRPr="00C84FAD">
        <w:rPr>
          <w:rFonts w:ascii="Arial" w:hAnsi="Arial" w:cs="Arial"/>
        </w:rPr>
        <w:t>Dis</w:t>
      </w:r>
      <w:r>
        <w:rPr>
          <w:rFonts w:ascii="Arial" w:hAnsi="Arial" w:cs="Arial"/>
        </w:rPr>
        <w:t>põe sobre o repasse de recursos fi</w:t>
      </w:r>
      <w:r w:rsidRPr="00C84FAD">
        <w:rPr>
          <w:rFonts w:ascii="Arial" w:hAnsi="Arial" w:cs="Arial"/>
        </w:rPr>
        <w:t>na</w:t>
      </w:r>
      <w:r>
        <w:rPr>
          <w:rFonts w:ascii="Arial" w:hAnsi="Arial" w:cs="Arial"/>
        </w:rPr>
        <w:t xml:space="preserve">nceiros à entidade que menciona, </w:t>
      </w:r>
      <w:r w:rsidRPr="00C84FAD">
        <w:rPr>
          <w:rFonts w:ascii="Arial" w:hAnsi="Arial" w:cs="Arial"/>
        </w:rPr>
        <w:t>o Prefeito Municipal au</w:t>
      </w:r>
      <w:r>
        <w:rPr>
          <w:rFonts w:ascii="Arial" w:hAnsi="Arial" w:cs="Arial"/>
        </w:rPr>
        <w:t xml:space="preserve">torizado a repassar mensalmente </w:t>
      </w:r>
      <w:r w:rsidRPr="00C84FAD">
        <w:rPr>
          <w:rFonts w:ascii="Arial" w:hAnsi="Arial" w:cs="Arial"/>
        </w:rPr>
        <w:t>recursos financeiros no valor de RS 1.500,00 (um mil e qui</w:t>
      </w:r>
      <w:r>
        <w:rPr>
          <w:rFonts w:ascii="Arial" w:hAnsi="Arial" w:cs="Arial"/>
        </w:rPr>
        <w:t xml:space="preserve">nhentos reais) a "OBRAS SOCIAIS </w:t>
      </w:r>
      <w:r w:rsidRPr="00C84FAD">
        <w:rPr>
          <w:rFonts w:ascii="Arial" w:hAnsi="Arial" w:cs="Arial"/>
        </w:rPr>
        <w:t>FRANCISCO DE ASSIS"</w:t>
      </w:r>
    </w:p>
    <w:p w:rsidR="00C84FAD" w:rsidRDefault="00C84FAD" w:rsidP="00F3766D">
      <w:pPr>
        <w:rPr>
          <w:rFonts w:ascii="Arial" w:hAnsi="Arial" w:cs="Arial"/>
        </w:rPr>
      </w:pPr>
    </w:p>
    <w:p w:rsidR="005A569C" w:rsidRDefault="005A569C" w:rsidP="005A569C">
      <w:pPr>
        <w:rPr>
          <w:rFonts w:ascii="Arial" w:hAnsi="Arial" w:cs="Arial"/>
          <w:b/>
        </w:rPr>
      </w:pPr>
      <w:r w:rsidRPr="006145EF">
        <w:rPr>
          <w:rFonts w:ascii="Arial" w:hAnsi="Arial" w:cs="Arial"/>
          <w:b/>
        </w:rPr>
        <w:t xml:space="preserve">Projeto de </w:t>
      </w:r>
      <w:r>
        <w:rPr>
          <w:rFonts w:ascii="Arial" w:hAnsi="Arial" w:cs="Arial"/>
          <w:b/>
        </w:rPr>
        <w:t>Lei nº 032/2021</w:t>
      </w:r>
      <w:r w:rsidRPr="006145EF">
        <w:rPr>
          <w:rFonts w:ascii="Arial" w:hAnsi="Arial" w:cs="Arial"/>
          <w:b/>
        </w:rPr>
        <w:t xml:space="preserve"> de autoria do Poder Executivo Municipal</w:t>
      </w:r>
    </w:p>
    <w:p w:rsidR="00C84FAD" w:rsidRDefault="005A569C" w:rsidP="00D22736">
      <w:pPr>
        <w:jc w:val="both"/>
        <w:rPr>
          <w:rFonts w:ascii="Arial" w:hAnsi="Arial" w:cs="Arial"/>
        </w:rPr>
      </w:pPr>
      <w:r w:rsidRPr="005A569C">
        <w:rPr>
          <w:rFonts w:ascii="Arial" w:hAnsi="Arial" w:cs="Arial"/>
        </w:rPr>
        <w:t>Dispõe sobre</w:t>
      </w:r>
      <w:r>
        <w:rPr>
          <w:rFonts w:ascii="Arial" w:hAnsi="Arial" w:cs="Arial"/>
        </w:rPr>
        <w:t xml:space="preserve"> alteração do Art. 1º da Lei Nº </w:t>
      </w:r>
      <w:r w:rsidRPr="005A569C">
        <w:rPr>
          <w:rFonts w:ascii="Arial" w:hAnsi="Arial" w:cs="Arial"/>
        </w:rPr>
        <w:t xml:space="preserve">4.249 de 24 de </w:t>
      </w:r>
      <w:r>
        <w:rPr>
          <w:rFonts w:ascii="Arial" w:hAnsi="Arial" w:cs="Arial"/>
        </w:rPr>
        <w:t xml:space="preserve">março de 2021, visando adequá-la </w:t>
      </w:r>
      <w:r w:rsidRPr="005A569C">
        <w:rPr>
          <w:rFonts w:ascii="Arial" w:hAnsi="Arial" w:cs="Arial"/>
        </w:rPr>
        <w:t>aos princípios</w:t>
      </w:r>
      <w:r>
        <w:rPr>
          <w:rFonts w:ascii="Arial" w:hAnsi="Arial" w:cs="Arial"/>
        </w:rPr>
        <w:t xml:space="preserve"> constitucionais da eficiência, economicidade.</w:t>
      </w:r>
    </w:p>
    <w:p w:rsidR="00A472D3" w:rsidRDefault="00A472D3" w:rsidP="00A472D3">
      <w:pPr>
        <w:rPr>
          <w:rFonts w:ascii="Arial" w:hAnsi="Arial" w:cs="Arial"/>
          <w:b/>
        </w:rPr>
      </w:pPr>
    </w:p>
    <w:p w:rsidR="00A472D3" w:rsidRDefault="00A472D3" w:rsidP="00A472D3">
      <w:pPr>
        <w:rPr>
          <w:rFonts w:ascii="Arial" w:hAnsi="Arial" w:cs="Arial"/>
          <w:b/>
        </w:rPr>
      </w:pPr>
      <w:r w:rsidRPr="006145EF">
        <w:rPr>
          <w:rFonts w:ascii="Arial" w:hAnsi="Arial" w:cs="Arial"/>
          <w:b/>
        </w:rPr>
        <w:t xml:space="preserve">Projeto de </w:t>
      </w:r>
      <w:r>
        <w:rPr>
          <w:rFonts w:ascii="Arial" w:hAnsi="Arial" w:cs="Arial"/>
          <w:b/>
        </w:rPr>
        <w:t>Lei nº 033/2021</w:t>
      </w:r>
      <w:r w:rsidRPr="006145EF">
        <w:rPr>
          <w:rFonts w:ascii="Arial" w:hAnsi="Arial" w:cs="Arial"/>
          <w:b/>
        </w:rPr>
        <w:t xml:space="preserve"> de autoria do Poder Executivo Municipal</w:t>
      </w:r>
    </w:p>
    <w:p w:rsidR="00C84FAD" w:rsidRPr="00A472D3" w:rsidRDefault="00A472D3" w:rsidP="00F3766D">
      <w:pPr>
        <w:rPr>
          <w:rFonts w:ascii="Arial" w:hAnsi="Arial" w:cs="Arial"/>
        </w:rPr>
      </w:pPr>
      <w:r w:rsidRPr="00A472D3">
        <w:rPr>
          <w:rFonts w:ascii="Arial" w:hAnsi="Arial" w:cs="Arial"/>
        </w:rPr>
        <w:t xml:space="preserve">Dispõe sobre abertura de crédito adicional especial no orçamento vigente para os fins que menciona. (R$ 390.000,00 destinado a contratação de Serviços de Terceiros Pessoa Jurídica, de uso exclusivo para Regularização Fundiária do Município de Barra do Garças-MT, ao qual serão alocados na Secretaria Municipal de Planejamento). </w:t>
      </w:r>
    </w:p>
    <w:p w:rsidR="00A472D3" w:rsidRPr="00A472D3" w:rsidRDefault="00A472D3" w:rsidP="00F3766D">
      <w:pPr>
        <w:rPr>
          <w:rFonts w:ascii="Arial" w:hAnsi="Arial" w:cs="Arial"/>
        </w:rPr>
      </w:pPr>
      <w:r w:rsidRPr="00A472D3">
        <w:rPr>
          <w:rFonts w:ascii="Arial" w:hAnsi="Arial" w:cs="Arial"/>
        </w:rPr>
        <w:t>DEVOLVIDO PARA PREFEITURA</w:t>
      </w:r>
    </w:p>
    <w:p w:rsidR="00A472D3" w:rsidRDefault="00A472D3" w:rsidP="00F3766D">
      <w:pPr>
        <w:rPr>
          <w:rFonts w:ascii="Arial" w:hAnsi="Arial" w:cs="Arial"/>
        </w:rPr>
      </w:pPr>
    </w:p>
    <w:p w:rsidR="005A569C" w:rsidRDefault="005A569C" w:rsidP="005A569C">
      <w:pPr>
        <w:rPr>
          <w:rFonts w:ascii="Arial" w:hAnsi="Arial" w:cs="Arial"/>
          <w:b/>
        </w:rPr>
      </w:pPr>
      <w:r w:rsidRPr="006145EF">
        <w:rPr>
          <w:rFonts w:ascii="Arial" w:hAnsi="Arial" w:cs="Arial"/>
          <w:b/>
        </w:rPr>
        <w:t xml:space="preserve">Projeto de </w:t>
      </w:r>
      <w:r>
        <w:rPr>
          <w:rFonts w:ascii="Arial" w:hAnsi="Arial" w:cs="Arial"/>
          <w:b/>
        </w:rPr>
        <w:t>Lei nº 034/2021</w:t>
      </w:r>
      <w:r w:rsidRPr="006145EF">
        <w:rPr>
          <w:rFonts w:ascii="Arial" w:hAnsi="Arial" w:cs="Arial"/>
          <w:b/>
        </w:rPr>
        <w:t xml:space="preserve"> de autoria do Poder Executivo Municipal</w:t>
      </w:r>
    </w:p>
    <w:p w:rsidR="005A569C" w:rsidRDefault="005A569C" w:rsidP="00D22736">
      <w:pPr>
        <w:jc w:val="both"/>
        <w:rPr>
          <w:rFonts w:ascii="Arial" w:hAnsi="Arial" w:cs="Arial"/>
        </w:rPr>
      </w:pPr>
      <w:r w:rsidRPr="005A569C">
        <w:rPr>
          <w:rFonts w:ascii="Arial" w:hAnsi="Arial" w:cs="Arial"/>
        </w:rPr>
        <w:t>Dispõe sobr</w:t>
      </w:r>
      <w:r>
        <w:rPr>
          <w:rFonts w:ascii="Arial" w:hAnsi="Arial" w:cs="Arial"/>
        </w:rPr>
        <w:t xml:space="preserve">e abertura de crédito adicional </w:t>
      </w:r>
      <w:r w:rsidRPr="005A569C">
        <w:rPr>
          <w:rFonts w:ascii="Arial" w:hAnsi="Arial" w:cs="Arial"/>
        </w:rPr>
        <w:t>especial no orç</w:t>
      </w:r>
      <w:r>
        <w:rPr>
          <w:rFonts w:ascii="Arial" w:hAnsi="Arial" w:cs="Arial"/>
        </w:rPr>
        <w:t>amento vigente para os fins que menciona.</w:t>
      </w:r>
    </w:p>
    <w:p w:rsidR="005A569C" w:rsidRDefault="005A569C" w:rsidP="00F3766D">
      <w:pPr>
        <w:rPr>
          <w:rFonts w:ascii="Arial" w:hAnsi="Arial" w:cs="Arial"/>
        </w:rPr>
      </w:pPr>
    </w:p>
    <w:p w:rsidR="00F9222D" w:rsidRDefault="00F9222D" w:rsidP="00F9222D">
      <w:pPr>
        <w:rPr>
          <w:rFonts w:ascii="Arial" w:hAnsi="Arial" w:cs="Arial"/>
          <w:b/>
        </w:rPr>
      </w:pPr>
      <w:r w:rsidRPr="006145EF">
        <w:rPr>
          <w:rFonts w:ascii="Arial" w:hAnsi="Arial" w:cs="Arial"/>
          <w:b/>
        </w:rPr>
        <w:t xml:space="preserve">Projeto de </w:t>
      </w:r>
      <w:r>
        <w:rPr>
          <w:rFonts w:ascii="Arial" w:hAnsi="Arial" w:cs="Arial"/>
          <w:b/>
        </w:rPr>
        <w:t>Lei nº 036/2021</w:t>
      </w:r>
      <w:r w:rsidRPr="006145EF">
        <w:rPr>
          <w:rFonts w:ascii="Arial" w:hAnsi="Arial" w:cs="Arial"/>
          <w:b/>
        </w:rPr>
        <w:t xml:space="preserve"> de autoria do Poder Executivo Municipal</w:t>
      </w:r>
    </w:p>
    <w:p w:rsidR="00F9222D" w:rsidRPr="00C84FAD" w:rsidRDefault="00F9222D" w:rsidP="00D22736">
      <w:pPr>
        <w:jc w:val="both"/>
        <w:rPr>
          <w:rFonts w:ascii="Arial" w:hAnsi="Arial" w:cs="Arial"/>
        </w:rPr>
      </w:pPr>
      <w:r w:rsidRPr="00F9222D">
        <w:rPr>
          <w:rFonts w:ascii="Arial" w:hAnsi="Arial" w:cs="Arial"/>
        </w:rPr>
        <w:t>Dispõe sobre abe</w:t>
      </w:r>
      <w:r>
        <w:rPr>
          <w:rFonts w:ascii="Arial" w:hAnsi="Arial" w:cs="Arial"/>
        </w:rPr>
        <w:t xml:space="preserve">rtura de crédito suplementar no </w:t>
      </w:r>
      <w:r w:rsidRPr="00F9222D">
        <w:rPr>
          <w:rFonts w:ascii="Arial" w:hAnsi="Arial" w:cs="Arial"/>
        </w:rPr>
        <w:t>orçamento vi</w:t>
      </w:r>
      <w:r>
        <w:rPr>
          <w:rFonts w:ascii="Arial" w:hAnsi="Arial" w:cs="Arial"/>
        </w:rPr>
        <w:t>gente para os fins que menciona.</w:t>
      </w:r>
      <w:r w:rsidR="001306F9">
        <w:rPr>
          <w:rFonts w:ascii="Arial" w:hAnsi="Arial" w:cs="Arial"/>
        </w:rPr>
        <w:t xml:space="preserve"> </w:t>
      </w:r>
      <w:r w:rsidR="001306F9">
        <w:t>Fica o Poder Executivo Municipal autorizado a abrir Credito Suplementar no valor de R$ 1.914.000,00  destinado a aquisição de material de consumo, de uso exclusivo no custeio da UTI do COVID-19 alocados na Secretaria Municipal de Saúde,</w:t>
      </w:r>
    </w:p>
    <w:p w:rsidR="00C84FAD" w:rsidRDefault="00C84FAD" w:rsidP="00F3766D">
      <w:pPr>
        <w:rPr>
          <w:rFonts w:ascii="Arial" w:hAnsi="Arial" w:cs="Arial"/>
          <w:b/>
        </w:rPr>
      </w:pPr>
    </w:p>
    <w:p w:rsidR="00D22736" w:rsidRDefault="00D22736" w:rsidP="00D22736">
      <w:pPr>
        <w:rPr>
          <w:rFonts w:ascii="Arial" w:hAnsi="Arial" w:cs="Arial"/>
          <w:b/>
        </w:rPr>
      </w:pPr>
      <w:r w:rsidRPr="006145EF">
        <w:rPr>
          <w:rFonts w:ascii="Arial" w:hAnsi="Arial" w:cs="Arial"/>
          <w:b/>
        </w:rPr>
        <w:t xml:space="preserve">Projeto de </w:t>
      </w:r>
      <w:r>
        <w:rPr>
          <w:rFonts w:ascii="Arial" w:hAnsi="Arial" w:cs="Arial"/>
          <w:b/>
        </w:rPr>
        <w:t>Lei nº 037/2021</w:t>
      </w:r>
      <w:r w:rsidRPr="006145EF">
        <w:rPr>
          <w:rFonts w:ascii="Arial" w:hAnsi="Arial" w:cs="Arial"/>
          <w:b/>
        </w:rPr>
        <w:t xml:space="preserve"> de autoria do Poder Executivo Municipal</w:t>
      </w:r>
    </w:p>
    <w:p w:rsidR="00D22736" w:rsidRDefault="00D22736" w:rsidP="00F3766D">
      <w:pPr>
        <w:rPr>
          <w:rFonts w:ascii="Arial" w:hAnsi="Arial" w:cs="Arial"/>
          <w:b/>
        </w:rPr>
      </w:pPr>
      <w:r>
        <w:rPr>
          <w:rFonts w:ascii="Arial" w:hAnsi="Arial" w:cs="Arial"/>
          <w:b/>
        </w:rPr>
        <w:t>(DEVOLVIDO)</w:t>
      </w:r>
    </w:p>
    <w:p w:rsidR="00D22736" w:rsidRPr="00D22736" w:rsidRDefault="00D22736" w:rsidP="00D22736">
      <w:pPr>
        <w:jc w:val="both"/>
        <w:rPr>
          <w:rFonts w:ascii="Arial" w:hAnsi="Arial" w:cs="Arial"/>
        </w:rPr>
      </w:pPr>
      <w:r w:rsidRPr="00D22736">
        <w:rPr>
          <w:rFonts w:ascii="Arial" w:hAnsi="Arial" w:cs="Arial"/>
        </w:rPr>
        <w:t xml:space="preserve">Dispõe doação sobre a autorização da de cestas básicas a autônomos e funcionários do segmento de comércio noturno, em </w:t>
      </w:r>
      <w:r>
        <w:rPr>
          <w:rFonts w:ascii="Arial" w:hAnsi="Arial" w:cs="Arial"/>
        </w:rPr>
        <w:t>razão da pandemia do Covid-19</w:t>
      </w:r>
    </w:p>
    <w:p w:rsidR="00D22736" w:rsidRDefault="00D22736" w:rsidP="00D22736">
      <w:pPr>
        <w:rPr>
          <w:rFonts w:ascii="Arial" w:hAnsi="Arial" w:cs="Arial"/>
          <w:b/>
        </w:rPr>
      </w:pPr>
    </w:p>
    <w:p w:rsidR="00D22736" w:rsidRDefault="00D22736" w:rsidP="00D22736">
      <w:pPr>
        <w:rPr>
          <w:rFonts w:ascii="Arial" w:hAnsi="Arial" w:cs="Arial"/>
          <w:b/>
        </w:rPr>
      </w:pPr>
      <w:r w:rsidRPr="006145EF">
        <w:rPr>
          <w:rFonts w:ascii="Arial" w:hAnsi="Arial" w:cs="Arial"/>
          <w:b/>
        </w:rPr>
        <w:t xml:space="preserve">Projeto de </w:t>
      </w:r>
      <w:r>
        <w:rPr>
          <w:rFonts w:ascii="Arial" w:hAnsi="Arial" w:cs="Arial"/>
          <w:b/>
        </w:rPr>
        <w:t>Lei nº 038/2021</w:t>
      </w:r>
      <w:r w:rsidRPr="006145EF">
        <w:rPr>
          <w:rFonts w:ascii="Arial" w:hAnsi="Arial" w:cs="Arial"/>
          <w:b/>
        </w:rPr>
        <w:t xml:space="preserve"> de autoria do Poder Executivo Municipal</w:t>
      </w:r>
    </w:p>
    <w:p w:rsidR="00D22736" w:rsidRDefault="00D22736" w:rsidP="00D22736">
      <w:pPr>
        <w:rPr>
          <w:rFonts w:ascii="Arial" w:hAnsi="Arial" w:cs="Arial"/>
          <w:b/>
        </w:rPr>
      </w:pPr>
      <w:r>
        <w:rPr>
          <w:rFonts w:ascii="Arial" w:hAnsi="Arial" w:cs="Arial"/>
          <w:b/>
        </w:rPr>
        <w:t>(DEVOLVIDO)</w:t>
      </w:r>
    </w:p>
    <w:p w:rsidR="00D22736" w:rsidRDefault="00D22736" w:rsidP="00D22736">
      <w:pPr>
        <w:rPr>
          <w:rFonts w:ascii="Arial" w:hAnsi="Arial" w:cs="Arial"/>
        </w:rPr>
      </w:pPr>
      <w:r w:rsidRPr="00D22736">
        <w:rPr>
          <w:rFonts w:ascii="Arial" w:hAnsi="Arial" w:cs="Arial"/>
        </w:rPr>
        <w:t>Dispõe sobr</w:t>
      </w:r>
      <w:r>
        <w:rPr>
          <w:rFonts w:ascii="Arial" w:hAnsi="Arial" w:cs="Arial"/>
        </w:rPr>
        <w:t xml:space="preserve">e abertura de crédito adicional </w:t>
      </w:r>
      <w:r w:rsidRPr="00D22736">
        <w:rPr>
          <w:rFonts w:ascii="Arial" w:hAnsi="Arial" w:cs="Arial"/>
        </w:rPr>
        <w:t>especial no orç</w:t>
      </w:r>
      <w:r>
        <w:rPr>
          <w:rFonts w:ascii="Arial" w:hAnsi="Arial" w:cs="Arial"/>
        </w:rPr>
        <w:t>amento vigente para os fins que menciona.</w:t>
      </w:r>
    </w:p>
    <w:p w:rsidR="00BC4166" w:rsidRDefault="00BC4166" w:rsidP="00D22736">
      <w:pPr>
        <w:rPr>
          <w:rFonts w:ascii="Arial" w:hAnsi="Arial" w:cs="Arial"/>
        </w:rPr>
      </w:pPr>
    </w:p>
    <w:p w:rsidR="00BC4166" w:rsidRDefault="00BC4166" w:rsidP="00BC4166">
      <w:pPr>
        <w:rPr>
          <w:rFonts w:ascii="Arial" w:hAnsi="Arial" w:cs="Arial"/>
          <w:b/>
        </w:rPr>
      </w:pPr>
      <w:r w:rsidRPr="006145EF">
        <w:rPr>
          <w:rFonts w:ascii="Arial" w:hAnsi="Arial" w:cs="Arial"/>
          <w:b/>
        </w:rPr>
        <w:t xml:space="preserve">Projeto de </w:t>
      </w:r>
      <w:r>
        <w:rPr>
          <w:rFonts w:ascii="Arial" w:hAnsi="Arial" w:cs="Arial"/>
          <w:b/>
        </w:rPr>
        <w:t>Lei nº 039/2021</w:t>
      </w:r>
      <w:r w:rsidRPr="006145EF">
        <w:rPr>
          <w:rFonts w:ascii="Arial" w:hAnsi="Arial" w:cs="Arial"/>
          <w:b/>
        </w:rPr>
        <w:t xml:space="preserve"> de autoria do Poder Executivo Municipal</w:t>
      </w:r>
    </w:p>
    <w:p w:rsidR="00BC4166" w:rsidRPr="00D22736" w:rsidRDefault="00BC4166" w:rsidP="00BC4166">
      <w:pPr>
        <w:rPr>
          <w:rFonts w:ascii="Arial" w:hAnsi="Arial" w:cs="Arial"/>
        </w:rPr>
      </w:pPr>
      <w:r w:rsidRPr="00D22736">
        <w:rPr>
          <w:rFonts w:ascii="Arial" w:hAnsi="Arial" w:cs="Arial"/>
        </w:rPr>
        <w:t>Dispõe sobre</w:t>
      </w:r>
      <w:r>
        <w:rPr>
          <w:rFonts w:ascii="Arial" w:hAnsi="Arial" w:cs="Arial"/>
        </w:rPr>
        <w:t xml:space="preserve"> abertura de crédito adicional especial no orçamento vigente para os fins que menciona.</w:t>
      </w:r>
    </w:p>
    <w:p w:rsidR="00D22736" w:rsidRPr="00D22736" w:rsidRDefault="00D22736" w:rsidP="00F3766D">
      <w:pPr>
        <w:rPr>
          <w:rFonts w:ascii="Arial" w:hAnsi="Arial" w:cs="Arial"/>
        </w:rPr>
      </w:pPr>
    </w:p>
    <w:p w:rsidR="00D22736" w:rsidRDefault="00D22736" w:rsidP="00D22736">
      <w:pPr>
        <w:rPr>
          <w:rFonts w:ascii="Arial" w:hAnsi="Arial" w:cs="Arial"/>
          <w:b/>
        </w:rPr>
      </w:pPr>
      <w:r w:rsidRPr="006145EF">
        <w:rPr>
          <w:rFonts w:ascii="Arial" w:hAnsi="Arial" w:cs="Arial"/>
          <w:b/>
        </w:rPr>
        <w:t xml:space="preserve">Projeto de </w:t>
      </w:r>
      <w:r>
        <w:rPr>
          <w:rFonts w:ascii="Arial" w:hAnsi="Arial" w:cs="Arial"/>
          <w:b/>
        </w:rPr>
        <w:t>Lei nº 040/2021</w:t>
      </w:r>
      <w:r w:rsidRPr="006145EF">
        <w:rPr>
          <w:rFonts w:ascii="Arial" w:hAnsi="Arial" w:cs="Arial"/>
          <w:b/>
        </w:rPr>
        <w:t xml:space="preserve"> de autoria do Poder Executivo Municipal</w:t>
      </w:r>
    </w:p>
    <w:p w:rsidR="00D22736" w:rsidRPr="00D22736" w:rsidRDefault="00D22736" w:rsidP="00D22736">
      <w:pPr>
        <w:jc w:val="both"/>
        <w:rPr>
          <w:rFonts w:ascii="Arial" w:hAnsi="Arial" w:cs="Arial"/>
        </w:rPr>
      </w:pPr>
      <w:r w:rsidRPr="00D22736">
        <w:rPr>
          <w:rFonts w:ascii="Arial" w:hAnsi="Arial" w:cs="Arial"/>
        </w:rPr>
        <w:lastRenderedPageBreak/>
        <w:t>Dispõe sobre abertura de crédito adicional espadai no orçamento vigen</w:t>
      </w:r>
      <w:r>
        <w:rPr>
          <w:rFonts w:ascii="Arial" w:hAnsi="Arial" w:cs="Arial"/>
        </w:rPr>
        <w:t xml:space="preserve">te e a </w:t>
      </w:r>
      <w:r w:rsidRPr="00D22736">
        <w:rPr>
          <w:rFonts w:ascii="Arial" w:hAnsi="Arial" w:cs="Arial"/>
        </w:rPr>
        <w:t>autorização da doação de cestas básicas para os fins que menciona.</w:t>
      </w:r>
    </w:p>
    <w:p w:rsidR="00BC4166" w:rsidRDefault="00BC4166" w:rsidP="00BC4166">
      <w:pPr>
        <w:rPr>
          <w:rFonts w:ascii="Arial" w:hAnsi="Arial" w:cs="Arial"/>
          <w:b/>
        </w:rPr>
      </w:pPr>
    </w:p>
    <w:p w:rsidR="00BC4166" w:rsidRDefault="00BC4166" w:rsidP="00BC4166">
      <w:pPr>
        <w:rPr>
          <w:rFonts w:ascii="Arial" w:hAnsi="Arial" w:cs="Arial"/>
          <w:b/>
        </w:rPr>
      </w:pPr>
      <w:r w:rsidRPr="006145EF">
        <w:rPr>
          <w:rFonts w:ascii="Arial" w:hAnsi="Arial" w:cs="Arial"/>
          <w:b/>
        </w:rPr>
        <w:t xml:space="preserve">Projeto de </w:t>
      </w:r>
      <w:r>
        <w:rPr>
          <w:rFonts w:ascii="Arial" w:hAnsi="Arial" w:cs="Arial"/>
          <w:b/>
        </w:rPr>
        <w:t>Lei nº 041/2021</w:t>
      </w:r>
      <w:r w:rsidRPr="006145EF">
        <w:rPr>
          <w:rFonts w:ascii="Arial" w:hAnsi="Arial" w:cs="Arial"/>
          <w:b/>
        </w:rPr>
        <w:t xml:space="preserve"> de autoria do Poder Executivo Municipal</w:t>
      </w:r>
    </w:p>
    <w:p w:rsidR="00D22736" w:rsidRDefault="00BC4166" w:rsidP="00BC4166">
      <w:pPr>
        <w:rPr>
          <w:rFonts w:ascii="Arial" w:hAnsi="Arial" w:cs="Arial"/>
        </w:rPr>
      </w:pPr>
      <w:r>
        <w:rPr>
          <w:rFonts w:ascii="Arial" w:hAnsi="Arial" w:cs="Arial"/>
        </w:rPr>
        <w:t xml:space="preserve">Autoriza a contratação temporária de auxiliares de serviços gerais para enfrentamento da emergência de saúde pública de importância internacional decorrente do novo coronavírus (COVID-19), e dá outras providências. </w:t>
      </w:r>
    </w:p>
    <w:p w:rsidR="00BC4166" w:rsidRDefault="00BC4166" w:rsidP="00BC4166">
      <w:pPr>
        <w:rPr>
          <w:rFonts w:ascii="Arial" w:hAnsi="Arial" w:cs="Arial"/>
          <w:b/>
        </w:rPr>
      </w:pPr>
    </w:p>
    <w:p w:rsidR="007152D4" w:rsidRDefault="007152D4" w:rsidP="007152D4">
      <w:pPr>
        <w:rPr>
          <w:rFonts w:ascii="Arial" w:hAnsi="Arial" w:cs="Arial"/>
          <w:b/>
        </w:rPr>
      </w:pPr>
      <w:r w:rsidRPr="006145EF">
        <w:rPr>
          <w:rFonts w:ascii="Arial" w:hAnsi="Arial" w:cs="Arial"/>
          <w:b/>
        </w:rPr>
        <w:t xml:space="preserve">Projeto de </w:t>
      </w:r>
      <w:r>
        <w:rPr>
          <w:rFonts w:ascii="Arial" w:hAnsi="Arial" w:cs="Arial"/>
          <w:b/>
        </w:rPr>
        <w:t>Lei nº 042/2021</w:t>
      </w:r>
      <w:r w:rsidRPr="006145EF">
        <w:rPr>
          <w:rFonts w:ascii="Arial" w:hAnsi="Arial" w:cs="Arial"/>
          <w:b/>
        </w:rPr>
        <w:t xml:space="preserve"> de autoria do Poder Executivo Municipal</w:t>
      </w:r>
    </w:p>
    <w:p w:rsidR="00BC4166" w:rsidRDefault="007152D4" w:rsidP="00F3766D">
      <w:pPr>
        <w:rPr>
          <w:rFonts w:ascii="Arial" w:hAnsi="Arial" w:cs="Arial"/>
        </w:rPr>
      </w:pPr>
      <w:r>
        <w:rPr>
          <w:rFonts w:ascii="Arial" w:hAnsi="Arial" w:cs="Arial"/>
        </w:rPr>
        <w:t>Dispõe sobre a alteração da Lei n°2.817/2007, de 07 de março de 2007, que cria o Conselho Municipal de acompanhamento e controle social do Fundo de Manutenção e desenvolvimento da Educação Básica e de valorização dos profissionais da Educação – FUNDEB.</w:t>
      </w:r>
    </w:p>
    <w:p w:rsidR="007152D4" w:rsidRDefault="007152D4" w:rsidP="00F3766D">
      <w:pPr>
        <w:rPr>
          <w:rFonts w:ascii="Arial" w:hAnsi="Arial" w:cs="Arial"/>
        </w:rPr>
      </w:pPr>
    </w:p>
    <w:p w:rsidR="007152D4" w:rsidRDefault="007152D4" w:rsidP="007152D4">
      <w:pPr>
        <w:rPr>
          <w:rFonts w:ascii="Arial" w:hAnsi="Arial" w:cs="Arial"/>
          <w:b/>
        </w:rPr>
      </w:pPr>
      <w:r w:rsidRPr="006145EF">
        <w:rPr>
          <w:rFonts w:ascii="Arial" w:hAnsi="Arial" w:cs="Arial"/>
          <w:b/>
        </w:rPr>
        <w:t xml:space="preserve">Projeto de </w:t>
      </w:r>
      <w:r>
        <w:rPr>
          <w:rFonts w:ascii="Arial" w:hAnsi="Arial" w:cs="Arial"/>
          <w:b/>
        </w:rPr>
        <w:t>Lei nº 043/2021</w:t>
      </w:r>
      <w:r w:rsidRPr="006145EF">
        <w:rPr>
          <w:rFonts w:ascii="Arial" w:hAnsi="Arial" w:cs="Arial"/>
          <w:b/>
        </w:rPr>
        <w:t xml:space="preserve"> de autoria do Poder Executivo Municipal</w:t>
      </w:r>
    </w:p>
    <w:p w:rsidR="007152D4" w:rsidRDefault="007152D4" w:rsidP="00F3766D">
      <w:pPr>
        <w:rPr>
          <w:rFonts w:ascii="Arial" w:hAnsi="Arial" w:cs="Arial"/>
        </w:rPr>
      </w:pPr>
      <w:r>
        <w:rPr>
          <w:rFonts w:ascii="Arial" w:hAnsi="Arial" w:cs="Arial"/>
        </w:rPr>
        <w:t>Dispõe sobre a revogação da Lei Municipal que menciona, Lei n°4.064/2019, de 01 de março de 2019, que “Dispõe sobre a autorização que menciona e dá outras providências (procedimentos licitatórios de interesse da AGER BARRA).</w:t>
      </w:r>
    </w:p>
    <w:p w:rsidR="007152D4" w:rsidRDefault="007152D4" w:rsidP="00F3766D">
      <w:pPr>
        <w:rPr>
          <w:rFonts w:ascii="Arial" w:hAnsi="Arial" w:cs="Arial"/>
        </w:rPr>
      </w:pPr>
    </w:p>
    <w:p w:rsidR="00CB1B91" w:rsidRDefault="00CB1B91" w:rsidP="00CB1B91">
      <w:pPr>
        <w:rPr>
          <w:rFonts w:ascii="Arial" w:hAnsi="Arial" w:cs="Arial"/>
          <w:b/>
        </w:rPr>
      </w:pPr>
    </w:p>
    <w:p w:rsidR="00CB1B91" w:rsidRDefault="00CB1B91" w:rsidP="00CB1B91">
      <w:pPr>
        <w:rPr>
          <w:rFonts w:ascii="Arial" w:hAnsi="Arial" w:cs="Arial"/>
          <w:b/>
        </w:rPr>
      </w:pPr>
    </w:p>
    <w:p w:rsidR="00CB1B91" w:rsidRDefault="00CB1B91" w:rsidP="00CB1B91">
      <w:pPr>
        <w:rPr>
          <w:rFonts w:ascii="Arial" w:hAnsi="Arial" w:cs="Arial"/>
          <w:b/>
        </w:rPr>
      </w:pPr>
    </w:p>
    <w:p w:rsidR="00CB1B91" w:rsidRPr="00CB1B91" w:rsidRDefault="00CB1B91" w:rsidP="00CB1B91">
      <w:pPr>
        <w:rPr>
          <w:rFonts w:ascii="Arial" w:hAnsi="Arial" w:cs="Arial"/>
          <w:b/>
        </w:rPr>
      </w:pPr>
      <w:r w:rsidRPr="00CB1B91">
        <w:rPr>
          <w:rFonts w:ascii="Arial" w:hAnsi="Arial" w:cs="Arial"/>
          <w:b/>
        </w:rPr>
        <w:t>Projeto de Lei nº 044/2021 de autoria do Poder Executivo Municipal</w:t>
      </w:r>
    </w:p>
    <w:p w:rsidR="00CB1B91" w:rsidRDefault="00CB1B91" w:rsidP="00F3766D">
      <w:pPr>
        <w:rPr>
          <w:rFonts w:ascii="Arial" w:hAnsi="Arial" w:cs="Arial"/>
        </w:rPr>
      </w:pPr>
      <w:r w:rsidRPr="00CB1B91">
        <w:rPr>
          <w:rFonts w:ascii="Arial" w:hAnsi="Arial" w:cs="Arial"/>
        </w:rPr>
        <w:t xml:space="preserve">Dispõe sobre abertura de crédito adicional suplementar no orçamento vigente para os fins que menciona (no valor de R$ 432.000,00 (quatrocentos e trinta e dois mil reais) destinado a aquisição de material de consumo, de uso exclusivo no custeio de ações de enfrentamento ao COVID-19 em UTI, alocados na Secreta ria Municipal de Saúde). </w:t>
      </w:r>
    </w:p>
    <w:p w:rsidR="00342D07" w:rsidRDefault="00342D07" w:rsidP="00F3766D">
      <w:pPr>
        <w:rPr>
          <w:rFonts w:ascii="Arial" w:hAnsi="Arial" w:cs="Arial"/>
        </w:rPr>
      </w:pPr>
    </w:p>
    <w:p w:rsidR="00342D07" w:rsidRPr="00CB1B91" w:rsidRDefault="00342D07" w:rsidP="00342D07">
      <w:pPr>
        <w:rPr>
          <w:rFonts w:ascii="Arial" w:hAnsi="Arial" w:cs="Arial"/>
          <w:b/>
        </w:rPr>
      </w:pPr>
      <w:r>
        <w:rPr>
          <w:rFonts w:ascii="Arial" w:hAnsi="Arial" w:cs="Arial"/>
          <w:b/>
        </w:rPr>
        <w:t>Projeto de Lei nº 045</w:t>
      </w:r>
      <w:r w:rsidRPr="00CB1B91">
        <w:rPr>
          <w:rFonts w:ascii="Arial" w:hAnsi="Arial" w:cs="Arial"/>
          <w:b/>
        </w:rPr>
        <w:t xml:space="preserve">/2021 </w:t>
      </w:r>
      <w:r>
        <w:rPr>
          <w:rFonts w:ascii="Arial" w:hAnsi="Arial" w:cs="Arial"/>
          <w:b/>
        </w:rPr>
        <w:t xml:space="preserve">(LDO) </w:t>
      </w:r>
      <w:r w:rsidRPr="00CB1B91">
        <w:rPr>
          <w:rFonts w:ascii="Arial" w:hAnsi="Arial" w:cs="Arial"/>
          <w:b/>
        </w:rPr>
        <w:t>de autoria do Poder Executivo Municipal</w:t>
      </w:r>
    </w:p>
    <w:p w:rsidR="00342D07" w:rsidRPr="00CB1B91" w:rsidRDefault="00342D07" w:rsidP="00F3766D">
      <w:pPr>
        <w:rPr>
          <w:rFonts w:ascii="Arial" w:hAnsi="Arial" w:cs="Arial"/>
        </w:rPr>
      </w:pPr>
      <w:r>
        <w:t>Trata-se de Projeto de Lei n" 045/2020, de 30 de abril de 2021, de autoria do Poder Executivo Municipal, que "dispõe sobre as diretrizes para elaboração da Lei de Diretrizes orçamentárias de 2022 e dá outras providências.</w:t>
      </w:r>
    </w:p>
    <w:p w:rsidR="00CB1B91" w:rsidRPr="00CB1B91" w:rsidRDefault="00CB1B91" w:rsidP="007152D4">
      <w:pPr>
        <w:rPr>
          <w:rFonts w:ascii="Arial" w:hAnsi="Arial" w:cs="Arial"/>
          <w:b/>
        </w:rPr>
      </w:pPr>
    </w:p>
    <w:p w:rsidR="007152D4" w:rsidRDefault="007152D4" w:rsidP="007152D4">
      <w:pPr>
        <w:rPr>
          <w:rFonts w:ascii="Arial" w:hAnsi="Arial" w:cs="Arial"/>
          <w:b/>
        </w:rPr>
      </w:pPr>
      <w:r w:rsidRPr="00CB1B91">
        <w:rPr>
          <w:rFonts w:ascii="Arial" w:hAnsi="Arial" w:cs="Arial"/>
          <w:b/>
        </w:rPr>
        <w:t>Projeto de Lei</w:t>
      </w:r>
      <w:r>
        <w:rPr>
          <w:rFonts w:ascii="Arial" w:hAnsi="Arial" w:cs="Arial"/>
          <w:b/>
        </w:rPr>
        <w:t xml:space="preserve"> nº 046/2021</w:t>
      </w:r>
      <w:r w:rsidRPr="006145EF">
        <w:rPr>
          <w:rFonts w:ascii="Arial" w:hAnsi="Arial" w:cs="Arial"/>
          <w:b/>
        </w:rPr>
        <w:t xml:space="preserve"> de autoria do Poder Executivo Municipal</w:t>
      </w:r>
    </w:p>
    <w:p w:rsidR="007152D4" w:rsidRDefault="007152D4" w:rsidP="00F3766D">
      <w:pPr>
        <w:rPr>
          <w:rFonts w:ascii="Arial" w:hAnsi="Arial" w:cs="Arial"/>
        </w:rPr>
      </w:pPr>
      <w:r>
        <w:rPr>
          <w:rFonts w:ascii="Arial" w:hAnsi="Arial" w:cs="Arial"/>
        </w:rPr>
        <w:t xml:space="preserve">Dispõe sobre o repasse de recursos financeiros à entidade que menciona, Conselho da Comunidade de Barra do Garças. </w:t>
      </w:r>
    </w:p>
    <w:p w:rsidR="007152D4" w:rsidRDefault="007152D4" w:rsidP="00F3766D">
      <w:pPr>
        <w:rPr>
          <w:rFonts w:ascii="Arial" w:hAnsi="Arial" w:cs="Arial"/>
        </w:rPr>
      </w:pPr>
      <w:r>
        <w:rPr>
          <w:rFonts w:ascii="Arial" w:hAnsi="Arial" w:cs="Arial"/>
        </w:rPr>
        <w:t>DEVOLVIDO PARA PREFEITURA.</w:t>
      </w:r>
    </w:p>
    <w:p w:rsidR="007152D4" w:rsidRDefault="007152D4" w:rsidP="00F3766D">
      <w:pPr>
        <w:rPr>
          <w:rFonts w:ascii="Arial" w:hAnsi="Arial" w:cs="Arial"/>
        </w:rPr>
      </w:pPr>
    </w:p>
    <w:p w:rsidR="009020C6" w:rsidRPr="005B253C" w:rsidRDefault="009020C6" w:rsidP="009020C6">
      <w:pPr>
        <w:rPr>
          <w:rFonts w:ascii="Arial" w:hAnsi="Arial" w:cs="Arial"/>
          <w:b/>
        </w:rPr>
      </w:pPr>
      <w:r w:rsidRPr="005B253C">
        <w:rPr>
          <w:rFonts w:ascii="Arial" w:hAnsi="Arial" w:cs="Arial"/>
          <w:b/>
        </w:rPr>
        <w:t>Projeto de Lei nº 047/2021 de autoria do Poder Executivo Municipal</w:t>
      </w:r>
    </w:p>
    <w:p w:rsidR="007152D4" w:rsidRPr="00CB1B91" w:rsidRDefault="009020C6" w:rsidP="00F3766D">
      <w:pPr>
        <w:rPr>
          <w:rFonts w:ascii="Arial" w:hAnsi="Arial" w:cs="Arial"/>
        </w:rPr>
      </w:pPr>
      <w:r w:rsidRPr="00CB1B91">
        <w:rPr>
          <w:rFonts w:ascii="Arial" w:hAnsi="Arial" w:cs="Arial"/>
        </w:rPr>
        <w:t xml:space="preserve">Retificação da Lei n°4.256/2021, de 31 de março de 2021. </w:t>
      </w:r>
      <w:r w:rsidR="005B253C" w:rsidRPr="00CB1B91">
        <w:rPr>
          <w:rFonts w:ascii="Arial" w:hAnsi="Arial" w:cs="Arial"/>
        </w:rPr>
        <w:t>Fica o Poder Executivo Municipal autorizado a abrir Crédito Adicional Especial no valor de RS 3.252.746,50 (três milhões e duzentos e cinquenta e dois mil e setecentos e quarenta e seis reais e cinquenta centavos) destinado a aquisição de material de consumo, vencimentos e vantagens fixas-pessoal civil, obrigações patronais e contratação de serviços de terceiros pessoa jurídica, de uso exclusivo no custeio de ações de enfrentamento ao COVID-19,alocados na Secretaria Municipal de Saúde, classificada e codificada sob os números:</w:t>
      </w:r>
    </w:p>
    <w:p w:rsidR="005B253C" w:rsidRPr="00CB1B91" w:rsidRDefault="005B253C" w:rsidP="00F3766D">
      <w:pPr>
        <w:rPr>
          <w:rFonts w:ascii="Arial" w:hAnsi="Arial" w:cs="Arial"/>
        </w:rPr>
      </w:pPr>
      <w:r w:rsidRPr="00CB1B91">
        <w:rPr>
          <w:rFonts w:ascii="Arial" w:hAnsi="Arial" w:cs="Arial"/>
        </w:rPr>
        <w:t>DEVOLVIDO PARA PREFEITURA</w:t>
      </w:r>
    </w:p>
    <w:p w:rsidR="005B253C" w:rsidRPr="00CB1B91" w:rsidRDefault="005B253C" w:rsidP="00F3766D">
      <w:pPr>
        <w:rPr>
          <w:rFonts w:ascii="Arial" w:hAnsi="Arial" w:cs="Arial"/>
        </w:rPr>
      </w:pPr>
    </w:p>
    <w:p w:rsidR="00456900" w:rsidRPr="00CB1B91" w:rsidRDefault="00456900" w:rsidP="00456900">
      <w:pPr>
        <w:rPr>
          <w:rFonts w:ascii="Arial" w:hAnsi="Arial" w:cs="Arial"/>
          <w:b/>
        </w:rPr>
      </w:pPr>
      <w:r w:rsidRPr="00CB1B91">
        <w:rPr>
          <w:rFonts w:ascii="Arial" w:hAnsi="Arial" w:cs="Arial"/>
          <w:b/>
        </w:rPr>
        <w:lastRenderedPageBreak/>
        <w:t>Projeto de Lei nº 048/2021 de autoria do Poder Executivo Municipal</w:t>
      </w:r>
    </w:p>
    <w:p w:rsidR="007152D4" w:rsidRPr="00CB1B91" w:rsidRDefault="00456900" w:rsidP="00F3766D">
      <w:pPr>
        <w:rPr>
          <w:rFonts w:ascii="Arial" w:hAnsi="Arial" w:cs="Arial"/>
        </w:rPr>
      </w:pPr>
      <w:r w:rsidRPr="00CB1B91">
        <w:rPr>
          <w:rFonts w:ascii="Arial" w:hAnsi="Arial" w:cs="Arial"/>
        </w:rPr>
        <w:t xml:space="preserve">Dispõe sobre abertura de crédito adicional especial no orçamento vigente para os fins que menciona  (no valor de R$ 578.070,25 (quinhentos e setenta e oito mil e setenta reais e vinte e cinco centavos) destinado a aquisição de material de consumo, vencimentos e vantagens fixas-pessoal civil, obrigações patronais e contratação de serviços de terceiros pessoa jurídica, de uso exclusivo no custeio de ações de enfrentamento ao COVID-1 9 na rede Socioassistencial, ao qual serão alocados na Secretaria Municipal de Assistência Social). </w:t>
      </w:r>
    </w:p>
    <w:p w:rsidR="00456900" w:rsidRPr="00CB1B91" w:rsidRDefault="00456900" w:rsidP="00F3766D">
      <w:pPr>
        <w:rPr>
          <w:rFonts w:ascii="Arial" w:hAnsi="Arial" w:cs="Arial"/>
        </w:rPr>
      </w:pPr>
    </w:p>
    <w:p w:rsidR="007152D4" w:rsidRPr="00CB1B91" w:rsidRDefault="007152D4" w:rsidP="00F3766D">
      <w:pPr>
        <w:rPr>
          <w:rFonts w:ascii="Arial" w:hAnsi="Arial" w:cs="Arial"/>
          <w:b/>
        </w:rPr>
      </w:pPr>
    </w:p>
    <w:p w:rsidR="00456900" w:rsidRPr="00CB1B91" w:rsidRDefault="00456900" w:rsidP="00456900">
      <w:pPr>
        <w:rPr>
          <w:rFonts w:ascii="Arial" w:hAnsi="Arial" w:cs="Arial"/>
          <w:b/>
        </w:rPr>
      </w:pPr>
      <w:r w:rsidRPr="00CB1B91">
        <w:rPr>
          <w:rFonts w:ascii="Arial" w:hAnsi="Arial" w:cs="Arial"/>
          <w:b/>
        </w:rPr>
        <w:t>Projeto de Lei nº 049/2021 de autoria do Poder Executivo Municipal</w:t>
      </w:r>
    </w:p>
    <w:p w:rsidR="007152D4" w:rsidRPr="00CB1B91" w:rsidRDefault="00456900" w:rsidP="00F3766D">
      <w:pPr>
        <w:rPr>
          <w:rFonts w:ascii="Arial" w:hAnsi="Arial" w:cs="Arial"/>
        </w:rPr>
      </w:pPr>
      <w:r w:rsidRPr="00CB1B91">
        <w:rPr>
          <w:rFonts w:ascii="Arial" w:hAnsi="Arial" w:cs="Arial"/>
        </w:rPr>
        <w:t xml:space="preserve">Dispõe sobre o repasse de recursos financeiros à entidade que menciona "CENTRO ESPÍRITA, ASSOCIAÇÃO ESPÍRITA A CAMINHO DA LUZ" </w:t>
      </w:r>
    </w:p>
    <w:p w:rsidR="00456900" w:rsidRPr="00CB1B91" w:rsidRDefault="00456900" w:rsidP="00F3766D">
      <w:pPr>
        <w:rPr>
          <w:rFonts w:ascii="Arial" w:hAnsi="Arial" w:cs="Arial"/>
        </w:rPr>
      </w:pPr>
    </w:p>
    <w:p w:rsidR="00456900" w:rsidRPr="00CC2AAF" w:rsidRDefault="00456900" w:rsidP="00456900">
      <w:pPr>
        <w:rPr>
          <w:rFonts w:ascii="Arial" w:hAnsi="Arial" w:cs="Arial"/>
          <w:b/>
        </w:rPr>
      </w:pPr>
      <w:r w:rsidRPr="00CC2AAF">
        <w:rPr>
          <w:rFonts w:ascii="Arial" w:hAnsi="Arial" w:cs="Arial"/>
          <w:b/>
        </w:rPr>
        <w:t>Projeto de Lei nº 050/2021 de autoria do Poder Executivo Municipal</w:t>
      </w:r>
    </w:p>
    <w:p w:rsidR="007152D4" w:rsidRPr="00CC2AAF" w:rsidRDefault="00456900" w:rsidP="00456900">
      <w:pPr>
        <w:rPr>
          <w:rFonts w:ascii="Arial" w:hAnsi="Arial" w:cs="Arial"/>
        </w:rPr>
      </w:pPr>
      <w:r w:rsidRPr="00CC2AAF">
        <w:rPr>
          <w:rFonts w:ascii="Arial" w:hAnsi="Arial" w:cs="Arial"/>
        </w:rPr>
        <w:t xml:space="preserve">Dispõe sobre o repasse de recursos financeiros à entidade que menciona, "CADEIA PÚBLICA DE BARRA DO GARÇAS" </w:t>
      </w:r>
    </w:p>
    <w:p w:rsidR="007152D4" w:rsidRPr="00CC2AAF" w:rsidRDefault="007152D4" w:rsidP="00F3766D">
      <w:pPr>
        <w:rPr>
          <w:rFonts w:ascii="Arial" w:hAnsi="Arial" w:cs="Arial"/>
          <w:b/>
          <w:sz w:val="40"/>
        </w:rPr>
      </w:pPr>
    </w:p>
    <w:p w:rsidR="00036AAD" w:rsidRPr="00CC2AAF" w:rsidRDefault="00036AAD" w:rsidP="00F3766D">
      <w:pPr>
        <w:rPr>
          <w:rFonts w:ascii="Arial" w:hAnsi="Arial" w:cs="Arial"/>
          <w:b/>
        </w:rPr>
      </w:pPr>
      <w:r w:rsidRPr="00CC2AAF">
        <w:rPr>
          <w:rFonts w:ascii="Arial" w:hAnsi="Arial" w:cs="Arial"/>
          <w:b/>
        </w:rPr>
        <w:t>Projeto de Lei nº 051/2021 de autoria do Poder Executivo Municipal</w:t>
      </w:r>
    </w:p>
    <w:p w:rsidR="00036AAD" w:rsidRPr="00CC2AAF" w:rsidRDefault="00036AAD" w:rsidP="00F3766D">
      <w:pPr>
        <w:rPr>
          <w:rFonts w:ascii="Arial" w:hAnsi="Arial" w:cs="Arial"/>
        </w:rPr>
      </w:pPr>
      <w:r w:rsidRPr="00CC2AAF">
        <w:rPr>
          <w:rFonts w:ascii="Arial" w:hAnsi="Arial" w:cs="Arial"/>
        </w:rPr>
        <w:t xml:space="preserve">Dispõe sobre a revogação de Lei Municipal n° 3.415, com a reversão ao patrimônio público da área que menciona e dá outras providências. (Doação de lotes a empresa DANIEL DA SILVA CASTILHO) </w:t>
      </w:r>
    </w:p>
    <w:p w:rsidR="00036AAD" w:rsidRPr="00CC2AAF" w:rsidRDefault="00036AAD" w:rsidP="00F3766D">
      <w:pPr>
        <w:rPr>
          <w:rFonts w:ascii="Arial" w:hAnsi="Arial" w:cs="Arial"/>
        </w:rPr>
      </w:pPr>
    </w:p>
    <w:p w:rsidR="00036AAD" w:rsidRPr="00CC2AAF" w:rsidRDefault="00036AAD" w:rsidP="00F3766D">
      <w:pPr>
        <w:rPr>
          <w:rFonts w:ascii="Arial" w:hAnsi="Arial" w:cs="Arial"/>
        </w:rPr>
      </w:pPr>
    </w:p>
    <w:p w:rsidR="00036AAD" w:rsidRPr="00CC2AAF" w:rsidRDefault="00036AAD" w:rsidP="00F3766D">
      <w:pPr>
        <w:rPr>
          <w:rFonts w:ascii="Arial" w:hAnsi="Arial" w:cs="Arial"/>
          <w:b/>
        </w:rPr>
      </w:pPr>
    </w:p>
    <w:p w:rsidR="00036AAD" w:rsidRPr="00CC2AAF" w:rsidRDefault="00036AAD" w:rsidP="00F3766D">
      <w:pPr>
        <w:rPr>
          <w:rFonts w:ascii="Arial" w:hAnsi="Arial" w:cs="Arial"/>
          <w:b/>
        </w:rPr>
      </w:pPr>
    </w:p>
    <w:p w:rsidR="00036AAD" w:rsidRPr="00CC2AAF" w:rsidRDefault="00036AAD" w:rsidP="00F3766D">
      <w:pPr>
        <w:rPr>
          <w:rFonts w:ascii="Arial" w:hAnsi="Arial" w:cs="Arial"/>
          <w:b/>
        </w:rPr>
      </w:pPr>
    </w:p>
    <w:p w:rsidR="00036AAD" w:rsidRPr="00CC2AAF" w:rsidRDefault="00036AAD" w:rsidP="00F3766D">
      <w:pPr>
        <w:rPr>
          <w:rFonts w:ascii="Arial" w:hAnsi="Arial" w:cs="Arial"/>
          <w:b/>
        </w:rPr>
      </w:pPr>
      <w:r w:rsidRPr="00CC2AAF">
        <w:rPr>
          <w:rFonts w:ascii="Arial" w:hAnsi="Arial" w:cs="Arial"/>
          <w:b/>
        </w:rPr>
        <w:t>Projeto de Lei nº 052/2021 de autoria do Poder Executivo Municipal</w:t>
      </w:r>
    </w:p>
    <w:p w:rsidR="00036AAD" w:rsidRPr="00CC2AAF" w:rsidRDefault="00036AAD" w:rsidP="00F3766D">
      <w:pPr>
        <w:rPr>
          <w:rFonts w:ascii="Arial" w:hAnsi="Arial" w:cs="Arial"/>
          <w:b/>
        </w:rPr>
      </w:pPr>
      <w:r w:rsidRPr="00CC2AAF">
        <w:rPr>
          <w:rFonts w:ascii="Arial" w:hAnsi="Arial" w:cs="Arial"/>
        </w:rPr>
        <w:t>Dispõe sobre a rev</w:t>
      </w:r>
      <w:r w:rsidR="00E82D2A" w:rsidRPr="00CC2AAF">
        <w:rPr>
          <w:rFonts w:ascii="Arial" w:hAnsi="Arial" w:cs="Arial"/>
        </w:rPr>
        <w:t>ogação de Lei Municipal n° 3.414</w:t>
      </w:r>
      <w:r w:rsidRPr="00CC2AAF">
        <w:rPr>
          <w:rFonts w:ascii="Arial" w:hAnsi="Arial" w:cs="Arial"/>
        </w:rPr>
        <w:t>, com a reversão ao patrimônio público da área que menciona e dá outras providências. (Doação de lotes a empresa METALÚRGICA HIDROAÇO LTDA)</w:t>
      </w:r>
    </w:p>
    <w:p w:rsidR="00036AAD" w:rsidRPr="00CC2AAF" w:rsidRDefault="00036AAD" w:rsidP="00F3766D">
      <w:pPr>
        <w:rPr>
          <w:rFonts w:ascii="Arial" w:hAnsi="Arial" w:cs="Arial"/>
          <w:b/>
          <w:sz w:val="40"/>
        </w:rPr>
      </w:pPr>
    </w:p>
    <w:p w:rsidR="00036AAD" w:rsidRPr="00CC2AAF" w:rsidRDefault="00036AAD" w:rsidP="00036AAD">
      <w:pPr>
        <w:rPr>
          <w:rFonts w:ascii="Arial" w:hAnsi="Arial" w:cs="Arial"/>
          <w:b/>
        </w:rPr>
      </w:pPr>
      <w:r w:rsidRPr="00CC2AAF">
        <w:rPr>
          <w:rFonts w:ascii="Arial" w:hAnsi="Arial" w:cs="Arial"/>
          <w:b/>
        </w:rPr>
        <w:t>Projeto de Lei nº 053/2021 de autoria do Poder Executivo Municipal</w:t>
      </w:r>
    </w:p>
    <w:p w:rsidR="00036AAD" w:rsidRPr="00CC2AAF" w:rsidRDefault="00036AAD" w:rsidP="00036AAD">
      <w:pPr>
        <w:rPr>
          <w:rFonts w:ascii="Arial" w:hAnsi="Arial" w:cs="Arial"/>
        </w:rPr>
      </w:pPr>
      <w:r w:rsidRPr="00CC2AAF">
        <w:rPr>
          <w:rFonts w:ascii="Arial" w:hAnsi="Arial" w:cs="Arial"/>
        </w:rPr>
        <w:t>Dispõe sobre a rev</w:t>
      </w:r>
      <w:r w:rsidR="00E82D2A" w:rsidRPr="00CC2AAF">
        <w:rPr>
          <w:rFonts w:ascii="Arial" w:hAnsi="Arial" w:cs="Arial"/>
        </w:rPr>
        <w:t>ogação de Lei Municipal n° 3.429</w:t>
      </w:r>
      <w:r w:rsidRPr="00CC2AAF">
        <w:rPr>
          <w:rFonts w:ascii="Arial" w:hAnsi="Arial" w:cs="Arial"/>
        </w:rPr>
        <w:t>, com a reversão ao patrimônio público da área que menciona e dá outras providências. (Doação de lotes a empresa US TORRES NETO-ME).</w:t>
      </w:r>
    </w:p>
    <w:p w:rsidR="00036AAD" w:rsidRPr="00CC2AAF" w:rsidRDefault="00036AAD" w:rsidP="00036AAD">
      <w:pPr>
        <w:rPr>
          <w:rFonts w:ascii="Arial" w:hAnsi="Arial" w:cs="Arial"/>
        </w:rPr>
      </w:pPr>
    </w:p>
    <w:p w:rsidR="00036AAD" w:rsidRPr="00CC2AAF" w:rsidRDefault="00036AAD" w:rsidP="00036AAD">
      <w:pPr>
        <w:rPr>
          <w:rFonts w:ascii="Arial" w:hAnsi="Arial" w:cs="Arial"/>
          <w:b/>
        </w:rPr>
      </w:pPr>
      <w:r w:rsidRPr="00CC2AAF">
        <w:rPr>
          <w:rFonts w:ascii="Arial" w:hAnsi="Arial" w:cs="Arial"/>
          <w:b/>
        </w:rPr>
        <w:t>Projeto de Lei nº 054/2021 de autoria do Poder Executivo Municipal</w:t>
      </w:r>
    </w:p>
    <w:p w:rsidR="00036AAD" w:rsidRPr="00CC2AAF" w:rsidRDefault="00036AAD" w:rsidP="00036AAD">
      <w:pPr>
        <w:rPr>
          <w:rFonts w:ascii="Arial" w:hAnsi="Arial" w:cs="Arial"/>
          <w:b/>
          <w:sz w:val="40"/>
        </w:rPr>
      </w:pPr>
      <w:r w:rsidRPr="00CC2AAF">
        <w:rPr>
          <w:rFonts w:ascii="Arial" w:hAnsi="Arial" w:cs="Arial"/>
        </w:rPr>
        <w:t>Dispõe sobre a rev</w:t>
      </w:r>
      <w:r w:rsidR="00E82D2A" w:rsidRPr="00CC2AAF">
        <w:rPr>
          <w:rFonts w:ascii="Arial" w:hAnsi="Arial" w:cs="Arial"/>
        </w:rPr>
        <w:t>ogação de Lei Municipal n° 3.433</w:t>
      </w:r>
      <w:r w:rsidRPr="00CC2AAF">
        <w:rPr>
          <w:rFonts w:ascii="Arial" w:hAnsi="Arial" w:cs="Arial"/>
        </w:rPr>
        <w:t xml:space="preserve">, com a reversão ao patrimônio público da área que menciona e dá outras providências. (Doação de lotes a empresa WEULER MARCOS RIBEIRO) </w:t>
      </w:r>
    </w:p>
    <w:p w:rsidR="00036AAD" w:rsidRPr="00CC2AAF" w:rsidRDefault="00036AAD" w:rsidP="00F3766D">
      <w:pPr>
        <w:rPr>
          <w:rFonts w:ascii="Arial" w:hAnsi="Arial" w:cs="Arial"/>
          <w:b/>
          <w:sz w:val="40"/>
        </w:rPr>
      </w:pPr>
    </w:p>
    <w:p w:rsidR="00036AAD" w:rsidRPr="00CC2AAF" w:rsidRDefault="00036AAD" w:rsidP="00036AAD">
      <w:pPr>
        <w:rPr>
          <w:rFonts w:ascii="Arial" w:hAnsi="Arial" w:cs="Arial"/>
          <w:b/>
        </w:rPr>
      </w:pPr>
      <w:r w:rsidRPr="00CC2AAF">
        <w:rPr>
          <w:rFonts w:ascii="Arial" w:hAnsi="Arial" w:cs="Arial"/>
          <w:b/>
        </w:rPr>
        <w:t>Projeto de Lei nº 055/2021 de autoria do Poder Executivo Municipal</w:t>
      </w:r>
    </w:p>
    <w:p w:rsidR="00CB1B91" w:rsidRPr="00CC2AAF" w:rsidRDefault="00036AAD" w:rsidP="00036AAD">
      <w:pPr>
        <w:rPr>
          <w:rFonts w:ascii="Arial" w:hAnsi="Arial" w:cs="Arial"/>
        </w:rPr>
      </w:pPr>
      <w:r w:rsidRPr="00CC2AAF">
        <w:rPr>
          <w:rFonts w:ascii="Arial" w:hAnsi="Arial" w:cs="Arial"/>
        </w:rPr>
        <w:t>Dispõe sobre a rev</w:t>
      </w:r>
      <w:r w:rsidR="00E82D2A" w:rsidRPr="00CC2AAF">
        <w:rPr>
          <w:rFonts w:ascii="Arial" w:hAnsi="Arial" w:cs="Arial"/>
        </w:rPr>
        <w:t>ogação de Lei Municipal n° 3.463</w:t>
      </w:r>
      <w:r w:rsidRPr="00CC2AAF">
        <w:rPr>
          <w:rFonts w:ascii="Arial" w:hAnsi="Arial" w:cs="Arial"/>
        </w:rPr>
        <w:t xml:space="preserve">, com a reversão ao patrimônio público da área que menciona e dá outras providências. (Doação de lotes a empresa PRESTES &amp; CIA LTDA-ME). </w:t>
      </w:r>
    </w:p>
    <w:p w:rsidR="00036AAD" w:rsidRPr="00CC2AAF" w:rsidRDefault="00036AAD" w:rsidP="00036AAD">
      <w:pPr>
        <w:rPr>
          <w:rFonts w:ascii="Arial" w:hAnsi="Arial" w:cs="Arial"/>
        </w:rPr>
      </w:pPr>
    </w:p>
    <w:p w:rsidR="00036AAD" w:rsidRPr="00CC2AAF" w:rsidRDefault="00036AAD" w:rsidP="00036AAD">
      <w:pPr>
        <w:rPr>
          <w:rFonts w:ascii="Arial" w:hAnsi="Arial" w:cs="Arial"/>
          <w:b/>
        </w:rPr>
      </w:pPr>
      <w:r w:rsidRPr="00CC2AAF">
        <w:rPr>
          <w:rFonts w:ascii="Arial" w:hAnsi="Arial" w:cs="Arial"/>
          <w:b/>
        </w:rPr>
        <w:t>Projeto de Lei nº 056/2021 de autoria do Poder Executivo Municipal</w:t>
      </w:r>
    </w:p>
    <w:p w:rsidR="00036AAD" w:rsidRPr="00CC2AAF" w:rsidRDefault="00036AAD" w:rsidP="00036AAD">
      <w:pPr>
        <w:rPr>
          <w:rFonts w:ascii="Arial" w:hAnsi="Arial" w:cs="Arial"/>
          <w:b/>
          <w:sz w:val="40"/>
        </w:rPr>
      </w:pPr>
      <w:r w:rsidRPr="00CC2AAF">
        <w:rPr>
          <w:rFonts w:ascii="Arial" w:hAnsi="Arial" w:cs="Arial"/>
        </w:rPr>
        <w:lastRenderedPageBreak/>
        <w:t>Dispõe sobre a rev</w:t>
      </w:r>
      <w:r w:rsidR="00E82D2A" w:rsidRPr="00CC2AAF">
        <w:rPr>
          <w:rFonts w:ascii="Arial" w:hAnsi="Arial" w:cs="Arial"/>
        </w:rPr>
        <w:t>ogação de Lei Municipal n° 3.465</w:t>
      </w:r>
      <w:r w:rsidRPr="00CC2AAF">
        <w:rPr>
          <w:rFonts w:ascii="Arial" w:hAnsi="Arial" w:cs="Arial"/>
        </w:rPr>
        <w:t>, com a reversão ao patrimônio público da área que menciona e dá outras providências.</w:t>
      </w:r>
      <w:r w:rsidR="00FA038D" w:rsidRPr="00CC2AAF">
        <w:rPr>
          <w:rFonts w:ascii="Arial" w:hAnsi="Arial" w:cs="Arial"/>
        </w:rPr>
        <w:t xml:space="preserve"> (Doação de lotes a empresa CONSTEC-CONSTRUÇÃO CIVIL, PROJETOS, PAVIMENTAÇÃO E ASSESSORIA LTDA-ME). </w:t>
      </w:r>
    </w:p>
    <w:p w:rsidR="00CB1B91" w:rsidRPr="00CC2AAF" w:rsidRDefault="00CB1B91" w:rsidP="00F3766D">
      <w:pPr>
        <w:rPr>
          <w:rFonts w:ascii="Arial" w:hAnsi="Arial" w:cs="Arial"/>
          <w:b/>
          <w:sz w:val="40"/>
        </w:rPr>
      </w:pPr>
    </w:p>
    <w:p w:rsidR="00FA038D" w:rsidRPr="00CC2AAF" w:rsidRDefault="00FA038D" w:rsidP="00FA038D">
      <w:pPr>
        <w:rPr>
          <w:rFonts w:ascii="Arial" w:hAnsi="Arial" w:cs="Arial"/>
          <w:b/>
        </w:rPr>
      </w:pPr>
      <w:r w:rsidRPr="00CC2AAF">
        <w:rPr>
          <w:rFonts w:ascii="Arial" w:hAnsi="Arial" w:cs="Arial"/>
          <w:b/>
        </w:rPr>
        <w:t>Projeto de Lei nº 057/2021 de autoria do Poder Executivo Municipal</w:t>
      </w:r>
    </w:p>
    <w:p w:rsidR="00FA038D" w:rsidRPr="00CC2AAF" w:rsidRDefault="00FA038D" w:rsidP="00FA038D">
      <w:pPr>
        <w:rPr>
          <w:rFonts w:ascii="Arial" w:hAnsi="Arial" w:cs="Arial"/>
          <w:b/>
          <w:sz w:val="40"/>
        </w:rPr>
      </w:pPr>
      <w:r w:rsidRPr="00CC2AAF">
        <w:rPr>
          <w:rFonts w:ascii="Arial" w:hAnsi="Arial" w:cs="Arial"/>
        </w:rPr>
        <w:t>Dispõe sobre a rev</w:t>
      </w:r>
      <w:r w:rsidR="00E82D2A" w:rsidRPr="00CC2AAF">
        <w:rPr>
          <w:rFonts w:ascii="Arial" w:hAnsi="Arial" w:cs="Arial"/>
        </w:rPr>
        <w:t>ogação de Lei Municipal n° 3.467</w:t>
      </w:r>
      <w:r w:rsidRPr="00CC2AAF">
        <w:rPr>
          <w:rFonts w:ascii="Arial" w:hAnsi="Arial" w:cs="Arial"/>
        </w:rPr>
        <w:t xml:space="preserve">, com a reversão ao patrimônio público da área que menciona e dá outras providências. (Doação de lotes a empresa RAISA MELO LIMA-ME). </w:t>
      </w:r>
    </w:p>
    <w:p w:rsidR="00CB1B91" w:rsidRPr="00CC2AAF" w:rsidRDefault="00CB1B91" w:rsidP="00F3766D">
      <w:pPr>
        <w:rPr>
          <w:rFonts w:ascii="Arial" w:hAnsi="Arial" w:cs="Arial"/>
          <w:b/>
          <w:sz w:val="40"/>
        </w:rPr>
      </w:pPr>
    </w:p>
    <w:p w:rsidR="00FA038D" w:rsidRPr="00CC2AAF" w:rsidRDefault="00FA038D" w:rsidP="00FA038D">
      <w:pPr>
        <w:rPr>
          <w:rFonts w:ascii="Arial" w:hAnsi="Arial" w:cs="Arial"/>
          <w:b/>
        </w:rPr>
      </w:pPr>
      <w:r w:rsidRPr="00CC2AAF">
        <w:rPr>
          <w:rFonts w:ascii="Arial" w:hAnsi="Arial" w:cs="Arial"/>
          <w:b/>
        </w:rPr>
        <w:t>Projeto de Lei nº 058/2021 de autoria do Poder Executivo Municipal</w:t>
      </w:r>
    </w:p>
    <w:p w:rsidR="00CB1B91" w:rsidRPr="00CC2AAF" w:rsidRDefault="00FA038D" w:rsidP="00FA038D">
      <w:pPr>
        <w:rPr>
          <w:rFonts w:ascii="Arial" w:hAnsi="Arial" w:cs="Arial"/>
          <w:b/>
          <w:sz w:val="40"/>
        </w:rPr>
      </w:pPr>
      <w:r w:rsidRPr="00CC2AAF">
        <w:rPr>
          <w:rFonts w:ascii="Arial" w:hAnsi="Arial" w:cs="Arial"/>
        </w:rPr>
        <w:t>Dispõe sobre a rev</w:t>
      </w:r>
      <w:r w:rsidR="00E82D2A" w:rsidRPr="00CC2AAF">
        <w:rPr>
          <w:rFonts w:ascii="Arial" w:hAnsi="Arial" w:cs="Arial"/>
        </w:rPr>
        <w:t>ogação de Lei Municipal n° 3.468</w:t>
      </w:r>
      <w:r w:rsidRPr="00CC2AAF">
        <w:rPr>
          <w:rFonts w:ascii="Arial" w:hAnsi="Arial" w:cs="Arial"/>
        </w:rPr>
        <w:t xml:space="preserve">, com a reversão ao patrimônio público da área que menciona e dá outras providências. (Doação de lotes a empresa RODRIGO CÉSAR VIEIRA PINTO-ME). </w:t>
      </w:r>
    </w:p>
    <w:p w:rsidR="00CB1B91" w:rsidRPr="00CC2AAF" w:rsidRDefault="00CB1B91" w:rsidP="00F3766D">
      <w:pPr>
        <w:rPr>
          <w:rFonts w:ascii="Arial" w:hAnsi="Arial" w:cs="Arial"/>
          <w:b/>
          <w:sz w:val="40"/>
        </w:rPr>
      </w:pPr>
    </w:p>
    <w:p w:rsidR="00FA038D" w:rsidRPr="00CC2AAF" w:rsidRDefault="00FA038D" w:rsidP="00FA038D">
      <w:pPr>
        <w:rPr>
          <w:rFonts w:ascii="Arial" w:hAnsi="Arial" w:cs="Arial"/>
          <w:b/>
        </w:rPr>
      </w:pPr>
      <w:r w:rsidRPr="00CC2AAF">
        <w:rPr>
          <w:rFonts w:ascii="Arial" w:hAnsi="Arial" w:cs="Arial"/>
          <w:b/>
        </w:rPr>
        <w:t>Projeto de Lei nº 059/2021 de autoria do Poder Executivo Municipal</w:t>
      </w:r>
    </w:p>
    <w:p w:rsidR="00FA038D" w:rsidRPr="00CC2AAF" w:rsidRDefault="00FA038D" w:rsidP="00FA038D">
      <w:pPr>
        <w:rPr>
          <w:rFonts w:ascii="Arial" w:hAnsi="Arial" w:cs="Arial"/>
          <w:b/>
          <w:sz w:val="40"/>
        </w:rPr>
      </w:pPr>
      <w:r w:rsidRPr="00CC2AAF">
        <w:rPr>
          <w:rFonts w:ascii="Arial" w:hAnsi="Arial" w:cs="Arial"/>
        </w:rPr>
        <w:t xml:space="preserve">Dispõe sobre a revogação de Lei Municipal n° </w:t>
      </w:r>
      <w:r w:rsidR="00E82D2A" w:rsidRPr="00CC2AAF">
        <w:rPr>
          <w:rFonts w:ascii="Arial" w:hAnsi="Arial" w:cs="Arial"/>
        </w:rPr>
        <w:t>3.470</w:t>
      </w:r>
      <w:r w:rsidRPr="00CC2AAF">
        <w:rPr>
          <w:rFonts w:ascii="Arial" w:hAnsi="Arial" w:cs="Arial"/>
        </w:rPr>
        <w:t>, com a reversão ao patrimônio público da área que menciona e dá outras providências. (Doação de lotes a empresa OESTE COMERCIAL ATACADISTA LTDA)</w:t>
      </w:r>
    </w:p>
    <w:p w:rsidR="00CB1B91" w:rsidRPr="00CC2AAF" w:rsidRDefault="00CB1B91" w:rsidP="00F3766D">
      <w:pPr>
        <w:rPr>
          <w:rFonts w:ascii="Arial" w:hAnsi="Arial" w:cs="Arial"/>
          <w:b/>
          <w:sz w:val="40"/>
        </w:rPr>
      </w:pPr>
    </w:p>
    <w:p w:rsidR="00FA038D" w:rsidRPr="00CC2AAF" w:rsidRDefault="00FA038D" w:rsidP="00FA038D">
      <w:pPr>
        <w:rPr>
          <w:rFonts w:ascii="Arial" w:hAnsi="Arial" w:cs="Arial"/>
          <w:b/>
        </w:rPr>
      </w:pPr>
      <w:r w:rsidRPr="00CC2AAF">
        <w:rPr>
          <w:rFonts w:ascii="Arial" w:hAnsi="Arial" w:cs="Arial"/>
          <w:b/>
        </w:rPr>
        <w:t>Projeto de Lei nº 060/2021 de autoria do Poder Executivo Municipal</w:t>
      </w:r>
    </w:p>
    <w:p w:rsidR="00FA038D" w:rsidRPr="00CC2AAF" w:rsidRDefault="00FA038D" w:rsidP="00FA038D">
      <w:pPr>
        <w:rPr>
          <w:rFonts w:ascii="Arial" w:hAnsi="Arial" w:cs="Arial"/>
        </w:rPr>
      </w:pPr>
      <w:r w:rsidRPr="00CC2AAF">
        <w:rPr>
          <w:rFonts w:ascii="Arial" w:hAnsi="Arial" w:cs="Arial"/>
        </w:rPr>
        <w:t>Dispõe sobre a rev</w:t>
      </w:r>
      <w:r w:rsidR="00E82D2A" w:rsidRPr="00CC2AAF">
        <w:rPr>
          <w:rFonts w:ascii="Arial" w:hAnsi="Arial" w:cs="Arial"/>
        </w:rPr>
        <w:t>ogação de Lei Municipal n° 3.474</w:t>
      </w:r>
      <w:r w:rsidRPr="00CC2AAF">
        <w:rPr>
          <w:rFonts w:ascii="Arial" w:hAnsi="Arial" w:cs="Arial"/>
        </w:rPr>
        <w:t>, com a reversão ao patrimônio público da área que menciona e dá outras providências. (Doação de lotes a empresa MARIA M. SOBRINHO DA SILVA E SILVA JÚNIOR LTDA-ME)</w:t>
      </w:r>
    </w:p>
    <w:p w:rsidR="00FA038D" w:rsidRPr="00CC2AAF" w:rsidRDefault="00FA038D" w:rsidP="00FA038D">
      <w:pPr>
        <w:rPr>
          <w:rFonts w:ascii="Arial" w:hAnsi="Arial" w:cs="Arial"/>
          <w:b/>
          <w:sz w:val="40"/>
        </w:rPr>
      </w:pPr>
    </w:p>
    <w:p w:rsidR="00CB1B91" w:rsidRPr="00CC2AAF" w:rsidRDefault="00CB1B91" w:rsidP="00F3766D">
      <w:pPr>
        <w:rPr>
          <w:rFonts w:ascii="Arial" w:hAnsi="Arial" w:cs="Arial"/>
          <w:b/>
          <w:sz w:val="40"/>
        </w:rPr>
      </w:pPr>
    </w:p>
    <w:p w:rsidR="00FA038D" w:rsidRPr="00CC2AAF" w:rsidRDefault="00FA038D" w:rsidP="00FA038D">
      <w:pPr>
        <w:rPr>
          <w:rFonts w:ascii="Arial" w:hAnsi="Arial" w:cs="Arial"/>
          <w:b/>
        </w:rPr>
      </w:pPr>
      <w:r w:rsidRPr="00CC2AAF">
        <w:rPr>
          <w:rFonts w:ascii="Arial" w:hAnsi="Arial" w:cs="Arial"/>
          <w:b/>
        </w:rPr>
        <w:t>Projeto de Lei nº 061/2021 de autoria do Poder Executivo Municipal</w:t>
      </w:r>
    </w:p>
    <w:p w:rsidR="00FA038D" w:rsidRPr="00CC2AAF" w:rsidRDefault="00FA038D" w:rsidP="00FA038D">
      <w:pPr>
        <w:rPr>
          <w:rFonts w:ascii="Arial" w:hAnsi="Arial" w:cs="Arial"/>
          <w:b/>
          <w:sz w:val="40"/>
        </w:rPr>
      </w:pPr>
      <w:r w:rsidRPr="00CC2AAF">
        <w:rPr>
          <w:rFonts w:ascii="Arial" w:hAnsi="Arial" w:cs="Arial"/>
        </w:rPr>
        <w:t>Dispõe sobre a rev</w:t>
      </w:r>
      <w:r w:rsidR="00E82D2A" w:rsidRPr="00CC2AAF">
        <w:rPr>
          <w:rFonts w:ascii="Arial" w:hAnsi="Arial" w:cs="Arial"/>
        </w:rPr>
        <w:t>ogação de Lei Municipal n° 3.498</w:t>
      </w:r>
      <w:r w:rsidRPr="00CC2AAF">
        <w:rPr>
          <w:rFonts w:ascii="Arial" w:hAnsi="Arial" w:cs="Arial"/>
        </w:rPr>
        <w:t>, com a reversão ao patrimônio público da área que menciona e dá outras providências. (Doação de lotes a empresa</w:t>
      </w:r>
      <w:r w:rsidR="00E82D2A" w:rsidRPr="00CC2AAF">
        <w:rPr>
          <w:rFonts w:ascii="Arial" w:hAnsi="Arial" w:cs="Arial"/>
        </w:rPr>
        <w:t xml:space="preserve"> TRANSPORTADORA GONÇALVES E CIA LTDA-ME). </w:t>
      </w:r>
    </w:p>
    <w:p w:rsidR="00CB1B91" w:rsidRPr="00CC2AAF" w:rsidRDefault="00CB1B91" w:rsidP="00F3766D">
      <w:pPr>
        <w:rPr>
          <w:rFonts w:ascii="Arial" w:hAnsi="Arial" w:cs="Arial"/>
          <w:b/>
          <w:sz w:val="40"/>
        </w:rPr>
      </w:pPr>
    </w:p>
    <w:p w:rsidR="00FA038D" w:rsidRPr="00CC2AAF" w:rsidRDefault="00E82D2A" w:rsidP="00FA038D">
      <w:pPr>
        <w:rPr>
          <w:rFonts w:ascii="Arial" w:hAnsi="Arial" w:cs="Arial"/>
          <w:b/>
        </w:rPr>
      </w:pPr>
      <w:r w:rsidRPr="00CC2AAF">
        <w:rPr>
          <w:rFonts w:ascii="Arial" w:hAnsi="Arial" w:cs="Arial"/>
          <w:b/>
        </w:rPr>
        <w:t>Projeto de Lei nº 062</w:t>
      </w:r>
      <w:r w:rsidR="00FA038D" w:rsidRPr="00CC2AAF">
        <w:rPr>
          <w:rFonts w:ascii="Arial" w:hAnsi="Arial" w:cs="Arial"/>
          <w:b/>
        </w:rPr>
        <w:t>/2021 de autoria do Poder Executivo Municipal</w:t>
      </w:r>
    </w:p>
    <w:p w:rsidR="00FA038D" w:rsidRPr="00CC2AAF" w:rsidRDefault="00FA038D" w:rsidP="00FA038D">
      <w:pPr>
        <w:rPr>
          <w:rFonts w:ascii="Arial" w:hAnsi="Arial" w:cs="Arial"/>
          <w:b/>
          <w:sz w:val="40"/>
        </w:rPr>
      </w:pPr>
      <w:r w:rsidRPr="00CC2AAF">
        <w:rPr>
          <w:rFonts w:ascii="Arial" w:hAnsi="Arial" w:cs="Arial"/>
        </w:rPr>
        <w:t>Dispõe sobre a rev</w:t>
      </w:r>
      <w:r w:rsidR="00E82D2A" w:rsidRPr="00CC2AAF">
        <w:rPr>
          <w:rFonts w:ascii="Arial" w:hAnsi="Arial" w:cs="Arial"/>
        </w:rPr>
        <w:t>ogação de Lei Municipal n° 3.505</w:t>
      </w:r>
      <w:r w:rsidRPr="00CC2AAF">
        <w:rPr>
          <w:rFonts w:ascii="Arial" w:hAnsi="Arial" w:cs="Arial"/>
        </w:rPr>
        <w:t>, com a reversão ao patrimônio público da área que menciona e dá outras providências. (Doação de lotes a empresa</w:t>
      </w:r>
      <w:r w:rsidR="00E82D2A" w:rsidRPr="00CC2AAF">
        <w:rPr>
          <w:rFonts w:ascii="Arial" w:hAnsi="Arial" w:cs="Arial"/>
        </w:rPr>
        <w:t xml:space="preserve"> BARBOSA REPRESENTAÇÃO COMERCIAL LTDA). </w:t>
      </w:r>
    </w:p>
    <w:p w:rsidR="00CB1B91" w:rsidRPr="00CC2AAF" w:rsidRDefault="00CB1B91" w:rsidP="00F3766D">
      <w:pPr>
        <w:rPr>
          <w:rFonts w:ascii="Arial" w:hAnsi="Arial" w:cs="Arial"/>
          <w:b/>
          <w:sz w:val="40"/>
        </w:rPr>
      </w:pPr>
    </w:p>
    <w:p w:rsidR="00FA038D" w:rsidRPr="00CC2AAF" w:rsidRDefault="00E82D2A" w:rsidP="00FA038D">
      <w:pPr>
        <w:rPr>
          <w:rFonts w:ascii="Arial" w:hAnsi="Arial" w:cs="Arial"/>
          <w:b/>
        </w:rPr>
      </w:pPr>
      <w:r w:rsidRPr="00CC2AAF">
        <w:rPr>
          <w:rFonts w:ascii="Arial" w:hAnsi="Arial" w:cs="Arial"/>
          <w:b/>
        </w:rPr>
        <w:t>Projeto de Lei nº 063</w:t>
      </w:r>
      <w:r w:rsidR="00FA038D" w:rsidRPr="00CC2AAF">
        <w:rPr>
          <w:rFonts w:ascii="Arial" w:hAnsi="Arial" w:cs="Arial"/>
          <w:b/>
        </w:rPr>
        <w:t>/2021 de autoria do Poder Executivo Municipal</w:t>
      </w:r>
    </w:p>
    <w:p w:rsidR="00FA038D" w:rsidRPr="00CC2AAF" w:rsidRDefault="00FA038D" w:rsidP="00FA038D">
      <w:pPr>
        <w:rPr>
          <w:rFonts w:ascii="Arial" w:hAnsi="Arial" w:cs="Arial"/>
          <w:b/>
          <w:sz w:val="40"/>
        </w:rPr>
      </w:pPr>
      <w:r w:rsidRPr="00CC2AAF">
        <w:rPr>
          <w:rFonts w:ascii="Arial" w:hAnsi="Arial" w:cs="Arial"/>
        </w:rPr>
        <w:t>Dispõe sobre a rev</w:t>
      </w:r>
      <w:r w:rsidR="00E82D2A" w:rsidRPr="00CC2AAF">
        <w:rPr>
          <w:rFonts w:ascii="Arial" w:hAnsi="Arial" w:cs="Arial"/>
        </w:rPr>
        <w:t>ogação de Lei Municipal n° 3.508</w:t>
      </w:r>
      <w:r w:rsidRPr="00CC2AAF">
        <w:rPr>
          <w:rFonts w:ascii="Arial" w:hAnsi="Arial" w:cs="Arial"/>
        </w:rPr>
        <w:t>, com a reversão ao patrimônio público da área que menciona e dá outras providências. (Doação de lotes a empresa</w:t>
      </w:r>
      <w:r w:rsidR="00E82D2A" w:rsidRPr="00CC2AAF">
        <w:rPr>
          <w:rFonts w:ascii="Arial" w:hAnsi="Arial" w:cs="Arial"/>
        </w:rPr>
        <w:t xml:space="preserve"> I NERIS SANTANA-ME). </w:t>
      </w:r>
    </w:p>
    <w:p w:rsidR="00FA038D" w:rsidRPr="00CC2AAF" w:rsidRDefault="00FA038D" w:rsidP="00F3766D">
      <w:pPr>
        <w:rPr>
          <w:rFonts w:ascii="Arial" w:hAnsi="Arial" w:cs="Arial"/>
          <w:b/>
          <w:sz w:val="40"/>
        </w:rPr>
      </w:pPr>
    </w:p>
    <w:p w:rsidR="00FA038D" w:rsidRPr="00CC2AAF" w:rsidRDefault="00E82D2A" w:rsidP="00FA038D">
      <w:pPr>
        <w:rPr>
          <w:rFonts w:ascii="Arial" w:hAnsi="Arial" w:cs="Arial"/>
          <w:b/>
        </w:rPr>
      </w:pPr>
      <w:r w:rsidRPr="00CC2AAF">
        <w:rPr>
          <w:rFonts w:ascii="Arial" w:hAnsi="Arial" w:cs="Arial"/>
          <w:b/>
        </w:rPr>
        <w:t>Projeto de Lei nº 064</w:t>
      </w:r>
      <w:r w:rsidR="00FA038D" w:rsidRPr="00CC2AAF">
        <w:rPr>
          <w:rFonts w:ascii="Arial" w:hAnsi="Arial" w:cs="Arial"/>
          <w:b/>
        </w:rPr>
        <w:t>/2021 de autoria do Poder Executivo Municipal</w:t>
      </w:r>
    </w:p>
    <w:p w:rsidR="00FA038D" w:rsidRPr="00CC2AAF" w:rsidRDefault="00FA038D" w:rsidP="00FA038D">
      <w:pPr>
        <w:rPr>
          <w:rFonts w:ascii="Arial" w:hAnsi="Arial" w:cs="Arial"/>
        </w:rPr>
      </w:pPr>
      <w:r w:rsidRPr="00CC2AAF">
        <w:rPr>
          <w:rFonts w:ascii="Arial" w:hAnsi="Arial" w:cs="Arial"/>
        </w:rPr>
        <w:lastRenderedPageBreak/>
        <w:t>Dispõe sobre a rev</w:t>
      </w:r>
      <w:r w:rsidR="00E82D2A" w:rsidRPr="00CC2AAF">
        <w:rPr>
          <w:rFonts w:ascii="Arial" w:hAnsi="Arial" w:cs="Arial"/>
        </w:rPr>
        <w:t>ogação de Lei Municipal n° 3.509</w:t>
      </w:r>
      <w:r w:rsidRPr="00CC2AAF">
        <w:rPr>
          <w:rFonts w:ascii="Arial" w:hAnsi="Arial" w:cs="Arial"/>
        </w:rPr>
        <w:t xml:space="preserve">, com a reversão ao patrimônio público da área que menciona e dá outras providências. (Doação de lotes a empresa </w:t>
      </w:r>
      <w:r w:rsidR="00E82D2A" w:rsidRPr="00CC2AAF">
        <w:rPr>
          <w:rFonts w:ascii="Arial" w:hAnsi="Arial" w:cs="Arial"/>
        </w:rPr>
        <w:t>A. FARIAS SILVA-ME).</w:t>
      </w:r>
    </w:p>
    <w:p w:rsidR="00E82D2A" w:rsidRPr="00CC2AAF" w:rsidRDefault="00E82D2A">
      <w:pPr>
        <w:spacing w:after="160" w:line="259" w:lineRule="auto"/>
        <w:rPr>
          <w:rFonts w:ascii="Arial" w:hAnsi="Arial" w:cs="Arial"/>
        </w:rPr>
      </w:pPr>
    </w:p>
    <w:p w:rsidR="00E82D2A" w:rsidRPr="00CC2AAF" w:rsidRDefault="00E82D2A" w:rsidP="00E82D2A">
      <w:pPr>
        <w:rPr>
          <w:rFonts w:ascii="Arial" w:hAnsi="Arial" w:cs="Arial"/>
          <w:b/>
        </w:rPr>
      </w:pPr>
      <w:r w:rsidRPr="00CC2AAF">
        <w:rPr>
          <w:rFonts w:ascii="Arial" w:hAnsi="Arial" w:cs="Arial"/>
          <w:b/>
        </w:rPr>
        <w:t>Projeto de Lei nº 065/2021 de autoria do Poder Executivo Municipal</w:t>
      </w:r>
    </w:p>
    <w:p w:rsidR="00E82D2A" w:rsidRPr="00CC2AAF" w:rsidRDefault="00E82D2A" w:rsidP="00E82D2A">
      <w:pPr>
        <w:spacing w:after="160" w:line="259" w:lineRule="auto"/>
        <w:rPr>
          <w:rFonts w:ascii="Arial" w:hAnsi="Arial" w:cs="Arial"/>
        </w:rPr>
      </w:pPr>
      <w:r w:rsidRPr="00CC2AAF">
        <w:rPr>
          <w:rFonts w:ascii="Arial" w:hAnsi="Arial" w:cs="Arial"/>
        </w:rPr>
        <w:t xml:space="preserve">Dispõe sobre a revogação de Lei Municipal n° 3.510, com a reversão ao patrimônio público da área que menciona e dá outras providências. (Doação de lotes a empresa E.S DA MARA BEZERRA). </w:t>
      </w:r>
    </w:p>
    <w:p w:rsidR="00E82D2A" w:rsidRPr="00CC2AAF" w:rsidRDefault="00E82D2A" w:rsidP="00E82D2A">
      <w:pPr>
        <w:rPr>
          <w:rFonts w:ascii="Arial" w:hAnsi="Arial" w:cs="Arial"/>
          <w:b/>
        </w:rPr>
      </w:pPr>
      <w:r w:rsidRPr="00CC2AAF">
        <w:rPr>
          <w:rFonts w:ascii="Arial" w:hAnsi="Arial" w:cs="Arial"/>
          <w:b/>
        </w:rPr>
        <w:t>Projeto de Lei nº 066/2021 de autoria do Poder Executivo Municipal</w:t>
      </w:r>
    </w:p>
    <w:p w:rsidR="00E82D2A" w:rsidRPr="00CC2AAF" w:rsidRDefault="00E82D2A" w:rsidP="00E82D2A">
      <w:pPr>
        <w:spacing w:after="160" w:line="259" w:lineRule="auto"/>
        <w:rPr>
          <w:rFonts w:ascii="Arial" w:hAnsi="Arial" w:cs="Arial"/>
        </w:rPr>
      </w:pPr>
      <w:r w:rsidRPr="00CC2AAF">
        <w:rPr>
          <w:rFonts w:ascii="Arial" w:hAnsi="Arial" w:cs="Arial"/>
        </w:rPr>
        <w:t>Dispõe sobre a revogação de Lei Municipal n° 3.512, com a reversão ao patrimônio público da área que menciona e dá outras providências. (Doação de lotes a empresa G. BENTO DE CAMPOS E CIA LTDA-ME).</w:t>
      </w:r>
    </w:p>
    <w:p w:rsidR="00E82D2A" w:rsidRPr="00CC2AAF" w:rsidRDefault="00E82D2A" w:rsidP="00E82D2A">
      <w:pPr>
        <w:rPr>
          <w:rFonts w:ascii="Arial" w:hAnsi="Arial" w:cs="Arial"/>
          <w:b/>
        </w:rPr>
      </w:pPr>
      <w:r w:rsidRPr="00CC2AAF">
        <w:rPr>
          <w:rFonts w:ascii="Arial" w:hAnsi="Arial" w:cs="Arial"/>
          <w:b/>
        </w:rPr>
        <w:t>Projeto de Lei nº 067/2021 de autoria do Poder Executivo Municipal</w:t>
      </w:r>
    </w:p>
    <w:p w:rsidR="00E82D2A" w:rsidRPr="00CC2AAF" w:rsidRDefault="00E82D2A" w:rsidP="00E82D2A">
      <w:pPr>
        <w:spacing w:after="160" w:line="259" w:lineRule="auto"/>
        <w:rPr>
          <w:rFonts w:ascii="Arial" w:hAnsi="Arial" w:cs="Arial"/>
        </w:rPr>
      </w:pPr>
      <w:r w:rsidRPr="00CC2AAF">
        <w:rPr>
          <w:rFonts w:ascii="Arial" w:hAnsi="Arial" w:cs="Arial"/>
        </w:rPr>
        <w:t>Dispõe sobre a revogação de Lei Municipal n° 3.513, com a reversão ao patrimônio público da área que menciona e dá outras providências. (Doação de lotes a empresa R.G DA SILVA TORNO E IMPLEMENTOS AGRÍCOLAS-ME).</w:t>
      </w:r>
    </w:p>
    <w:p w:rsidR="00E82D2A" w:rsidRPr="00CC2AAF" w:rsidRDefault="00E82D2A" w:rsidP="00E82D2A">
      <w:pPr>
        <w:rPr>
          <w:rFonts w:ascii="Arial" w:hAnsi="Arial" w:cs="Arial"/>
          <w:b/>
        </w:rPr>
      </w:pPr>
      <w:r w:rsidRPr="00CC2AAF">
        <w:rPr>
          <w:rFonts w:ascii="Arial" w:hAnsi="Arial" w:cs="Arial"/>
          <w:b/>
        </w:rPr>
        <w:t>Projeto de Lei nº 068/2021 de autoria do Poder Executivo Municipal</w:t>
      </w:r>
    </w:p>
    <w:p w:rsidR="00E82D2A" w:rsidRPr="00CC2AAF" w:rsidRDefault="00E82D2A" w:rsidP="00E82D2A">
      <w:pPr>
        <w:spacing w:after="160" w:line="259" w:lineRule="auto"/>
        <w:rPr>
          <w:rFonts w:ascii="Arial" w:hAnsi="Arial" w:cs="Arial"/>
        </w:rPr>
      </w:pPr>
      <w:r w:rsidRPr="00CC2AAF">
        <w:rPr>
          <w:rFonts w:ascii="Arial" w:hAnsi="Arial" w:cs="Arial"/>
        </w:rPr>
        <w:t>Dispõe sobre a revogação de Lei Municipal n° 3.517, com a reversão ao patrimônio público da área que menciona e dá outras providências. (Doação de lotes a empresa SILVA E QUINTINO LTDA-ME).</w:t>
      </w:r>
    </w:p>
    <w:p w:rsidR="00E82D2A" w:rsidRPr="00CC2AAF" w:rsidRDefault="00E82D2A" w:rsidP="00E82D2A">
      <w:pPr>
        <w:rPr>
          <w:rFonts w:ascii="Arial" w:hAnsi="Arial" w:cs="Arial"/>
          <w:b/>
        </w:rPr>
      </w:pPr>
      <w:r w:rsidRPr="00CC2AAF">
        <w:rPr>
          <w:rFonts w:ascii="Arial" w:hAnsi="Arial" w:cs="Arial"/>
          <w:b/>
        </w:rPr>
        <w:t>Projeto de Lei nº 069/2021 de autoria do Poder Executivo Municipal</w:t>
      </w:r>
    </w:p>
    <w:p w:rsidR="00E82D2A" w:rsidRPr="00CC2AAF" w:rsidRDefault="00E82D2A" w:rsidP="00E82D2A">
      <w:pPr>
        <w:spacing w:after="160" w:line="259" w:lineRule="auto"/>
        <w:rPr>
          <w:rFonts w:ascii="Arial" w:hAnsi="Arial" w:cs="Arial"/>
        </w:rPr>
      </w:pPr>
      <w:r w:rsidRPr="00CC2AAF">
        <w:rPr>
          <w:rFonts w:ascii="Arial" w:hAnsi="Arial" w:cs="Arial"/>
        </w:rPr>
        <w:t>Dispõe sobre a revogação de Lei Municipal n° 3.518, com a reversão ao patrimônio público da área que menciona e dá outras providências. (Doação de lotes a empresa TRANSPORTADORA TRIÂNGULO LTDA-EPP).</w:t>
      </w:r>
    </w:p>
    <w:p w:rsidR="00E82D2A" w:rsidRPr="00CC2AAF" w:rsidRDefault="00E82D2A" w:rsidP="00E82D2A">
      <w:pPr>
        <w:spacing w:after="160" w:line="259" w:lineRule="auto"/>
        <w:rPr>
          <w:rFonts w:ascii="Arial" w:hAnsi="Arial" w:cs="Arial"/>
        </w:rPr>
      </w:pPr>
    </w:p>
    <w:p w:rsidR="00E82D2A" w:rsidRPr="00CC2AAF" w:rsidRDefault="00E82D2A" w:rsidP="00E82D2A">
      <w:pPr>
        <w:rPr>
          <w:rFonts w:ascii="Arial" w:hAnsi="Arial" w:cs="Arial"/>
          <w:b/>
        </w:rPr>
      </w:pPr>
      <w:r w:rsidRPr="00CC2AAF">
        <w:rPr>
          <w:rFonts w:ascii="Arial" w:hAnsi="Arial" w:cs="Arial"/>
          <w:b/>
        </w:rPr>
        <w:t>Projeto de Lei nº 070/2021 de autoria do Poder Executivo Municipal</w:t>
      </w:r>
    </w:p>
    <w:p w:rsidR="00E82D2A" w:rsidRPr="00CC2AAF" w:rsidRDefault="00E82D2A" w:rsidP="00E82D2A">
      <w:pPr>
        <w:spacing w:after="160" w:line="259" w:lineRule="auto"/>
        <w:rPr>
          <w:rFonts w:ascii="Arial" w:hAnsi="Arial" w:cs="Arial"/>
        </w:rPr>
      </w:pPr>
      <w:r w:rsidRPr="00CC2AAF">
        <w:rPr>
          <w:rFonts w:ascii="Arial" w:hAnsi="Arial" w:cs="Arial"/>
        </w:rPr>
        <w:t>Dispõe sobre a revogação de Lei Municipal n° 3.520, com a reversão ao patrimônio público da área que menciona e dá outras providências. (Doação de lotes a empresa JOCASSIA LEANDRA DA SILVA).</w:t>
      </w:r>
    </w:p>
    <w:p w:rsidR="00E82D2A" w:rsidRPr="00CC2AAF" w:rsidRDefault="00E82D2A" w:rsidP="00E82D2A">
      <w:pPr>
        <w:rPr>
          <w:rFonts w:ascii="Arial" w:hAnsi="Arial" w:cs="Arial"/>
          <w:b/>
        </w:rPr>
      </w:pPr>
      <w:r w:rsidRPr="00CC2AAF">
        <w:rPr>
          <w:rFonts w:ascii="Arial" w:hAnsi="Arial" w:cs="Arial"/>
          <w:b/>
        </w:rPr>
        <w:t>Projeto de Lei nº 071/2021 de autoria do Poder Executivo Municipal</w:t>
      </w:r>
    </w:p>
    <w:p w:rsidR="00A759E4" w:rsidRPr="00CC2AAF" w:rsidRDefault="00E82D2A" w:rsidP="00E82D2A">
      <w:pPr>
        <w:spacing w:after="160" w:line="259" w:lineRule="auto"/>
        <w:rPr>
          <w:rFonts w:ascii="Arial" w:hAnsi="Arial" w:cs="Arial"/>
        </w:rPr>
      </w:pPr>
      <w:r w:rsidRPr="00CC2AAF">
        <w:rPr>
          <w:rFonts w:ascii="Arial" w:hAnsi="Arial" w:cs="Arial"/>
        </w:rPr>
        <w:t xml:space="preserve">Dispõe sobre a revogação de Lei Municipal n° 3.561, com a reversão ao patrimônio público da área que menciona e dá outras providências. (Doação de lotes a empresa ELIENE FARIAS DE ALMEIDA EIRELI-EPP). </w:t>
      </w:r>
    </w:p>
    <w:p w:rsidR="00A759E4" w:rsidRPr="00CC2AAF" w:rsidRDefault="00A759E4" w:rsidP="00A759E4">
      <w:pPr>
        <w:rPr>
          <w:rFonts w:ascii="Arial" w:hAnsi="Arial" w:cs="Arial"/>
          <w:b/>
        </w:rPr>
      </w:pPr>
      <w:r w:rsidRPr="00CC2AAF">
        <w:rPr>
          <w:rFonts w:ascii="Arial" w:hAnsi="Arial" w:cs="Arial"/>
          <w:b/>
        </w:rPr>
        <w:t>Projeto de Lei nº 072/2021 de autoria do Poder Executivo Municipal</w:t>
      </w:r>
    </w:p>
    <w:p w:rsidR="00A759E4" w:rsidRPr="00CC2AAF" w:rsidRDefault="00A759E4" w:rsidP="00A759E4">
      <w:pPr>
        <w:spacing w:after="160" w:line="259" w:lineRule="auto"/>
        <w:rPr>
          <w:rFonts w:ascii="Arial" w:hAnsi="Arial" w:cs="Arial"/>
        </w:rPr>
      </w:pPr>
      <w:r w:rsidRPr="00CC2AAF">
        <w:rPr>
          <w:rFonts w:ascii="Arial" w:hAnsi="Arial" w:cs="Arial"/>
        </w:rPr>
        <w:t>Dispõe sobre a revogação de Lei Municipal n° 3.562, com a reversão ao patrimônio público da área que menciona e dá outras providências. (Doação de lotes a empresa W.R IMPORTADOS E PRÉ MOLDADOS LTDA).</w:t>
      </w:r>
    </w:p>
    <w:p w:rsidR="00A759E4" w:rsidRPr="00CC2AAF" w:rsidRDefault="00A759E4" w:rsidP="00A759E4">
      <w:pPr>
        <w:rPr>
          <w:rFonts w:ascii="Arial" w:hAnsi="Arial" w:cs="Arial"/>
          <w:b/>
        </w:rPr>
      </w:pPr>
      <w:r w:rsidRPr="00CC2AAF">
        <w:rPr>
          <w:rFonts w:ascii="Arial" w:hAnsi="Arial" w:cs="Arial"/>
          <w:b/>
        </w:rPr>
        <w:t>Projeto de Lei nº 073/2021 de autoria do Poder Executivo Municipal</w:t>
      </w:r>
    </w:p>
    <w:p w:rsidR="00A759E4" w:rsidRPr="00CC2AAF" w:rsidRDefault="00A759E4" w:rsidP="00A759E4">
      <w:pPr>
        <w:spacing w:after="160" w:line="259" w:lineRule="auto"/>
        <w:rPr>
          <w:rFonts w:ascii="Arial" w:hAnsi="Arial" w:cs="Arial"/>
        </w:rPr>
      </w:pPr>
      <w:r w:rsidRPr="00CC2AAF">
        <w:rPr>
          <w:rFonts w:ascii="Arial" w:hAnsi="Arial" w:cs="Arial"/>
        </w:rPr>
        <w:t>Dispõe sobre a revogação de Lei Municipal n° 3.563, com a reversão ao patrimônio público da área que menciona e dá outras providências. (Doação de lotes a empresa ALGODOEIRA DIBRA COTTON LTDA).</w:t>
      </w:r>
    </w:p>
    <w:p w:rsidR="00A759E4" w:rsidRPr="00CC2AAF" w:rsidRDefault="00A759E4" w:rsidP="00A759E4">
      <w:pPr>
        <w:rPr>
          <w:rFonts w:ascii="Arial" w:hAnsi="Arial" w:cs="Arial"/>
          <w:b/>
        </w:rPr>
      </w:pPr>
      <w:r w:rsidRPr="00CC2AAF">
        <w:rPr>
          <w:rFonts w:ascii="Arial" w:hAnsi="Arial" w:cs="Arial"/>
          <w:b/>
        </w:rPr>
        <w:t>Projeto de Lei nº 074/2021 de autoria do Poder Executivo Municipal</w:t>
      </w:r>
    </w:p>
    <w:p w:rsidR="00A472D3" w:rsidRDefault="00A759E4" w:rsidP="00A472D3">
      <w:pPr>
        <w:spacing w:line="259" w:lineRule="auto"/>
        <w:rPr>
          <w:rFonts w:ascii="Arial" w:hAnsi="Arial" w:cs="Arial"/>
        </w:rPr>
      </w:pPr>
      <w:r w:rsidRPr="00CC2AAF">
        <w:rPr>
          <w:rFonts w:ascii="Arial" w:hAnsi="Arial" w:cs="Arial"/>
        </w:rPr>
        <w:lastRenderedPageBreak/>
        <w:t>Dispõe sobre a revogação de Lei Municipal n° 3.564, com a reversão ao patrimônio público da área que menciona e dá outras providências. (Doação de lotes a empresa CRUVINEL DA CUNHA-ME).</w:t>
      </w:r>
    </w:p>
    <w:p w:rsidR="00A472D3" w:rsidRDefault="00A472D3" w:rsidP="00A472D3">
      <w:pPr>
        <w:spacing w:line="259" w:lineRule="auto"/>
        <w:rPr>
          <w:rFonts w:ascii="Arial" w:hAnsi="Arial" w:cs="Arial"/>
        </w:rPr>
      </w:pPr>
    </w:p>
    <w:p w:rsidR="00A472D3" w:rsidRPr="001913CF" w:rsidRDefault="00A472D3" w:rsidP="00A472D3">
      <w:pPr>
        <w:spacing w:line="259" w:lineRule="auto"/>
        <w:rPr>
          <w:rFonts w:ascii="Arial" w:hAnsi="Arial" w:cs="Arial"/>
          <w:b/>
        </w:rPr>
      </w:pPr>
      <w:r>
        <w:rPr>
          <w:rFonts w:ascii="Arial" w:hAnsi="Arial" w:cs="Arial"/>
          <w:b/>
        </w:rPr>
        <w:t>Projeto de Lei n°075</w:t>
      </w:r>
      <w:r w:rsidRPr="001913CF">
        <w:rPr>
          <w:rFonts w:ascii="Arial" w:hAnsi="Arial" w:cs="Arial"/>
          <w:b/>
        </w:rPr>
        <w:t>/2021 de autoria do Poder Executivo Municipal</w:t>
      </w:r>
    </w:p>
    <w:p w:rsidR="00A472D3" w:rsidRPr="00A472D3" w:rsidRDefault="00A472D3" w:rsidP="00A759E4">
      <w:pPr>
        <w:spacing w:after="160" w:line="259" w:lineRule="auto"/>
        <w:rPr>
          <w:rFonts w:ascii="Arial" w:hAnsi="Arial" w:cs="Arial"/>
        </w:rPr>
      </w:pPr>
      <w:r w:rsidRPr="00A472D3">
        <w:rPr>
          <w:rFonts w:ascii="Arial" w:hAnsi="Arial" w:cs="Arial"/>
        </w:rPr>
        <w:t xml:space="preserve">"Altera e acrescenta dispositivos à Le i nº 2.451/2002, de 11 de dezembro de 2002 e dá outras providências." (Hospital, funerária). </w:t>
      </w:r>
      <w:r>
        <w:rPr>
          <w:rFonts w:ascii="Arial" w:hAnsi="Arial" w:cs="Arial"/>
        </w:rPr>
        <w:t>DEVOLVIDO PARA PREFEITURA</w:t>
      </w:r>
    </w:p>
    <w:p w:rsidR="001913CF" w:rsidRPr="001913CF" w:rsidRDefault="001913CF" w:rsidP="001913CF">
      <w:pPr>
        <w:spacing w:line="259" w:lineRule="auto"/>
        <w:rPr>
          <w:rFonts w:ascii="Arial" w:hAnsi="Arial" w:cs="Arial"/>
          <w:b/>
        </w:rPr>
      </w:pPr>
      <w:r w:rsidRPr="001913CF">
        <w:rPr>
          <w:rFonts w:ascii="Arial" w:hAnsi="Arial" w:cs="Arial"/>
          <w:b/>
        </w:rPr>
        <w:t>Projeto de Lei n°076/2021 de autoria do Poder Executivo Municipal</w:t>
      </w:r>
    </w:p>
    <w:p w:rsidR="001913CF" w:rsidRPr="001913CF" w:rsidRDefault="001913CF" w:rsidP="001913CF">
      <w:pPr>
        <w:spacing w:line="259" w:lineRule="auto"/>
        <w:rPr>
          <w:rFonts w:ascii="Arial" w:hAnsi="Arial" w:cs="Arial"/>
        </w:rPr>
      </w:pPr>
      <w:r w:rsidRPr="001913CF">
        <w:rPr>
          <w:rFonts w:ascii="Arial" w:hAnsi="Arial" w:cs="Arial"/>
        </w:rPr>
        <w:t xml:space="preserve">Altera incisos da Lei Ordinária n°4.225/2021 do Município de Barra do Garças </w:t>
      </w:r>
      <w:r>
        <w:rPr>
          <w:rFonts w:ascii="Arial" w:hAnsi="Arial" w:cs="Arial"/>
        </w:rPr>
        <w:t>.</w:t>
      </w:r>
    </w:p>
    <w:p w:rsidR="001913CF" w:rsidRDefault="001913CF" w:rsidP="00A759E4">
      <w:pPr>
        <w:spacing w:after="160" w:line="259" w:lineRule="auto"/>
      </w:pPr>
    </w:p>
    <w:p w:rsidR="004F5DAE" w:rsidRDefault="004F5DAE" w:rsidP="00DC4507">
      <w:pPr>
        <w:spacing w:line="259" w:lineRule="auto"/>
        <w:rPr>
          <w:rFonts w:ascii="Arial" w:hAnsi="Arial" w:cs="Arial"/>
          <w:b/>
        </w:rPr>
      </w:pPr>
    </w:p>
    <w:p w:rsidR="004F5DAE" w:rsidRDefault="004F5DAE" w:rsidP="00DC4507">
      <w:pPr>
        <w:spacing w:line="259" w:lineRule="auto"/>
        <w:rPr>
          <w:rFonts w:ascii="Arial" w:hAnsi="Arial" w:cs="Arial"/>
          <w:b/>
        </w:rPr>
      </w:pPr>
    </w:p>
    <w:p w:rsidR="00DC4507" w:rsidRPr="001913CF" w:rsidRDefault="00DC4507" w:rsidP="00DC4507">
      <w:pPr>
        <w:spacing w:line="259" w:lineRule="auto"/>
        <w:rPr>
          <w:rFonts w:ascii="Arial" w:hAnsi="Arial" w:cs="Arial"/>
          <w:b/>
        </w:rPr>
      </w:pPr>
      <w:r>
        <w:rPr>
          <w:rFonts w:ascii="Arial" w:hAnsi="Arial" w:cs="Arial"/>
          <w:b/>
        </w:rPr>
        <w:t>Projeto de Lei n°077</w:t>
      </w:r>
      <w:r w:rsidRPr="001913CF">
        <w:rPr>
          <w:rFonts w:ascii="Arial" w:hAnsi="Arial" w:cs="Arial"/>
          <w:b/>
        </w:rPr>
        <w:t>/2021 de autoria do Poder Executivo Municipal</w:t>
      </w:r>
    </w:p>
    <w:p w:rsidR="00914992" w:rsidRDefault="00DC4507" w:rsidP="00A759E4">
      <w:pPr>
        <w:spacing w:after="160" w:line="259" w:lineRule="auto"/>
        <w:rPr>
          <w:rFonts w:ascii="Arial" w:hAnsi="Arial" w:cs="Arial"/>
        </w:rPr>
      </w:pPr>
      <w:r w:rsidRPr="00DC4507">
        <w:rPr>
          <w:rFonts w:ascii="Arial" w:hAnsi="Arial" w:cs="Arial"/>
        </w:rPr>
        <w:t>Dispõe sobre a concessão de subvenção econômica à concessionaria do serviço de transporte coletivo urbano de passageiros de Barra do Garças e dá outras providências.</w:t>
      </w:r>
      <w:r>
        <w:rPr>
          <w:rFonts w:ascii="Arial" w:hAnsi="Arial" w:cs="Arial"/>
        </w:rPr>
        <w:t xml:space="preserve"> (Empresa - Paulo Augusto de Souza – EPP). GarçasTur. </w:t>
      </w:r>
    </w:p>
    <w:p w:rsidR="00437773" w:rsidRPr="001913CF" w:rsidRDefault="00437773" w:rsidP="00437773">
      <w:pPr>
        <w:spacing w:line="259" w:lineRule="auto"/>
        <w:rPr>
          <w:rFonts w:ascii="Arial" w:hAnsi="Arial" w:cs="Arial"/>
          <w:b/>
        </w:rPr>
      </w:pPr>
      <w:r>
        <w:rPr>
          <w:rFonts w:ascii="Arial" w:hAnsi="Arial" w:cs="Arial"/>
          <w:b/>
        </w:rPr>
        <w:t>Projeto de Lei n°078</w:t>
      </w:r>
      <w:r w:rsidRPr="001913CF">
        <w:rPr>
          <w:rFonts w:ascii="Arial" w:hAnsi="Arial" w:cs="Arial"/>
          <w:b/>
        </w:rPr>
        <w:t>/2021 de autoria do Poder Executivo Municipal</w:t>
      </w:r>
    </w:p>
    <w:p w:rsidR="00437773" w:rsidRDefault="00437773" w:rsidP="00A759E4">
      <w:pPr>
        <w:spacing w:after="160" w:line="259" w:lineRule="auto"/>
        <w:rPr>
          <w:rFonts w:ascii="Arial" w:hAnsi="Arial" w:cs="Arial"/>
        </w:rPr>
      </w:pPr>
      <w:r>
        <w:rPr>
          <w:rFonts w:ascii="Arial" w:hAnsi="Arial" w:cs="Arial"/>
        </w:rPr>
        <w:t>Acrescenta inciso no Art. 1° da Lei Ordinária n°4.225/2021 do Município de Barra do Garças. RETIRADO DE PAUTA.</w:t>
      </w:r>
    </w:p>
    <w:p w:rsidR="00914992" w:rsidRPr="001913CF" w:rsidRDefault="00914992" w:rsidP="00914992">
      <w:pPr>
        <w:spacing w:line="259" w:lineRule="auto"/>
        <w:rPr>
          <w:rFonts w:ascii="Arial" w:hAnsi="Arial" w:cs="Arial"/>
          <w:b/>
        </w:rPr>
      </w:pPr>
      <w:r>
        <w:rPr>
          <w:rFonts w:ascii="Arial" w:hAnsi="Arial" w:cs="Arial"/>
          <w:b/>
        </w:rPr>
        <w:t>Projeto de Lei n°079</w:t>
      </w:r>
      <w:r w:rsidRPr="001913CF">
        <w:rPr>
          <w:rFonts w:ascii="Arial" w:hAnsi="Arial" w:cs="Arial"/>
          <w:b/>
        </w:rPr>
        <w:t>/2021 de autoria do Poder Executivo Municipal</w:t>
      </w:r>
    </w:p>
    <w:p w:rsidR="00DC4507" w:rsidRDefault="00914992" w:rsidP="00A759E4">
      <w:pPr>
        <w:spacing w:after="160" w:line="259" w:lineRule="auto"/>
      </w:pPr>
      <w:r>
        <w:t>Dispõe sobre abertura de crédito adicional especial no orçamento vigente para os fins que menciona. (No valor de R$ 153.400,00 destinado a aquisição de material de consumo, de uso exclusivo no custeio do Centro de Atendimento no enfrentamento ao COVID- 19 a locados na Secretaria Municipal de Saúde.</w:t>
      </w:r>
    </w:p>
    <w:p w:rsidR="0089182A" w:rsidRPr="001913CF" w:rsidRDefault="0089182A" w:rsidP="0089182A">
      <w:pPr>
        <w:spacing w:line="259" w:lineRule="auto"/>
        <w:rPr>
          <w:rFonts w:ascii="Arial" w:hAnsi="Arial" w:cs="Arial"/>
          <w:b/>
        </w:rPr>
      </w:pPr>
      <w:r>
        <w:rPr>
          <w:rFonts w:ascii="Arial" w:hAnsi="Arial" w:cs="Arial"/>
          <w:b/>
        </w:rPr>
        <w:t>Projeto de Lei n°080</w:t>
      </w:r>
      <w:r w:rsidRPr="001913CF">
        <w:rPr>
          <w:rFonts w:ascii="Arial" w:hAnsi="Arial" w:cs="Arial"/>
          <w:b/>
        </w:rPr>
        <w:t>/2021 de autoria do Poder Executivo Municipal</w:t>
      </w:r>
    </w:p>
    <w:p w:rsidR="0089182A" w:rsidRPr="0089182A" w:rsidRDefault="0089182A" w:rsidP="00A759E4">
      <w:pPr>
        <w:spacing w:after="160" w:line="259" w:lineRule="auto"/>
      </w:pPr>
      <w:r>
        <w:t xml:space="preserve">Dispõe sobre a abertura de crédito adicional especial no orçamento do Município de Barra do Garças e dá outras providências. (R$ 373.000,00 destinado a execução de despesa de sentença judicial nº 1000717-77.2018.8.26.0288. Ao qual será alocado na Secretaria Municipal de Administração, na unidade orçamentaria: BARRAPREV). </w:t>
      </w:r>
      <w:r w:rsidRPr="0089182A">
        <w:rPr>
          <w:color w:val="FF0000"/>
          <w:sz w:val="28"/>
          <w:szCs w:val="28"/>
        </w:rPr>
        <w:t>DEVOLVIDO PARA PREFEITURA</w:t>
      </w:r>
    </w:p>
    <w:p w:rsidR="00437773" w:rsidRPr="001913CF" w:rsidRDefault="00437773" w:rsidP="00437773">
      <w:pPr>
        <w:spacing w:line="259" w:lineRule="auto"/>
        <w:rPr>
          <w:rFonts w:ascii="Arial" w:hAnsi="Arial" w:cs="Arial"/>
          <w:b/>
        </w:rPr>
      </w:pPr>
      <w:r>
        <w:rPr>
          <w:rFonts w:ascii="Arial" w:hAnsi="Arial" w:cs="Arial"/>
          <w:b/>
        </w:rPr>
        <w:t>Projeto de Lei n°081</w:t>
      </w:r>
      <w:r w:rsidRPr="001913CF">
        <w:rPr>
          <w:rFonts w:ascii="Arial" w:hAnsi="Arial" w:cs="Arial"/>
          <w:b/>
        </w:rPr>
        <w:t>/2021 de autoria do Poder Executivo Municipal</w:t>
      </w:r>
    </w:p>
    <w:p w:rsidR="00437773" w:rsidRDefault="00437773" w:rsidP="00437773">
      <w:pPr>
        <w:spacing w:after="160" w:line="259" w:lineRule="auto"/>
      </w:pPr>
      <w:r>
        <w:t xml:space="preserve">Dispõe sobre autorização para firmar Termo de Cooperação Técnica com repasse de recursos financeiros à instituição que menciona." (ASSOCIAÇÃO DOS INVESTIGADORES DE POLÍCIA DO ESTADO DE MATO GROSSO). </w:t>
      </w:r>
    </w:p>
    <w:p w:rsidR="00437773" w:rsidRPr="001913CF" w:rsidRDefault="00437773" w:rsidP="00437773">
      <w:pPr>
        <w:spacing w:line="259" w:lineRule="auto"/>
        <w:rPr>
          <w:rFonts w:ascii="Arial" w:hAnsi="Arial" w:cs="Arial"/>
          <w:b/>
        </w:rPr>
      </w:pPr>
      <w:r>
        <w:rPr>
          <w:rFonts w:ascii="Arial" w:hAnsi="Arial" w:cs="Arial"/>
          <w:b/>
        </w:rPr>
        <w:t>Projeto de Lei n°082</w:t>
      </w:r>
      <w:r w:rsidRPr="001913CF">
        <w:rPr>
          <w:rFonts w:ascii="Arial" w:hAnsi="Arial" w:cs="Arial"/>
          <w:b/>
        </w:rPr>
        <w:t>/2021 de autoria do Poder Executivo Municipal</w:t>
      </w:r>
    </w:p>
    <w:p w:rsidR="003E3680" w:rsidRDefault="00437773" w:rsidP="00437773">
      <w:pPr>
        <w:spacing w:after="160" w:line="259" w:lineRule="auto"/>
      </w:pPr>
      <w:r>
        <w:t xml:space="preserve">Dispõe sobre o repasse de recursos financeiros à entidade que menciona "ASSOCIAÇÃO DOS AMIGOS DOS ANIMAIS". </w:t>
      </w:r>
    </w:p>
    <w:p w:rsidR="003E3680" w:rsidRPr="001913CF" w:rsidRDefault="003E3680" w:rsidP="003E3680">
      <w:pPr>
        <w:spacing w:line="259" w:lineRule="auto"/>
        <w:rPr>
          <w:rFonts w:ascii="Arial" w:hAnsi="Arial" w:cs="Arial"/>
          <w:b/>
        </w:rPr>
      </w:pPr>
      <w:r>
        <w:rPr>
          <w:rFonts w:ascii="Arial" w:hAnsi="Arial" w:cs="Arial"/>
          <w:b/>
        </w:rPr>
        <w:t>Projeto de Lei n°083</w:t>
      </w:r>
      <w:r w:rsidRPr="001913CF">
        <w:rPr>
          <w:rFonts w:ascii="Arial" w:hAnsi="Arial" w:cs="Arial"/>
          <w:b/>
        </w:rPr>
        <w:t>/2021 de autoria do Poder Executivo Municipal</w:t>
      </w:r>
    </w:p>
    <w:p w:rsidR="003E3680" w:rsidRDefault="003E3680" w:rsidP="003E3680">
      <w:pPr>
        <w:spacing w:after="160" w:line="259" w:lineRule="auto"/>
      </w:pPr>
      <w:r>
        <w:t>Dispõe sobre a abertura de crédito adicional suplementar no orçamento do Município de Barra do Garças e dá outras providências". (Secretária de Saúde l no valor de R$ 1.256.263,56).</w:t>
      </w:r>
    </w:p>
    <w:p w:rsidR="00437773" w:rsidRPr="001913CF" w:rsidRDefault="00437773" w:rsidP="00437773">
      <w:pPr>
        <w:spacing w:line="259" w:lineRule="auto"/>
        <w:rPr>
          <w:rFonts w:ascii="Arial" w:hAnsi="Arial" w:cs="Arial"/>
          <w:b/>
        </w:rPr>
      </w:pPr>
      <w:r>
        <w:rPr>
          <w:rFonts w:ascii="Arial" w:hAnsi="Arial" w:cs="Arial"/>
          <w:b/>
        </w:rPr>
        <w:t>Projeto de Lei n°084</w:t>
      </w:r>
      <w:r w:rsidRPr="001913CF">
        <w:rPr>
          <w:rFonts w:ascii="Arial" w:hAnsi="Arial" w:cs="Arial"/>
          <w:b/>
        </w:rPr>
        <w:t>/2021 de autoria do Poder Executivo Municipal</w:t>
      </w:r>
    </w:p>
    <w:p w:rsidR="00437773" w:rsidRDefault="00437773" w:rsidP="00437773">
      <w:pPr>
        <w:spacing w:after="160" w:line="259" w:lineRule="auto"/>
        <w:rPr>
          <w:rFonts w:ascii="Arial" w:hAnsi="Arial" w:cs="Arial"/>
        </w:rPr>
      </w:pPr>
      <w:r>
        <w:lastRenderedPageBreak/>
        <w:t xml:space="preserve">Dispõe sobre alteração da Lei nº 4.299 de 25 de junho de 2021 e dá outras providências". (A abertura do crédito adicional especial, será por remanejamento orçamentário, no valor de R$ 75.000,00 A Secretaria Municipal de Administração). </w:t>
      </w:r>
    </w:p>
    <w:p w:rsidR="0027075F" w:rsidRPr="001913CF" w:rsidRDefault="0027075F" w:rsidP="0027075F">
      <w:pPr>
        <w:spacing w:line="259" w:lineRule="auto"/>
        <w:rPr>
          <w:rFonts w:ascii="Arial" w:hAnsi="Arial" w:cs="Arial"/>
          <w:b/>
        </w:rPr>
      </w:pPr>
      <w:r>
        <w:rPr>
          <w:rFonts w:ascii="Arial" w:hAnsi="Arial" w:cs="Arial"/>
          <w:b/>
        </w:rPr>
        <w:t>Projeto de Lei n°085</w:t>
      </w:r>
      <w:r w:rsidRPr="001913CF">
        <w:rPr>
          <w:rFonts w:ascii="Arial" w:hAnsi="Arial" w:cs="Arial"/>
          <w:b/>
        </w:rPr>
        <w:t>/2021 de autoria do Poder Executivo Municipal</w:t>
      </w:r>
    </w:p>
    <w:p w:rsidR="0027075F" w:rsidRDefault="0027075F" w:rsidP="0027075F">
      <w:pPr>
        <w:spacing w:after="160" w:line="259" w:lineRule="auto"/>
      </w:pPr>
      <w:r>
        <w:t>Dispõe sobre a abertura de crédito adicional suplementar no orçamento do Município de Barra do Garças e dá outras providências. (R$ 432.000,00, destinado a aquisição de material de consumo, para o combate ao covid- 19. Ao qual será alocado na Secretaria Municipal de Saúde).</w:t>
      </w:r>
    </w:p>
    <w:p w:rsidR="0027075F" w:rsidRPr="001913CF" w:rsidRDefault="0027075F" w:rsidP="0027075F">
      <w:pPr>
        <w:spacing w:line="259" w:lineRule="auto"/>
        <w:rPr>
          <w:rFonts w:ascii="Arial" w:hAnsi="Arial" w:cs="Arial"/>
          <w:b/>
        </w:rPr>
      </w:pPr>
      <w:r>
        <w:rPr>
          <w:rFonts w:ascii="Arial" w:hAnsi="Arial" w:cs="Arial"/>
          <w:b/>
        </w:rPr>
        <w:t>Projeto de Lei n°086</w:t>
      </w:r>
      <w:r w:rsidRPr="001913CF">
        <w:rPr>
          <w:rFonts w:ascii="Arial" w:hAnsi="Arial" w:cs="Arial"/>
          <w:b/>
        </w:rPr>
        <w:t>/2021 de autoria do Poder Executivo Municipal</w:t>
      </w:r>
    </w:p>
    <w:p w:rsidR="0027075F" w:rsidRDefault="0027075F" w:rsidP="0027075F">
      <w:pPr>
        <w:spacing w:after="160" w:line="259" w:lineRule="auto"/>
      </w:pPr>
      <w:r>
        <w:t xml:space="preserve">Prorroga o prazo que menciona. (Fica prorrogado o prazo descrito no art. 4º da Lei nº 3083 de 28 de dezembro de 2009 até a data de 31 de dezembro de 2024, para que a donatária cumpra integralmente a destinação do imóvel, sob pena de reversão ao patrimônio público municipal). </w:t>
      </w:r>
    </w:p>
    <w:p w:rsidR="0027075F" w:rsidRPr="001913CF" w:rsidRDefault="0027075F" w:rsidP="0027075F">
      <w:pPr>
        <w:spacing w:line="259" w:lineRule="auto"/>
        <w:rPr>
          <w:rFonts w:ascii="Arial" w:hAnsi="Arial" w:cs="Arial"/>
          <w:b/>
        </w:rPr>
      </w:pPr>
      <w:r>
        <w:rPr>
          <w:rFonts w:ascii="Arial" w:hAnsi="Arial" w:cs="Arial"/>
          <w:b/>
        </w:rPr>
        <w:t>Projeto de Lei n°087</w:t>
      </w:r>
      <w:r w:rsidRPr="001913CF">
        <w:rPr>
          <w:rFonts w:ascii="Arial" w:hAnsi="Arial" w:cs="Arial"/>
          <w:b/>
        </w:rPr>
        <w:t>/2021 de autoria do Poder Executivo Municipal</w:t>
      </w:r>
    </w:p>
    <w:p w:rsidR="0027075F" w:rsidRDefault="0027075F" w:rsidP="0027075F">
      <w:pPr>
        <w:spacing w:after="160" w:line="259" w:lineRule="auto"/>
      </w:pPr>
      <w:r>
        <w:t>Dispõe sobre a Permissão de Uso de</w:t>
      </w:r>
      <w:r w:rsidRPr="0027075F">
        <w:t xml:space="preserve"> </w:t>
      </w:r>
      <w:r>
        <w:t xml:space="preserve">Bem Imóvel à entidade que menciona. (Empresa J.L.EVANGELISTA – ME) </w:t>
      </w:r>
    </w:p>
    <w:p w:rsidR="0027075F" w:rsidRDefault="0027075F" w:rsidP="0027075F">
      <w:pPr>
        <w:spacing w:line="259" w:lineRule="auto"/>
        <w:rPr>
          <w:rFonts w:ascii="Arial" w:hAnsi="Arial" w:cs="Arial"/>
          <w:b/>
        </w:rPr>
      </w:pPr>
    </w:p>
    <w:p w:rsidR="0027075F" w:rsidRDefault="0027075F" w:rsidP="0027075F">
      <w:pPr>
        <w:spacing w:line="259" w:lineRule="auto"/>
        <w:rPr>
          <w:rFonts w:ascii="Arial" w:hAnsi="Arial" w:cs="Arial"/>
          <w:b/>
        </w:rPr>
      </w:pPr>
    </w:p>
    <w:p w:rsidR="0027075F" w:rsidRDefault="0027075F" w:rsidP="0027075F">
      <w:pPr>
        <w:spacing w:line="259" w:lineRule="auto"/>
        <w:rPr>
          <w:rFonts w:ascii="Arial" w:hAnsi="Arial" w:cs="Arial"/>
          <w:b/>
        </w:rPr>
      </w:pPr>
    </w:p>
    <w:p w:rsidR="0027075F" w:rsidRPr="001913CF" w:rsidRDefault="0027075F" w:rsidP="0027075F">
      <w:pPr>
        <w:spacing w:line="259" w:lineRule="auto"/>
        <w:rPr>
          <w:rFonts w:ascii="Arial" w:hAnsi="Arial" w:cs="Arial"/>
          <w:b/>
        </w:rPr>
      </w:pPr>
      <w:r>
        <w:rPr>
          <w:rFonts w:ascii="Arial" w:hAnsi="Arial" w:cs="Arial"/>
          <w:b/>
        </w:rPr>
        <w:t>Projeto de Lei n°088</w:t>
      </w:r>
      <w:r w:rsidRPr="001913CF">
        <w:rPr>
          <w:rFonts w:ascii="Arial" w:hAnsi="Arial" w:cs="Arial"/>
          <w:b/>
        </w:rPr>
        <w:t>/2021 de autoria do Poder Executivo Municipal</w:t>
      </w:r>
    </w:p>
    <w:p w:rsidR="0027075F" w:rsidRPr="00DC4507" w:rsidRDefault="0027075F" w:rsidP="0027075F">
      <w:pPr>
        <w:spacing w:after="160" w:line="259" w:lineRule="auto"/>
        <w:rPr>
          <w:rFonts w:ascii="Arial" w:hAnsi="Arial" w:cs="Arial"/>
        </w:rPr>
      </w:pPr>
      <w:r>
        <w:rPr>
          <w:rFonts w:ascii="Arial" w:hAnsi="Arial" w:cs="Arial"/>
        </w:rPr>
        <w:t>Dispõe sobre cessão em comodato de bem imóvel a entidade que menciona. (</w:t>
      </w:r>
      <w:r>
        <w:t xml:space="preserve">COMODATO a ASSOCIAÇÃO REDE DE FRENTE - REDE DE ENFRENTAMENTO À VIOLÊNCIA DOMÉSTICA CONTRA A MULHER DE BARRA DO GARÇAS E PONTAL DO ARAGUAIA). </w:t>
      </w:r>
    </w:p>
    <w:p w:rsidR="0027075F" w:rsidRPr="001913CF" w:rsidRDefault="00DC4507" w:rsidP="0027075F">
      <w:pPr>
        <w:spacing w:line="259" w:lineRule="auto"/>
        <w:rPr>
          <w:rFonts w:ascii="Arial" w:hAnsi="Arial" w:cs="Arial"/>
          <w:b/>
        </w:rPr>
      </w:pPr>
      <w:r>
        <w:t xml:space="preserve"> </w:t>
      </w:r>
      <w:r w:rsidR="0027075F">
        <w:rPr>
          <w:rFonts w:ascii="Arial" w:hAnsi="Arial" w:cs="Arial"/>
          <w:b/>
        </w:rPr>
        <w:t>Projeto de Lei n°089</w:t>
      </w:r>
      <w:r w:rsidR="0027075F" w:rsidRPr="001913CF">
        <w:rPr>
          <w:rFonts w:ascii="Arial" w:hAnsi="Arial" w:cs="Arial"/>
          <w:b/>
        </w:rPr>
        <w:t>/2021 de autoria do Poder Executivo Municipal</w:t>
      </w:r>
    </w:p>
    <w:p w:rsidR="001913CF" w:rsidRDefault="0027075F" w:rsidP="0027075F">
      <w:pPr>
        <w:spacing w:after="160" w:line="259" w:lineRule="auto"/>
      </w:pPr>
      <w:r>
        <w:t>Altera o art. 12 da Lei nº 4.181de17 de junho</w:t>
      </w:r>
      <w:r w:rsidRPr="0027075F">
        <w:t xml:space="preserve"> </w:t>
      </w:r>
      <w:r>
        <w:t xml:space="preserve">de 2020 e dá outras providências. (Fica criada a Ouvidoria Geral do Município, como órgão responsável, prioritariamente, pelo tratamento das manifestações relativas às políticas e aos serviços públicos prestados sob qualquer forma ou regime, pela Administração Pública Direta e Indireta, com vistas à avaliação da efetividade e ao aprimoramento da gestão pública, ficando, para fins orçamentários, vinculada ao Gabinete do Prefeito). </w:t>
      </w:r>
    </w:p>
    <w:p w:rsidR="0027075F" w:rsidRPr="001913CF" w:rsidRDefault="0027075F" w:rsidP="0027075F">
      <w:pPr>
        <w:spacing w:line="259" w:lineRule="auto"/>
        <w:rPr>
          <w:rFonts w:ascii="Arial" w:hAnsi="Arial" w:cs="Arial"/>
          <w:b/>
        </w:rPr>
      </w:pPr>
      <w:r>
        <w:rPr>
          <w:rFonts w:ascii="Arial" w:hAnsi="Arial" w:cs="Arial"/>
          <w:b/>
        </w:rPr>
        <w:t>Projeto de Lei n°090</w:t>
      </w:r>
      <w:r w:rsidRPr="001913CF">
        <w:rPr>
          <w:rFonts w:ascii="Arial" w:hAnsi="Arial" w:cs="Arial"/>
          <w:b/>
        </w:rPr>
        <w:t>/2021 de autoria do Poder Executivo Municipal</w:t>
      </w:r>
    </w:p>
    <w:p w:rsidR="001913CF" w:rsidRDefault="0027075F" w:rsidP="0027075F">
      <w:pPr>
        <w:spacing w:after="160" w:line="259" w:lineRule="auto"/>
      </w:pPr>
      <w:r>
        <w:t xml:space="preserve">Prorroga o prazo que menciona. (Fica prorrogado o prazo descrito no art. 1º da Lei nº 3991 de 5 de junho de 2018 por mais 3 (três) anos, para que a donatária cumpra integralmente a destinação do imóvel, sob pena de reversão ao patrimônio público municipal). </w:t>
      </w:r>
    </w:p>
    <w:p w:rsidR="0058056D" w:rsidRDefault="0058056D" w:rsidP="0027075F">
      <w:pPr>
        <w:spacing w:after="160" w:line="259" w:lineRule="auto"/>
      </w:pPr>
    </w:p>
    <w:p w:rsidR="0058056D" w:rsidRPr="001913CF" w:rsidRDefault="0058056D" w:rsidP="0058056D">
      <w:pPr>
        <w:spacing w:line="259" w:lineRule="auto"/>
        <w:rPr>
          <w:rFonts w:ascii="Arial" w:hAnsi="Arial" w:cs="Arial"/>
          <w:b/>
        </w:rPr>
      </w:pPr>
      <w:r>
        <w:rPr>
          <w:rFonts w:ascii="Arial" w:hAnsi="Arial" w:cs="Arial"/>
          <w:b/>
        </w:rPr>
        <w:t>Projeto de Lei n°091</w:t>
      </w:r>
      <w:r w:rsidRPr="001913CF">
        <w:rPr>
          <w:rFonts w:ascii="Arial" w:hAnsi="Arial" w:cs="Arial"/>
          <w:b/>
        </w:rPr>
        <w:t>/2021 de autoria do Poder Executivo Municipal</w:t>
      </w:r>
    </w:p>
    <w:p w:rsidR="0058056D" w:rsidRDefault="0058056D" w:rsidP="0027075F">
      <w:pPr>
        <w:spacing w:after="160" w:line="259" w:lineRule="auto"/>
      </w:pPr>
      <w:r>
        <w:t xml:space="preserve">Dispõe sobre a criação do Fundo Municipal de Segurança Pública - FUMSEP e do Conselho Municipal de Segurança Pública - e dá outras providências. </w:t>
      </w:r>
    </w:p>
    <w:p w:rsidR="008A6289" w:rsidRPr="001913CF" w:rsidRDefault="008A6289" w:rsidP="008A6289">
      <w:pPr>
        <w:spacing w:line="259" w:lineRule="auto"/>
        <w:rPr>
          <w:rFonts w:ascii="Arial" w:hAnsi="Arial" w:cs="Arial"/>
          <w:b/>
        </w:rPr>
      </w:pPr>
      <w:r>
        <w:rPr>
          <w:rFonts w:ascii="Arial" w:hAnsi="Arial" w:cs="Arial"/>
          <w:b/>
        </w:rPr>
        <w:t>Projeto de Lei n°092</w:t>
      </w:r>
      <w:r w:rsidRPr="001913CF">
        <w:rPr>
          <w:rFonts w:ascii="Arial" w:hAnsi="Arial" w:cs="Arial"/>
          <w:b/>
        </w:rPr>
        <w:t>/2021 de autoria do Poder Executivo Municipal</w:t>
      </w:r>
    </w:p>
    <w:p w:rsidR="001913CF" w:rsidRDefault="008A6289" w:rsidP="00A759E4">
      <w:pPr>
        <w:spacing w:after="160" w:line="259" w:lineRule="auto"/>
      </w:pPr>
      <w:r>
        <w:t xml:space="preserve">Dispõe sobre a abertura de crédito adicional suplementar no orçamento do Município de Barra do Garças e dá outras providências. (R$ 300.000,00 destinado a aquisição de Unidade Móvel de Saúde. Ao qual será alocado na Secretaria Municipal de Saúde). </w:t>
      </w:r>
    </w:p>
    <w:p w:rsidR="008A6289" w:rsidRPr="001913CF" w:rsidRDefault="008A6289" w:rsidP="008A6289">
      <w:pPr>
        <w:spacing w:line="259" w:lineRule="auto"/>
        <w:rPr>
          <w:rFonts w:ascii="Arial" w:hAnsi="Arial" w:cs="Arial"/>
          <w:b/>
        </w:rPr>
      </w:pPr>
      <w:r>
        <w:rPr>
          <w:rFonts w:ascii="Arial" w:hAnsi="Arial" w:cs="Arial"/>
          <w:b/>
        </w:rPr>
        <w:lastRenderedPageBreak/>
        <w:t>Projeto de Lei n°093</w:t>
      </w:r>
      <w:r w:rsidRPr="001913CF">
        <w:rPr>
          <w:rFonts w:ascii="Arial" w:hAnsi="Arial" w:cs="Arial"/>
          <w:b/>
        </w:rPr>
        <w:t>/2021 de autoria do Poder Executivo Municipal</w:t>
      </w:r>
    </w:p>
    <w:p w:rsidR="008A6289" w:rsidRDefault="008A6289" w:rsidP="00A759E4">
      <w:pPr>
        <w:spacing w:after="160" w:line="259" w:lineRule="auto"/>
      </w:pPr>
      <w:r>
        <w:t xml:space="preserve">Acrescenta inciso à Lei Ordinária nº 4.225/ 2021 do Município de Barra do Garças. (Locação de imóvel para uso e funcionamento de Depósito/ Almoxarifado suplementar da Secretaria Municipal de Saúde, situado na Rua Mato Grosso, n2 308, Centro, Barra do Garças-MT, de propriedade empresa SUPERMERCADO DOURADO LTDA, pessoa jurídica de direito privado, devidamente inscrito no CNPJ sob o n2 02.741.214/0001-44, cujo valor mensal será no importe de R$ 4.000,00 (quatro mil reais), consoante avaliações imobiliárias em anexo). </w:t>
      </w:r>
    </w:p>
    <w:p w:rsidR="00A759E4" w:rsidRDefault="00A759E4" w:rsidP="00A759E4">
      <w:pPr>
        <w:spacing w:after="160" w:line="259" w:lineRule="auto"/>
      </w:pPr>
    </w:p>
    <w:p w:rsidR="00383EA9" w:rsidRDefault="00383EA9" w:rsidP="0089182A">
      <w:pPr>
        <w:spacing w:line="259" w:lineRule="auto"/>
        <w:rPr>
          <w:rFonts w:ascii="Arial" w:hAnsi="Arial" w:cs="Arial"/>
          <w:b/>
        </w:rPr>
      </w:pPr>
    </w:p>
    <w:p w:rsidR="00383EA9" w:rsidRDefault="00383EA9" w:rsidP="0089182A">
      <w:pPr>
        <w:spacing w:line="259" w:lineRule="auto"/>
        <w:rPr>
          <w:rFonts w:ascii="Arial" w:hAnsi="Arial" w:cs="Arial"/>
          <w:b/>
        </w:rPr>
      </w:pPr>
    </w:p>
    <w:p w:rsidR="00383EA9" w:rsidRDefault="00383EA9" w:rsidP="0089182A">
      <w:pPr>
        <w:spacing w:line="259" w:lineRule="auto"/>
        <w:rPr>
          <w:rFonts w:ascii="Arial" w:hAnsi="Arial" w:cs="Arial"/>
          <w:b/>
        </w:rPr>
      </w:pPr>
    </w:p>
    <w:p w:rsidR="00383EA9" w:rsidRDefault="00383EA9" w:rsidP="0089182A">
      <w:pPr>
        <w:spacing w:line="259" w:lineRule="auto"/>
        <w:rPr>
          <w:rFonts w:ascii="Arial" w:hAnsi="Arial" w:cs="Arial"/>
          <w:b/>
        </w:rPr>
      </w:pPr>
    </w:p>
    <w:p w:rsidR="0089182A" w:rsidRPr="001913CF" w:rsidRDefault="0089182A" w:rsidP="0089182A">
      <w:pPr>
        <w:spacing w:line="259" w:lineRule="auto"/>
        <w:rPr>
          <w:rFonts w:ascii="Arial" w:hAnsi="Arial" w:cs="Arial"/>
          <w:b/>
        </w:rPr>
      </w:pPr>
      <w:r>
        <w:rPr>
          <w:rFonts w:ascii="Arial" w:hAnsi="Arial" w:cs="Arial"/>
          <w:b/>
        </w:rPr>
        <w:t>Projeto de Lei n°094</w:t>
      </w:r>
      <w:r w:rsidRPr="001913CF">
        <w:rPr>
          <w:rFonts w:ascii="Arial" w:hAnsi="Arial" w:cs="Arial"/>
          <w:b/>
        </w:rPr>
        <w:t>/2021 de autoria do Poder Executivo Municipal</w:t>
      </w:r>
    </w:p>
    <w:p w:rsidR="0089182A" w:rsidRDefault="0089182A" w:rsidP="00A759E4">
      <w:pPr>
        <w:spacing w:after="160" w:line="259" w:lineRule="auto"/>
        <w:rPr>
          <w:color w:val="FF0000"/>
        </w:rPr>
      </w:pPr>
      <w:r>
        <w:t xml:space="preserve">Autoriza a contratação temporária para enfrentamento da emergência de saúde pública de importância internacional decorrente do novo coronavírus (COVID-19), e dá outras providências. 05 PSICÓLOGOS, 04 ASSISTENTES SOCIAIS E 03 PEDAGOGOS. </w:t>
      </w:r>
      <w:r w:rsidRPr="0089182A">
        <w:rPr>
          <w:b/>
          <w:color w:val="FF0000"/>
        </w:rPr>
        <w:t>DEVOLVIDO PARA PREFEIITURA</w:t>
      </w:r>
      <w:r w:rsidRPr="0089182A">
        <w:rPr>
          <w:color w:val="FF0000"/>
        </w:rPr>
        <w:t xml:space="preserve"> </w:t>
      </w:r>
    </w:p>
    <w:p w:rsidR="0089182A" w:rsidRPr="001913CF" w:rsidRDefault="0089182A" w:rsidP="0089182A">
      <w:pPr>
        <w:spacing w:line="259" w:lineRule="auto"/>
        <w:rPr>
          <w:rFonts w:ascii="Arial" w:hAnsi="Arial" w:cs="Arial"/>
          <w:b/>
        </w:rPr>
      </w:pPr>
      <w:r>
        <w:rPr>
          <w:rFonts w:ascii="Arial" w:hAnsi="Arial" w:cs="Arial"/>
          <w:b/>
        </w:rPr>
        <w:t>Projeto de Lei n°095</w:t>
      </w:r>
      <w:r w:rsidRPr="001913CF">
        <w:rPr>
          <w:rFonts w:ascii="Arial" w:hAnsi="Arial" w:cs="Arial"/>
          <w:b/>
        </w:rPr>
        <w:t>/2021 de autoria do Poder Executivo Municipal</w:t>
      </w:r>
    </w:p>
    <w:p w:rsidR="0089182A" w:rsidRDefault="0089182A" w:rsidP="00A759E4">
      <w:pPr>
        <w:spacing w:after="160" w:line="259" w:lineRule="auto"/>
      </w:pPr>
      <w:r>
        <w:t xml:space="preserve">Reorganiza o Fundo Municipal de Habitação de Interesse Social, revoga a Lei nº 2.945 de 11 de dezembro de 2008 e dá outras providências. (Lei nº 2.945 de 11 de dezembro de 2008 que criou o Fundo Municipal de Habitação e dá outras providências." e que "Reestrutura o Conselho Municipal de Habitação e dá outras providências) </w:t>
      </w:r>
    </w:p>
    <w:p w:rsidR="0089182A" w:rsidRDefault="0089182A" w:rsidP="00A759E4">
      <w:pPr>
        <w:spacing w:after="160" w:line="259" w:lineRule="auto"/>
      </w:pPr>
    </w:p>
    <w:p w:rsidR="0089182A" w:rsidRPr="001913CF" w:rsidRDefault="0089182A" w:rsidP="0089182A">
      <w:pPr>
        <w:spacing w:line="259" w:lineRule="auto"/>
        <w:rPr>
          <w:rFonts w:ascii="Arial" w:hAnsi="Arial" w:cs="Arial"/>
          <w:b/>
        </w:rPr>
      </w:pPr>
      <w:r>
        <w:rPr>
          <w:rFonts w:ascii="Arial" w:hAnsi="Arial" w:cs="Arial"/>
          <w:b/>
        </w:rPr>
        <w:t>Projeto de Lei n°096</w:t>
      </w:r>
      <w:r w:rsidRPr="001913CF">
        <w:rPr>
          <w:rFonts w:ascii="Arial" w:hAnsi="Arial" w:cs="Arial"/>
          <w:b/>
        </w:rPr>
        <w:t>/2021 de autoria do Poder Executivo Municipal</w:t>
      </w:r>
    </w:p>
    <w:p w:rsidR="0027075F" w:rsidRDefault="0089182A" w:rsidP="00A759E4">
      <w:pPr>
        <w:spacing w:after="160" w:line="259" w:lineRule="auto"/>
      </w:pPr>
      <w:r>
        <w:t xml:space="preserve">"Reestrutura o Conselho Municipal de Habitação e dá outras providências. (° Fica criado o Conselho Municipal de Habitação de Barra do Garças que exercerá funções deliberativas, fiscalizadoras e consultivas e terá como objetivo básico estabelecer, acompanhar e avaliar a Política Municipal de Habitação. O Conselho Municipal de Habitação ficará vinculado diretamente à Secretaria Municipal de Assistência Social). </w:t>
      </w:r>
    </w:p>
    <w:p w:rsidR="0027075F" w:rsidRDefault="0027075F" w:rsidP="00A759E4">
      <w:pPr>
        <w:spacing w:after="160" w:line="259" w:lineRule="auto"/>
      </w:pPr>
    </w:p>
    <w:p w:rsidR="00714B32" w:rsidRPr="001913CF" w:rsidRDefault="00714B32" w:rsidP="00714B32">
      <w:pPr>
        <w:spacing w:line="259" w:lineRule="auto"/>
        <w:rPr>
          <w:rFonts w:ascii="Arial" w:hAnsi="Arial" w:cs="Arial"/>
          <w:b/>
        </w:rPr>
      </w:pPr>
      <w:r>
        <w:rPr>
          <w:rFonts w:ascii="Arial" w:hAnsi="Arial" w:cs="Arial"/>
          <w:b/>
        </w:rPr>
        <w:t>Projeto de Lei n°097</w:t>
      </w:r>
      <w:r w:rsidRPr="001913CF">
        <w:rPr>
          <w:rFonts w:ascii="Arial" w:hAnsi="Arial" w:cs="Arial"/>
          <w:b/>
        </w:rPr>
        <w:t>/2021 de autoria do Poder Executivo Municipal</w:t>
      </w:r>
    </w:p>
    <w:p w:rsidR="0027075F" w:rsidRDefault="00714B32" w:rsidP="00A759E4">
      <w:pPr>
        <w:spacing w:after="160" w:line="259" w:lineRule="auto"/>
      </w:pPr>
      <w:r>
        <w:t xml:space="preserve">Dispõe sobre a abertura de crédito adicional suplementar no orçamento do Município de Barra do Garças e dá outras providências. R$ 432.000,00 destinado a aquisição de material de consumo, para o combate ao covid- 19. </w:t>
      </w:r>
    </w:p>
    <w:p w:rsidR="00714B32" w:rsidRDefault="00714B32" w:rsidP="00A759E4">
      <w:pPr>
        <w:spacing w:after="160" w:line="259" w:lineRule="auto"/>
      </w:pPr>
    </w:p>
    <w:p w:rsidR="00714B32" w:rsidRPr="001913CF" w:rsidRDefault="00714B32" w:rsidP="00714B32">
      <w:pPr>
        <w:spacing w:line="259" w:lineRule="auto"/>
        <w:rPr>
          <w:rFonts w:ascii="Arial" w:hAnsi="Arial" w:cs="Arial"/>
          <w:b/>
        </w:rPr>
      </w:pPr>
      <w:r>
        <w:rPr>
          <w:rFonts w:ascii="Arial" w:hAnsi="Arial" w:cs="Arial"/>
          <w:b/>
        </w:rPr>
        <w:t>Projeto de Lei n°098</w:t>
      </w:r>
      <w:r w:rsidRPr="001913CF">
        <w:rPr>
          <w:rFonts w:ascii="Arial" w:hAnsi="Arial" w:cs="Arial"/>
          <w:b/>
        </w:rPr>
        <w:t>/2021 de autoria do Poder Executivo Municipal</w:t>
      </w:r>
    </w:p>
    <w:p w:rsidR="0027075F" w:rsidRDefault="00714B32" w:rsidP="00714B32">
      <w:pPr>
        <w:spacing w:after="160" w:line="259" w:lineRule="auto"/>
      </w:pPr>
      <w:r>
        <w:t>Altera o Art. 1º da Lei nº 4.312 de 13 de agosto de 2021 e dá outras providências.  Fica o Prefeito Municipal autorizado a ceder em COMODATO ao ESTADO DE MATO GROSSO, por intermédio da SECRETARIA DE ESTADO DE SEGURANÇA PÚBLICA, o veículo - tipo Caminhonete, Marca/Modelo - Chevrolet S10 LT FD2.</w:t>
      </w:r>
    </w:p>
    <w:p w:rsidR="00714B32" w:rsidRDefault="00714B32" w:rsidP="00714B32">
      <w:pPr>
        <w:spacing w:after="160" w:line="259" w:lineRule="auto"/>
      </w:pPr>
    </w:p>
    <w:p w:rsidR="00714B32" w:rsidRPr="001913CF" w:rsidRDefault="00714B32" w:rsidP="00714B32">
      <w:pPr>
        <w:spacing w:line="259" w:lineRule="auto"/>
        <w:rPr>
          <w:rFonts w:ascii="Arial" w:hAnsi="Arial" w:cs="Arial"/>
          <w:b/>
        </w:rPr>
      </w:pPr>
      <w:r>
        <w:rPr>
          <w:rFonts w:ascii="Arial" w:hAnsi="Arial" w:cs="Arial"/>
          <w:b/>
        </w:rPr>
        <w:lastRenderedPageBreak/>
        <w:t>Projeto de Lei n°099</w:t>
      </w:r>
      <w:r w:rsidRPr="001913CF">
        <w:rPr>
          <w:rFonts w:ascii="Arial" w:hAnsi="Arial" w:cs="Arial"/>
          <w:b/>
        </w:rPr>
        <w:t>/2021 de autoria do Poder Executivo Municipal</w:t>
      </w:r>
    </w:p>
    <w:p w:rsidR="00714B32" w:rsidRDefault="00714B32" w:rsidP="00A759E4">
      <w:pPr>
        <w:spacing w:after="160" w:line="259" w:lineRule="auto"/>
      </w:pPr>
      <w:r>
        <w:t xml:space="preserve">"Dispõe sobre autorização para firmar Termo de Cooperação Técnica com repasse de recursos financeiros à instituição que menciona." </w:t>
      </w:r>
      <w:r w:rsidR="00C930FD">
        <w:t>R$ 100.000,00 em parcela única, à ASSOCIAÇÃO AOS PACIENTES ONCOLÓGICOS DE BARRA DO GARÇAS.</w:t>
      </w:r>
    </w:p>
    <w:p w:rsidR="0027075F" w:rsidRDefault="0027075F" w:rsidP="00A759E4">
      <w:pPr>
        <w:spacing w:after="160" w:line="259" w:lineRule="auto"/>
      </w:pPr>
    </w:p>
    <w:p w:rsidR="00F22D20" w:rsidRDefault="00F22D20" w:rsidP="00A759E4">
      <w:pPr>
        <w:spacing w:after="160" w:line="259" w:lineRule="auto"/>
      </w:pPr>
    </w:p>
    <w:p w:rsidR="00F22D20" w:rsidRDefault="00F22D20" w:rsidP="00A759E4">
      <w:pPr>
        <w:spacing w:after="160" w:line="259" w:lineRule="auto"/>
      </w:pPr>
    </w:p>
    <w:p w:rsidR="00363AA6" w:rsidRPr="001913CF" w:rsidRDefault="00363AA6" w:rsidP="00363AA6">
      <w:pPr>
        <w:spacing w:line="259" w:lineRule="auto"/>
        <w:rPr>
          <w:rFonts w:ascii="Arial" w:hAnsi="Arial" w:cs="Arial"/>
          <w:b/>
        </w:rPr>
      </w:pPr>
      <w:r>
        <w:rPr>
          <w:rFonts w:ascii="Arial" w:hAnsi="Arial" w:cs="Arial"/>
          <w:b/>
        </w:rPr>
        <w:t>Projeto de Lei n°100</w:t>
      </w:r>
      <w:r w:rsidRPr="001913CF">
        <w:rPr>
          <w:rFonts w:ascii="Arial" w:hAnsi="Arial" w:cs="Arial"/>
          <w:b/>
        </w:rPr>
        <w:t>/2021 de autoria do Poder Executivo Municipal</w:t>
      </w:r>
    </w:p>
    <w:p w:rsidR="00363AA6" w:rsidRDefault="00363AA6" w:rsidP="00363AA6">
      <w:pPr>
        <w:spacing w:line="259" w:lineRule="auto"/>
        <w:rPr>
          <w:rFonts w:ascii="Arial" w:hAnsi="Arial" w:cs="Arial"/>
          <w:b/>
          <w:color w:val="FF0000"/>
        </w:rPr>
      </w:pPr>
      <w:r w:rsidRPr="00363AA6">
        <w:rPr>
          <w:rFonts w:ascii="Arial" w:hAnsi="Arial" w:cs="Arial"/>
          <w:b/>
          <w:color w:val="FF0000"/>
        </w:rPr>
        <w:t>(DEVOLVIDO)</w:t>
      </w:r>
    </w:p>
    <w:p w:rsidR="00363AA6" w:rsidRPr="00363AA6" w:rsidRDefault="00363AA6" w:rsidP="00363AA6">
      <w:pPr>
        <w:spacing w:line="259" w:lineRule="auto"/>
        <w:jc w:val="both"/>
        <w:rPr>
          <w:rFonts w:ascii="Arial" w:hAnsi="Arial" w:cs="Arial"/>
        </w:rPr>
      </w:pPr>
      <w:r w:rsidRPr="00363AA6">
        <w:rPr>
          <w:rFonts w:ascii="Arial" w:hAnsi="Arial" w:cs="Arial"/>
        </w:rPr>
        <w:t>DISPÕE SOBRE A</w:t>
      </w:r>
      <w:r>
        <w:rPr>
          <w:rFonts w:ascii="Arial" w:hAnsi="Arial" w:cs="Arial"/>
        </w:rPr>
        <w:t xml:space="preserve">UTORIZAÇÃO PARA FIRMAR TERMO DE </w:t>
      </w:r>
      <w:r w:rsidRPr="00363AA6">
        <w:rPr>
          <w:rFonts w:ascii="Arial" w:hAnsi="Arial" w:cs="Arial"/>
        </w:rPr>
        <w:t>COOPERAÇÃO</w:t>
      </w:r>
      <w:r>
        <w:rPr>
          <w:rFonts w:ascii="Arial" w:hAnsi="Arial" w:cs="Arial"/>
        </w:rPr>
        <w:t xml:space="preserve"> TÉCNICA COM REPASSE DE RECUROS </w:t>
      </w:r>
      <w:r w:rsidRPr="00363AA6">
        <w:rPr>
          <w:rFonts w:ascii="Arial" w:hAnsi="Arial" w:cs="Arial"/>
        </w:rPr>
        <w:t>FINANCEIROS À INSTITUIÇÃO QUE MENCIONA</w:t>
      </w:r>
      <w:r>
        <w:rPr>
          <w:rFonts w:ascii="Arial" w:hAnsi="Arial" w:cs="Arial"/>
        </w:rPr>
        <w:t>.</w:t>
      </w:r>
    </w:p>
    <w:p w:rsidR="00363AA6" w:rsidRDefault="00363AA6" w:rsidP="00363AA6">
      <w:pPr>
        <w:spacing w:line="259" w:lineRule="auto"/>
        <w:rPr>
          <w:rFonts w:ascii="Arial" w:hAnsi="Arial" w:cs="Arial"/>
          <w:b/>
        </w:rPr>
      </w:pPr>
    </w:p>
    <w:p w:rsidR="00363AA6" w:rsidRPr="001913CF" w:rsidRDefault="00363AA6" w:rsidP="00363AA6">
      <w:pPr>
        <w:spacing w:line="259" w:lineRule="auto"/>
        <w:rPr>
          <w:rFonts w:ascii="Arial" w:hAnsi="Arial" w:cs="Arial"/>
          <w:b/>
        </w:rPr>
      </w:pPr>
      <w:r>
        <w:rPr>
          <w:rFonts w:ascii="Arial" w:hAnsi="Arial" w:cs="Arial"/>
          <w:b/>
        </w:rPr>
        <w:t>Projeto de Lei n°101</w:t>
      </w:r>
      <w:r w:rsidRPr="001913CF">
        <w:rPr>
          <w:rFonts w:ascii="Arial" w:hAnsi="Arial" w:cs="Arial"/>
          <w:b/>
        </w:rPr>
        <w:t>/2021 de autoria do Poder Executivo Municipal</w:t>
      </w:r>
    </w:p>
    <w:p w:rsidR="00363AA6" w:rsidRDefault="00363AA6" w:rsidP="00363AA6">
      <w:pPr>
        <w:spacing w:line="259" w:lineRule="auto"/>
        <w:rPr>
          <w:rFonts w:ascii="Arial" w:hAnsi="Arial" w:cs="Arial"/>
          <w:b/>
          <w:color w:val="FF0000"/>
        </w:rPr>
      </w:pPr>
      <w:r w:rsidRPr="00363AA6">
        <w:rPr>
          <w:rFonts w:ascii="Arial" w:hAnsi="Arial" w:cs="Arial"/>
          <w:b/>
          <w:color w:val="FF0000"/>
        </w:rPr>
        <w:t>(DEVOLVIDO)</w:t>
      </w:r>
    </w:p>
    <w:p w:rsidR="00363AA6" w:rsidRPr="00363AA6" w:rsidRDefault="00363AA6" w:rsidP="00363AA6">
      <w:pPr>
        <w:spacing w:line="259" w:lineRule="auto"/>
        <w:jc w:val="both"/>
        <w:rPr>
          <w:rFonts w:ascii="Arial" w:hAnsi="Arial" w:cs="Arial"/>
        </w:rPr>
      </w:pPr>
      <w:r w:rsidRPr="00363AA6">
        <w:rPr>
          <w:rFonts w:ascii="Arial" w:hAnsi="Arial" w:cs="Arial"/>
        </w:rPr>
        <w:t>DISPÕE SOBRE A REGULAÇÃO DOS SERVIÇOS DE TRANSPORTE REMUNERADO PRIVADO INDIVIDUAL DE PASSAGEIROS OPERADOS POR MEIO DE PLATAFORMAS DE TECNOLOGIA DA INFORMAÇÃO E COMUNICAÇÃO EM REDE NO MUNICÍPIO DE BARRA DO GARÇAS E DÁ OUTRAS PROVIDÊNCOAS."</w:t>
      </w:r>
    </w:p>
    <w:p w:rsidR="00363AA6" w:rsidRDefault="00363AA6" w:rsidP="00363AA6">
      <w:pPr>
        <w:spacing w:line="259" w:lineRule="auto"/>
        <w:rPr>
          <w:rFonts w:ascii="Arial" w:hAnsi="Arial" w:cs="Arial"/>
          <w:b/>
        </w:rPr>
      </w:pPr>
    </w:p>
    <w:p w:rsidR="00363AA6" w:rsidRPr="001913CF" w:rsidRDefault="00363AA6" w:rsidP="00363AA6">
      <w:pPr>
        <w:spacing w:line="259" w:lineRule="auto"/>
        <w:rPr>
          <w:rFonts w:ascii="Arial" w:hAnsi="Arial" w:cs="Arial"/>
          <w:b/>
        </w:rPr>
      </w:pPr>
      <w:r>
        <w:rPr>
          <w:rFonts w:ascii="Arial" w:hAnsi="Arial" w:cs="Arial"/>
          <w:b/>
        </w:rPr>
        <w:t>Projeto de Lei n°102</w:t>
      </w:r>
      <w:r w:rsidRPr="001913CF">
        <w:rPr>
          <w:rFonts w:ascii="Arial" w:hAnsi="Arial" w:cs="Arial"/>
          <w:b/>
        </w:rPr>
        <w:t>/2021 de autoria do Poder Executivo Municipal</w:t>
      </w:r>
    </w:p>
    <w:p w:rsidR="00363AA6" w:rsidRDefault="00363AA6" w:rsidP="00F22D20">
      <w:pPr>
        <w:spacing w:line="259" w:lineRule="auto"/>
        <w:rPr>
          <w:rFonts w:ascii="Arial" w:hAnsi="Arial" w:cs="Arial"/>
          <w:b/>
          <w:color w:val="FF0000"/>
        </w:rPr>
      </w:pPr>
      <w:r w:rsidRPr="00363AA6">
        <w:rPr>
          <w:rFonts w:ascii="Arial" w:hAnsi="Arial" w:cs="Arial"/>
          <w:b/>
          <w:color w:val="FF0000"/>
        </w:rPr>
        <w:t>(DEVOLVIDO)</w:t>
      </w:r>
    </w:p>
    <w:p w:rsidR="00363AA6" w:rsidRPr="00363AA6" w:rsidRDefault="00363AA6" w:rsidP="00363AA6">
      <w:pPr>
        <w:spacing w:line="259" w:lineRule="auto"/>
        <w:rPr>
          <w:rFonts w:ascii="Arial" w:hAnsi="Arial" w:cs="Arial"/>
        </w:rPr>
      </w:pPr>
      <w:r w:rsidRPr="00363AA6">
        <w:rPr>
          <w:rFonts w:ascii="Arial" w:hAnsi="Arial" w:cs="Arial"/>
        </w:rPr>
        <w:t>ALTERA O ART. 1º</w:t>
      </w:r>
      <w:r w:rsidRPr="00363AA6">
        <w:rPr>
          <w:rFonts w:ascii="Arial" w:hAnsi="Arial" w:cs="Arial"/>
          <w:sz w:val="28"/>
        </w:rPr>
        <w:t xml:space="preserve"> </w:t>
      </w:r>
      <w:r w:rsidRPr="00363AA6">
        <w:rPr>
          <w:rFonts w:ascii="Arial" w:hAnsi="Arial" w:cs="Arial"/>
        </w:rPr>
        <w:t>DA LEI Nº 4.256 DE 31 DE MARÇO DE 2021 E DÁ OUTRAS PROVIDÊNCIAS</w:t>
      </w:r>
      <w:r>
        <w:rPr>
          <w:rFonts w:ascii="Arial" w:hAnsi="Arial" w:cs="Arial"/>
        </w:rPr>
        <w:t>.</w:t>
      </w:r>
    </w:p>
    <w:p w:rsidR="00363AA6" w:rsidRDefault="00363AA6" w:rsidP="00F22D20">
      <w:pPr>
        <w:spacing w:line="259" w:lineRule="auto"/>
        <w:rPr>
          <w:rFonts w:ascii="Arial" w:hAnsi="Arial" w:cs="Arial"/>
          <w:b/>
        </w:rPr>
      </w:pPr>
    </w:p>
    <w:p w:rsidR="00F22D20" w:rsidRPr="001913CF" w:rsidRDefault="00F22D20" w:rsidP="00F22D20">
      <w:pPr>
        <w:spacing w:line="259" w:lineRule="auto"/>
        <w:rPr>
          <w:rFonts w:ascii="Arial" w:hAnsi="Arial" w:cs="Arial"/>
          <w:b/>
        </w:rPr>
      </w:pPr>
      <w:r>
        <w:rPr>
          <w:rFonts w:ascii="Arial" w:hAnsi="Arial" w:cs="Arial"/>
          <w:b/>
        </w:rPr>
        <w:t>Projeto de Lei n°103</w:t>
      </w:r>
      <w:r w:rsidRPr="001913CF">
        <w:rPr>
          <w:rFonts w:ascii="Arial" w:hAnsi="Arial" w:cs="Arial"/>
          <w:b/>
        </w:rPr>
        <w:t>/2021 de autoria do Poder Executivo Municipal</w:t>
      </w:r>
    </w:p>
    <w:p w:rsidR="00F22D20" w:rsidRDefault="00F22D20" w:rsidP="00A759E4">
      <w:pPr>
        <w:spacing w:after="160" w:line="259" w:lineRule="auto"/>
      </w:pPr>
      <w:r>
        <w:t>Dispõe sobre abertura de crédito adicional suplementar no orçamento vigente para os fins que menciona R$ 31.000,00 visando inclusão de incremento de custeio à saúde para a aquisição de material de consumo, alocados na Secretaria Municipal de Saúde.</w:t>
      </w:r>
    </w:p>
    <w:p w:rsidR="00F22D20" w:rsidRDefault="00F22D20" w:rsidP="00A759E4">
      <w:pPr>
        <w:spacing w:after="160" w:line="259" w:lineRule="auto"/>
      </w:pPr>
    </w:p>
    <w:p w:rsidR="00F22D20" w:rsidRPr="001913CF" w:rsidRDefault="00F22D20" w:rsidP="00F22D20">
      <w:pPr>
        <w:spacing w:line="259" w:lineRule="auto"/>
        <w:rPr>
          <w:rFonts w:ascii="Arial" w:hAnsi="Arial" w:cs="Arial"/>
          <w:b/>
        </w:rPr>
      </w:pPr>
      <w:r>
        <w:rPr>
          <w:rFonts w:ascii="Arial" w:hAnsi="Arial" w:cs="Arial"/>
          <w:b/>
        </w:rPr>
        <w:t>Projeto de Lei n°105</w:t>
      </w:r>
      <w:r w:rsidRPr="001913CF">
        <w:rPr>
          <w:rFonts w:ascii="Arial" w:hAnsi="Arial" w:cs="Arial"/>
          <w:b/>
        </w:rPr>
        <w:t>/2021 de autoria do Poder Executivo Municipal</w:t>
      </w:r>
    </w:p>
    <w:p w:rsidR="00F22D20" w:rsidRDefault="00F22D20" w:rsidP="00F22D20">
      <w:pPr>
        <w:spacing w:after="160" w:line="259" w:lineRule="auto"/>
      </w:pPr>
      <w:r>
        <w:t>Altera o art. 5° da Lei nº 4.322/2021 de 16 de setembro de 2021(Dispõe sobre autorização para firmar Termo de Cooperação Técnica com repasse de recursos financeiros à instituição). (As despesas decorrentes desta Lei correrão à conta da seguinte dotação orçamentária: 07 - Secretaria Municipal de Saúde 07 01 - Fundo Municipal de Saúde 10 - Função Saúde 122 - Administrativo 0050 - Gestão do SUS 2049 - Manutenção Atividades Saúde 3.3.90.39 - Outros Serviços de Terceiros de Pessoa Jurídica).</w:t>
      </w:r>
    </w:p>
    <w:p w:rsidR="00F22D20" w:rsidRPr="001913CF" w:rsidRDefault="00F22D20" w:rsidP="00F22D20">
      <w:pPr>
        <w:spacing w:line="259" w:lineRule="auto"/>
        <w:rPr>
          <w:rFonts w:ascii="Arial" w:hAnsi="Arial" w:cs="Arial"/>
          <w:b/>
        </w:rPr>
      </w:pPr>
      <w:r>
        <w:rPr>
          <w:rFonts w:ascii="Arial" w:hAnsi="Arial" w:cs="Arial"/>
          <w:b/>
        </w:rPr>
        <w:t>Projeto de Lei n°106</w:t>
      </w:r>
      <w:r w:rsidRPr="001913CF">
        <w:rPr>
          <w:rFonts w:ascii="Arial" w:hAnsi="Arial" w:cs="Arial"/>
          <w:b/>
        </w:rPr>
        <w:t>/2021 de autoria do Poder Executivo Municipal</w:t>
      </w:r>
    </w:p>
    <w:p w:rsidR="00F22D20" w:rsidRDefault="00F22D20" w:rsidP="00F22D20">
      <w:pPr>
        <w:spacing w:after="160" w:line="259" w:lineRule="auto"/>
      </w:pPr>
      <w:r>
        <w:t>Dispõe sobre abertura de crédito adicional especial no orçamento vigente para os fins que menciona</w:t>
      </w:r>
      <w:r w:rsidRPr="00F22D20">
        <w:t xml:space="preserve"> </w:t>
      </w:r>
      <w:r>
        <w:t>R$ 430.000,00 visando inclusão de emenda parlamentar na saúde para a aquisição de equipamento permanente que serão alocados na Secretaria Municipal de Saúde.</w:t>
      </w:r>
    </w:p>
    <w:p w:rsidR="00C26A3F" w:rsidRDefault="00C26A3F" w:rsidP="00F22D20">
      <w:pPr>
        <w:spacing w:after="160" w:line="259" w:lineRule="auto"/>
      </w:pPr>
    </w:p>
    <w:p w:rsidR="0022643D" w:rsidRPr="001913CF" w:rsidRDefault="0022643D" w:rsidP="0022643D">
      <w:pPr>
        <w:spacing w:line="259" w:lineRule="auto"/>
        <w:rPr>
          <w:rFonts w:ascii="Arial" w:hAnsi="Arial" w:cs="Arial"/>
          <w:b/>
        </w:rPr>
      </w:pPr>
      <w:r>
        <w:rPr>
          <w:rFonts w:ascii="Arial" w:hAnsi="Arial" w:cs="Arial"/>
          <w:b/>
        </w:rPr>
        <w:t>Projeto de Lei n°108</w:t>
      </w:r>
      <w:r w:rsidRPr="001913CF">
        <w:rPr>
          <w:rFonts w:ascii="Arial" w:hAnsi="Arial" w:cs="Arial"/>
          <w:b/>
        </w:rPr>
        <w:t>/2021 de autoria do Poder Executivo Municipal</w:t>
      </w:r>
      <w:r>
        <w:rPr>
          <w:rFonts w:ascii="Arial" w:hAnsi="Arial" w:cs="Arial"/>
          <w:b/>
        </w:rPr>
        <w:t xml:space="preserve"> (PPA)</w:t>
      </w:r>
    </w:p>
    <w:p w:rsidR="00F22D20" w:rsidRDefault="0022643D" w:rsidP="00F22D20">
      <w:pPr>
        <w:spacing w:after="160" w:line="259" w:lineRule="auto"/>
      </w:pPr>
      <w:r>
        <w:t xml:space="preserve">Dispõe sobre o Plano Plurianual do Município de Barra do Garças para o período de 2022/2025 e dá outras providências. </w:t>
      </w:r>
    </w:p>
    <w:p w:rsidR="0022643D" w:rsidRPr="001913CF" w:rsidRDefault="00F22D20" w:rsidP="0022643D">
      <w:pPr>
        <w:spacing w:line="259" w:lineRule="auto"/>
        <w:rPr>
          <w:rFonts w:ascii="Arial" w:hAnsi="Arial" w:cs="Arial"/>
          <w:b/>
        </w:rPr>
      </w:pPr>
      <w:r>
        <w:t xml:space="preserve"> </w:t>
      </w:r>
      <w:r w:rsidR="0022643D">
        <w:rPr>
          <w:rFonts w:ascii="Arial" w:hAnsi="Arial" w:cs="Arial"/>
          <w:b/>
        </w:rPr>
        <w:t>Projeto de Lei n°110</w:t>
      </w:r>
      <w:r w:rsidR="0022643D" w:rsidRPr="001913CF">
        <w:rPr>
          <w:rFonts w:ascii="Arial" w:hAnsi="Arial" w:cs="Arial"/>
          <w:b/>
        </w:rPr>
        <w:t>/2021 de autoria do Poder Executivo Municipal</w:t>
      </w:r>
      <w:r w:rsidR="000A01B7">
        <w:rPr>
          <w:rFonts w:ascii="Arial" w:hAnsi="Arial" w:cs="Arial"/>
          <w:b/>
        </w:rPr>
        <w:t xml:space="preserve"> </w:t>
      </w:r>
    </w:p>
    <w:p w:rsidR="00A759E4" w:rsidRDefault="0022643D" w:rsidP="0022643D">
      <w:pPr>
        <w:spacing w:after="160" w:line="259" w:lineRule="auto"/>
      </w:pPr>
      <w:r>
        <w:t xml:space="preserve">Altera o artigo 5º da Lei nº4.322/2021 de 16 d e setembro de 2021 e a ele acrescenta dispositivos, e dá outras providências. (Auxílio financeiro à APOBAG para a finalização das obras da sede própria da casa de apoio ao paciente oncológico em Barretos-SP). </w:t>
      </w:r>
    </w:p>
    <w:p w:rsidR="00E82D2A" w:rsidRDefault="00E82D2A" w:rsidP="00E82D2A">
      <w:pPr>
        <w:spacing w:after="160" w:line="259" w:lineRule="auto"/>
      </w:pPr>
    </w:p>
    <w:p w:rsidR="000A01B7" w:rsidRPr="001913CF" w:rsidRDefault="000A01B7" w:rsidP="000A01B7">
      <w:pPr>
        <w:spacing w:line="259" w:lineRule="auto"/>
        <w:rPr>
          <w:rFonts w:ascii="Arial" w:hAnsi="Arial" w:cs="Arial"/>
          <w:b/>
        </w:rPr>
      </w:pPr>
      <w:r>
        <w:rPr>
          <w:rFonts w:ascii="Arial" w:hAnsi="Arial" w:cs="Arial"/>
          <w:b/>
        </w:rPr>
        <w:t>Projeto de Lei n°111</w:t>
      </w:r>
      <w:r w:rsidRPr="001913CF">
        <w:rPr>
          <w:rFonts w:ascii="Arial" w:hAnsi="Arial" w:cs="Arial"/>
          <w:b/>
        </w:rPr>
        <w:t>/2021 de autoria do Poder Executivo Municipal</w:t>
      </w:r>
      <w:r>
        <w:rPr>
          <w:rFonts w:ascii="Arial" w:hAnsi="Arial" w:cs="Arial"/>
          <w:b/>
        </w:rPr>
        <w:t xml:space="preserve"> </w:t>
      </w:r>
    </w:p>
    <w:p w:rsidR="00E82D2A" w:rsidRDefault="000A01B7" w:rsidP="00E82D2A">
      <w:pPr>
        <w:spacing w:after="160" w:line="259" w:lineRule="auto"/>
      </w:pPr>
      <w:r>
        <w:t>Altera dispositivos da Lei Ordinária n°4.208/2021, de 29 de dezembro de 2020, do Município de Barra do Garças. Fica estipulado que no dia 08 de outubro de cada ano será comemorado o dia do Nordestino em Barra do Garças.</w:t>
      </w:r>
    </w:p>
    <w:p w:rsidR="00012F1D" w:rsidRDefault="00012F1D" w:rsidP="00E82D2A">
      <w:pPr>
        <w:spacing w:after="160" w:line="259" w:lineRule="auto"/>
      </w:pPr>
    </w:p>
    <w:p w:rsidR="009E5928" w:rsidRPr="001913CF" w:rsidRDefault="009E5928" w:rsidP="009E5928">
      <w:pPr>
        <w:spacing w:line="259" w:lineRule="auto"/>
        <w:rPr>
          <w:rFonts w:ascii="Arial" w:hAnsi="Arial" w:cs="Arial"/>
          <w:b/>
        </w:rPr>
      </w:pPr>
      <w:r>
        <w:rPr>
          <w:rFonts w:ascii="Arial" w:hAnsi="Arial" w:cs="Arial"/>
          <w:b/>
        </w:rPr>
        <w:t>Projeto de Lei n°113</w:t>
      </w:r>
      <w:r w:rsidRPr="001913CF">
        <w:rPr>
          <w:rFonts w:ascii="Arial" w:hAnsi="Arial" w:cs="Arial"/>
          <w:b/>
        </w:rPr>
        <w:t>/2021 de autoria do Poder Executivo Municipal</w:t>
      </w:r>
      <w:r>
        <w:rPr>
          <w:rFonts w:ascii="Arial" w:hAnsi="Arial" w:cs="Arial"/>
          <w:b/>
        </w:rPr>
        <w:t xml:space="preserve"> </w:t>
      </w:r>
    </w:p>
    <w:p w:rsidR="00012F1D" w:rsidRDefault="009E5928" w:rsidP="00E82D2A">
      <w:pPr>
        <w:spacing w:after="160" w:line="259" w:lineRule="auto"/>
      </w:pPr>
      <w:r>
        <w:t>Dispõe sobre a abertura de crédito suplementar no orçamento do Município de Barra do Garças e dá outras providências. R$ 477.000,00 destinado a aquisição de material de consumo, para o combate ao covid-19. Ao qual será alocado na Secretaria Municipal de Saúde.</w:t>
      </w:r>
    </w:p>
    <w:p w:rsidR="006E6A77" w:rsidRPr="001913CF" w:rsidRDefault="006E6A77" w:rsidP="006E6A77">
      <w:pPr>
        <w:spacing w:line="259" w:lineRule="auto"/>
        <w:rPr>
          <w:rFonts w:ascii="Arial" w:hAnsi="Arial" w:cs="Arial"/>
          <w:b/>
        </w:rPr>
      </w:pPr>
      <w:r>
        <w:rPr>
          <w:rFonts w:ascii="Arial" w:hAnsi="Arial" w:cs="Arial"/>
          <w:b/>
        </w:rPr>
        <w:t>Projeto de Lei n°115</w:t>
      </w:r>
      <w:r w:rsidRPr="001913CF">
        <w:rPr>
          <w:rFonts w:ascii="Arial" w:hAnsi="Arial" w:cs="Arial"/>
          <w:b/>
        </w:rPr>
        <w:t>/2021 de autoria do Poder Executivo Municipal</w:t>
      </w:r>
      <w:r>
        <w:rPr>
          <w:rFonts w:ascii="Arial" w:hAnsi="Arial" w:cs="Arial"/>
          <w:b/>
        </w:rPr>
        <w:t xml:space="preserve"> </w:t>
      </w:r>
    </w:p>
    <w:p w:rsidR="009E5928" w:rsidRDefault="006E6A77" w:rsidP="00E82D2A">
      <w:pPr>
        <w:spacing w:after="160" w:line="259" w:lineRule="auto"/>
      </w:pPr>
      <w:r>
        <w:t>Dispõe sobre a abertura de crédito especial no orçamento do Município de Barra do Garças e dá outras providências" R$ 500.000,00 destinado a Revitalização do Campo de Futebol da Vila Maria, Revitalização do Campo de Futebol da Beira Rio, Aquisição de um Equipamento Vibro Acabadora de Asfalto e Aquisição de Veículo Utilitário.</w:t>
      </w:r>
    </w:p>
    <w:p w:rsidR="006E6A77" w:rsidRDefault="006E6A77" w:rsidP="00E82D2A">
      <w:pPr>
        <w:spacing w:after="160" w:line="259" w:lineRule="auto"/>
      </w:pPr>
    </w:p>
    <w:p w:rsidR="006E6A77" w:rsidRPr="001913CF" w:rsidRDefault="006E6A77" w:rsidP="006E6A77">
      <w:pPr>
        <w:spacing w:line="259" w:lineRule="auto"/>
        <w:rPr>
          <w:rFonts w:ascii="Arial" w:hAnsi="Arial" w:cs="Arial"/>
          <w:b/>
        </w:rPr>
      </w:pPr>
      <w:r>
        <w:rPr>
          <w:rFonts w:ascii="Arial" w:hAnsi="Arial" w:cs="Arial"/>
          <w:b/>
        </w:rPr>
        <w:t>Projeto de Lei n°116</w:t>
      </w:r>
      <w:r w:rsidRPr="001913CF">
        <w:rPr>
          <w:rFonts w:ascii="Arial" w:hAnsi="Arial" w:cs="Arial"/>
          <w:b/>
        </w:rPr>
        <w:t>/2021 de autoria do Poder Executivo Municipal</w:t>
      </w:r>
      <w:r>
        <w:rPr>
          <w:rFonts w:ascii="Arial" w:hAnsi="Arial" w:cs="Arial"/>
          <w:b/>
        </w:rPr>
        <w:t xml:space="preserve"> </w:t>
      </w:r>
    </w:p>
    <w:p w:rsidR="006E6A77" w:rsidRDefault="006E6A77" w:rsidP="00E82D2A">
      <w:pPr>
        <w:spacing w:after="160" w:line="259" w:lineRule="auto"/>
      </w:pPr>
      <w:r>
        <w:t>Regulamenta a venda e a concessão de direito real de uso de imóveis na área do Distrito Industrial de Barra do Garças, e dá outras providências. Estando aptos para a abertura de procedimento licitatório, que podem ser identificados através das leis municipais nº 4.274, 4.275, 4.276, 4.277, 4.278, 4.279, 4.280, 4.281, 4.282, 4.283, 4.284, 4.285, 4.286, 4.287, 4.288, 4.289, 4.290, 4.291, 4.292, 4.293, 4.294, 4.295, 4.296, 4.297, de 25 de Maio de 2021.</w:t>
      </w:r>
    </w:p>
    <w:p w:rsidR="00B16355" w:rsidRPr="001913CF" w:rsidRDefault="00B16355" w:rsidP="00B16355">
      <w:pPr>
        <w:spacing w:line="259" w:lineRule="auto"/>
        <w:rPr>
          <w:rFonts w:ascii="Arial" w:hAnsi="Arial" w:cs="Arial"/>
          <w:b/>
        </w:rPr>
      </w:pPr>
      <w:r>
        <w:rPr>
          <w:rFonts w:ascii="Arial" w:hAnsi="Arial" w:cs="Arial"/>
          <w:b/>
        </w:rPr>
        <w:t>Projeto de Lei n°117</w:t>
      </w:r>
      <w:r w:rsidRPr="001913CF">
        <w:rPr>
          <w:rFonts w:ascii="Arial" w:hAnsi="Arial" w:cs="Arial"/>
          <w:b/>
        </w:rPr>
        <w:t>/2021 de autoria do Poder Executivo Municipal</w:t>
      </w:r>
      <w:r>
        <w:rPr>
          <w:rFonts w:ascii="Arial" w:hAnsi="Arial" w:cs="Arial"/>
          <w:b/>
        </w:rPr>
        <w:t xml:space="preserve"> </w:t>
      </w:r>
    </w:p>
    <w:p w:rsidR="00012F1D" w:rsidRDefault="00B16355" w:rsidP="00E82D2A">
      <w:pPr>
        <w:spacing w:after="160" w:line="259" w:lineRule="auto"/>
      </w:pPr>
      <w:r>
        <w:t>Dispõe sobre a abertura de crédito especial no orçamento do Município de Barra do Garças e dá outras providências. R$ 2.500.000,00 destinado a custeio dos serviços de Atenção Básica em Saúde.</w:t>
      </w:r>
    </w:p>
    <w:p w:rsidR="00363AA6" w:rsidRPr="001913CF" w:rsidRDefault="00363AA6" w:rsidP="00363AA6">
      <w:pPr>
        <w:rPr>
          <w:rFonts w:ascii="Arial" w:hAnsi="Arial" w:cs="Arial"/>
          <w:b/>
        </w:rPr>
      </w:pPr>
      <w:r>
        <w:rPr>
          <w:rFonts w:ascii="Arial" w:hAnsi="Arial" w:cs="Arial"/>
          <w:b/>
        </w:rPr>
        <w:t>Projeto de Lei n°118</w:t>
      </w:r>
      <w:r w:rsidRPr="001913CF">
        <w:rPr>
          <w:rFonts w:ascii="Arial" w:hAnsi="Arial" w:cs="Arial"/>
          <w:b/>
        </w:rPr>
        <w:t>/2021 de autoria do Poder Executivo Municipal</w:t>
      </w:r>
      <w:r>
        <w:rPr>
          <w:rFonts w:ascii="Arial" w:hAnsi="Arial" w:cs="Arial"/>
          <w:b/>
        </w:rPr>
        <w:t xml:space="preserve"> </w:t>
      </w:r>
    </w:p>
    <w:p w:rsidR="00363AA6" w:rsidRDefault="00363AA6" w:rsidP="00363AA6">
      <w:pPr>
        <w:rPr>
          <w:color w:val="FF0000"/>
        </w:rPr>
      </w:pPr>
      <w:r w:rsidRPr="00363AA6">
        <w:rPr>
          <w:color w:val="FF0000"/>
        </w:rPr>
        <w:t>(DEVOLVIDO)</w:t>
      </w:r>
    </w:p>
    <w:p w:rsidR="00363AA6" w:rsidRPr="00363AA6" w:rsidRDefault="00363AA6" w:rsidP="00363AA6">
      <w:pPr>
        <w:jc w:val="both"/>
        <w:rPr>
          <w:color w:val="FF0000"/>
        </w:rPr>
      </w:pPr>
      <w:r w:rsidRPr="00363AA6">
        <w:t>DISPÕE SOBRE AUTORIZAÇÃO PARA FIRMAR TERMO DE</w:t>
      </w:r>
      <w:r>
        <w:t xml:space="preserve"> </w:t>
      </w:r>
      <w:r w:rsidRPr="00363AA6">
        <w:t>CONVÊNIO COM RE</w:t>
      </w:r>
      <w:r>
        <w:t xml:space="preserve">PASSE DE RECURSOS FINANCEIROS À </w:t>
      </w:r>
      <w:r w:rsidRPr="00363AA6">
        <w:t>INSTITUIÇÃO QUE MENCIONA</w:t>
      </w:r>
    </w:p>
    <w:p w:rsidR="00363AA6" w:rsidRDefault="00363AA6" w:rsidP="00E82D2A">
      <w:pPr>
        <w:spacing w:after="160" w:line="259" w:lineRule="auto"/>
      </w:pPr>
    </w:p>
    <w:p w:rsidR="00D26E06" w:rsidRPr="001913CF" w:rsidRDefault="00D26E06" w:rsidP="00D26E06">
      <w:pPr>
        <w:spacing w:line="259" w:lineRule="auto"/>
        <w:rPr>
          <w:rFonts w:ascii="Arial" w:hAnsi="Arial" w:cs="Arial"/>
          <w:b/>
        </w:rPr>
      </w:pPr>
      <w:r>
        <w:rPr>
          <w:rFonts w:ascii="Arial" w:hAnsi="Arial" w:cs="Arial"/>
          <w:b/>
        </w:rPr>
        <w:lastRenderedPageBreak/>
        <w:t>Projeto de Lei n°119</w:t>
      </w:r>
      <w:r w:rsidRPr="001913CF">
        <w:rPr>
          <w:rFonts w:ascii="Arial" w:hAnsi="Arial" w:cs="Arial"/>
          <w:b/>
        </w:rPr>
        <w:t>/2021 de autoria do Poder Executivo Municipal</w:t>
      </w:r>
      <w:r>
        <w:rPr>
          <w:rFonts w:ascii="Arial" w:hAnsi="Arial" w:cs="Arial"/>
          <w:b/>
        </w:rPr>
        <w:t xml:space="preserve"> </w:t>
      </w:r>
    </w:p>
    <w:p w:rsidR="00D26E06" w:rsidRDefault="00D26E06" w:rsidP="00E82D2A">
      <w:pPr>
        <w:spacing w:after="160" w:line="259" w:lineRule="auto"/>
      </w:pPr>
      <w:r>
        <w:t>Dispõe sobre a contratação por tempo determinado para atender à necessidade temporária de excepcional interesse público nos termos do inciso IX do Art. 37 da Constituição Federal e dá outras providências.</w:t>
      </w:r>
    </w:p>
    <w:p w:rsidR="00D83B40" w:rsidRPr="001913CF" w:rsidRDefault="00D83B40" w:rsidP="00D83B40">
      <w:pPr>
        <w:spacing w:line="259" w:lineRule="auto"/>
        <w:rPr>
          <w:rFonts w:ascii="Arial" w:hAnsi="Arial" w:cs="Arial"/>
          <w:b/>
        </w:rPr>
      </w:pPr>
      <w:r>
        <w:rPr>
          <w:rFonts w:ascii="Arial" w:hAnsi="Arial" w:cs="Arial"/>
          <w:b/>
        </w:rPr>
        <w:t>Projeto de Lei n°120</w:t>
      </w:r>
      <w:r w:rsidRPr="001913CF">
        <w:rPr>
          <w:rFonts w:ascii="Arial" w:hAnsi="Arial" w:cs="Arial"/>
          <w:b/>
        </w:rPr>
        <w:t>/2021 de autoria do Poder Executivo Municipal</w:t>
      </w:r>
      <w:r>
        <w:rPr>
          <w:rFonts w:ascii="Arial" w:hAnsi="Arial" w:cs="Arial"/>
          <w:b/>
        </w:rPr>
        <w:t xml:space="preserve"> </w:t>
      </w:r>
    </w:p>
    <w:p w:rsidR="00D83B40" w:rsidRDefault="00D83B40" w:rsidP="00E82D2A">
      <w:pPr>
        <w:spacing w:after="160" w:line="259" w:lineRule="auto"/>
      </w:pPr>
      <w:r>
        <w:t>Altera o artigo 128 da Lei 3.621/2015. O Fundo Municipal dos Direitos da Criança e do Adolescente do Município de Barra do Garças-MT-FMDCA, fica operacionalmente vinculado ao Prefeito Municipal em conjunto com a Secretária Municipal de Assistência Social, podendo esta última nomear servidor público como gestor e/ou ordenador de despesa do Fundo Municipal dos Direitos da Criança e do Adolescente, autoridade de cujos atos resultará emissão de empenhos, autorização de pagamento, suprimento ou dispêndio de recursos do Fundo.</w:t>
      </w:r>
    </w:p>
    <w:p w:rsidR="00C52393" w:rsidRPr="001913CF" w:rsidRDefault="00C52393" w:rsidP="00C52393">
      <w:pPr>
        <w:spacing w:line="259" w:lineRule="auto"/>
        <w:rPr>
          <w:rFonts w:ascii="Arial" w:hAnsi="Arial" w:cs="Arial"/>
          <w:b/>
        </w:rPr>
      </w:pPr>
      <w:r>
        <w:rPr>
          <w:rFonts w:ascii="Arial" w:hAnsi="Arial" w:cs="Arial"/>
          <w:b/>
        </w:rPr>
        <w:t>Projeto de Lei n°121</w:t>
      </w:r>
      <w:r w:rsidRPr="001913CF">
        <w:rPr>
          <w:rFonts w:ascii="Arial" w:hAnsi="Arial" w:cs="Arial"/>
          <w:b/>
        </w:rPr>
        <w:t>/2021 de autoria do Poder Executivo Municipal</w:t>
      </w:r>
      <w:r>
        <w:rPr>
          <w:rFonts w:ascii="Arial" w:hAnsi="Arial" w:cs="Arial"/>
          <w:b/>
        </w:rPr>
        <w:t xml:space="preserve"> </w:t>
      </w:r>
    </w:p>
    <w:p w:rsidR="00012F1D" w:rsidRDefault="00C52393" w:rsidP="00E82D2A">
      <w:pPr>
        <w:spacing w:after="160" w:line="259" w:lineRule="auto"/>
      </w:pPr>
      <w:r>
        <w:t>Dispõe sobre o repasse de recursos financeiros à entidade que menciona.</w:t>
      </w:r>
      <w:r w:rsidRPr="00C52393">
        <w:t xml:space="preserve"> </w:t>
      </w:r>
      <w:r>
        <w:t>R$ 48.000,00 ao "CONSELHO DA COMUNIDADE DE BARRA DO GARÇAS" na aquisição de novos computadores que serão repassados à Equipe de Investigação da 1ª Delegacia de Polícia Civil a qual busca promover a melhoria do setor de investigação do setor de homicídios da cidade de Barra do Garças-MT.</w:t>
      </w:r>
    </w:p>
    <w:p w:rsidR="003B04DA" w:rsidRPr="001913CF" w:rsidRDefault="003B04DA" w:rsidP="003B04DA">
      <w:pPr>
        <w:spacing w:line="259" w:lineRule="auto"/>
        <w:rPr>
          <w:rFonts w:ascii="Arial" w:hAnsi="Arial" w:cs="Arial"/>
          <w:b/>
        </w:rPr>
      </w:pPr>
      <w:r>
        <w:rPr>
          <w:rFonts w:ascii="Arial" w:hAnsi="Arial" w:cs="Arial"/>
          <w:b/>
        </w:rPr>
        <w:t>Projeto de Lei n°122</w:t>
      </w:r>
      <w:r w:rsidRPr="001913CF">
        <w:rPr>
          <w:rFonts w:ascii="Arial" w:hAnsi="Arial" w:cs="Arial"/>
          <w:b/>
        </w:rPr>
        <w:t>/2021 de autoria do Poder Executivo Municipal</w:t>
      </w:r>
      <w:r>
        <w:rPr>
          <w:rFonts w:ascii="Arial" w:hAnsi="Arial" w:cs="Arial"/>
          <w:b/>
        </w:rPr>
        <w:t xml:space="preserve"> </w:t>
      </w:r>
    </w:p>
    <w:p w:rsidR="003B04DA" w:rsidRDefault="003B04DA" w:rsidP="00E82D2A">
      <w:pPr>
        <w:spacing w:after="160" w:line="259" w:lineRule="auto"/>
      </w:pPr>
      <w:r>
        <w:t xml:space="preserve">Dispõe sobre abertura de crédito adicional suplementar no orçamento do Município de Barra do Garças e dá outras providências R$ 474.000,00 destinado a aquisição de material de consumo, para o combate ao covid-1 9. Ao qual será alocado na Secretaria Municipal de Saúde. </w:t>
      </w:r>
    </w:p>
    <w:p w:rsidR="008D6A72" w:rsidRPr="001913CF" w:rsidRDefault="008D6A72" w:rsidP="008D6A72">
      <w:pPr>
        <w:spacing w:line="259" w:lineRule="auto"/>
        <w:rPr>
          <w:rFonts w:ascii="Arial" w:hAnsi="Arial" w:cs="Arial"/>
          <w:b/>
        </w:rPr>
      </w:pPr>
      <w:r>
        <w:rPr>
          <w:rFonts w:ascii="Arial" w:hAnsi="Arial" w:cs="Arial"/>
          <w:b/>
        </w:rPr>
        <w:t>Projeto de Lei n°123/</w:t>
      </w:r>
      <w:r w:rsidRPr="001913CF">
        <w:rPr>
          <w:rFonts w:ascii="Arial" w:hAnsi="Arial" w:cs="Arial"/>
          <w:b/>
        </w:rPr>
        <w:t>2021 de autoria do Poder Executivo Municipal</w:t>
      </w:r>
      <w:r>
        <w:rPr>
          <w:rFonts w:ascii="Arial" w:hAnsi="Arial" w:cs="Arial"/>
          <w:b/>
        </w:rPr>
        <w:t xml:space="preserve"> </w:t>
      </w:r>
    </w:p>
    <w:p w:rsidR="008D6A72" w:rsidRDefault="008D6A72" w:rsidP="00E82D2A">
      <w:pPr>
        <w:spacing w:after="160" w:line="259" w:lineRule="auto"/>
      </w:pPr>
      <w:r>
        <w:t>Dispõe sobre a criação da Verba de Natureza Indenizatória no âmbito do Poder Executivo Municipal, e dá outras providências.</w:t>
      </w:r>
    </w:p>
    <w:p w:rsidR="008D6A72" w:rsidRDefault="008D6A72" w:rsidP="00E82D2A">
      <w:pPr>
        <w:spacing w:after="160" w:line="259" w:lineRule="auto"/>
      </w:pPr>
    </w:p>
    <w:p w:rsidR="008D6A72" w:rsidRPr="001913CF" w:rsidRDefault="008D6A72" w:rsidP="008D6A72">
      <w:pPr>
        <w:spacing w:line="259" w:lineRule="auto"/>
        <w:rPr>
          <w:rFonts w:ascii="Arial" w:hAnsi="Arial" w:cs="Arial"/>
          <w:b/>
        </w:rPr>
      </w:pPr>
      <w:r>
        <w:rPr>
          <w:rFonts w:ascii="Arial" w:hAnsi="Arial" w:cs="Arial"/>
          <w:b/>
        </w:rPr>
        <w:t>Projeto de Lei n°124</w:t>
      </w:r>
      <w:r w:rsidRPr="001913CF">
        <w:rPr>
          <w:rFonts w:ascii="Arial" w:hAnsi="Arial" w:cs="Arial"/>
          <w:b/>
        </w:rPr>
        <w:t>/2021 de autoria do Poder Executivo Municipal</w:t>
      </w:r>
      <w:r>
        <w:rPr>
          <w:rFonts w:ascii="Arial" w:hAnsi="Arial" w:cs="Arial"/>
          <w:b/>
        </w:rPr>
        <w:t xml:space="preserve"> </w:t>
      </w:r>
    </w:p>
    <w:p w:rsidR="008D6A72" w:rsidRDefault="008D6A72" w:rsidP="008D6A72">
      <w:pPr>
        <w:spacing w:after="160" w:line="259" w:lineRule="auto"/>
      </w:pPr>
      <w:r>
        <w:t>Altera o artigo 18° inciso X da Lei n° 4 .308/2021 de 02 de agosto de 2021 que versa sobre as Diretrizes para Elaboração da Lei de Diretrizes Orçamentárias de 2022 e dá outras providências.</w:t>
      </w:r>
    </w:p>
    <w:p w:rsidR="003B04DA" w:rsidRPr="008D6A72" w:rsidRDefault="008D6A72" w:rsidP="008D6A72">
      <w:pPr>
        <w:spacing w:after="160" w:line="259" w:lineRule="auto"/>
      </w:pPr>
      <w:r>
        <w:rPr>
          <w:rFonts w:ascii="Arial" w:hAnsi="Arial" w:cs="Arial"/>
          <w:b/>
        </w:rPr>
        <w:t>Projeto d</w:t>
      </w:r>
      <w:r w:rsidR="003B04DA">
        <w:rPr>
          <w:rFonts w:ascii="Arial" w:hAnsi="Arial" w:cs="Arial"/>
          <w:b/>
        </w:rPr>
        <w:t>e Lei n°125</w:t>
      </w:r>
      <w:r w:rsidR="003B04DA" w:rsidRPr="001913CF">
        <w:rPr>
          <w:rFonts w:ascii="Arial" w:hAnsi="Arial" w:cs="Arial"/>
          <w:b/>
        </w:rPr>
        <w:t>/2021 de autoria do Poder Executivo Municipal</w:t>
      </w:r>
      <w:r w:rsidR="003B04DA">
        <w:rPr>
          <w:rFonts w:ascii="Arial" w:hAnsi="Arial" w:cs="Arial"/>
          <w:b/>
        </w:rPr>
        <w:t xml:space="preserve"> </w:t>
      </w:r>
    </w:p>
    <w:p w:rsidR="003B04DA" w:rsidRDefault="003B04DA" w:rsidP="003B04DA">
      <w:pPr>
        <w:spacing w:after="160" w:line="259" w:lineRule="auto"/>
      </w:pPr>
      <w:r>
        <w:t>Dispõe sobre a abertura de crédito adicional especial no orçamento do Município de Barra do Garças e dá outras providências R$ 481.l00,00 destinado a incorporação do repasse financeiro oriundo do Termo de Convênio</w:t>
      </w:r>
      <w:r w:rsidRPr="003B04DA">
        <w:t xml:space="preserve"> </w:t>
      </w:r>
      <w:r>
        <w:t>firmado entre o estado de Mato Grosso e o Município de Barra do Garças -</w:t>
      </w:r>
      <w:r w:rsidRPr="003B04DA">
        <w:t xml:space="preserve"> </w:t>
      </w:r>
      <w:r>
        <w:t>o Festival Cultural de Natal - Barra Encantada.</w:t>
      </w:r>
    </w:p>
    <w:p w:rsidR="003B04DA" w:rsidRDefault="003B04DA" w:rsidP="00E82D2A">
      <w:pPr>
        <w:spacing w:after="160" w:line="259" w:lineRule="auto"/>
      </w:pPr>
    </w:p>
    <w:p w:rsidR="008D6A72" w:rsidRPr="001913CF" w:rsidRDefault="008D6A72" w:rsidP="008D6A72">
      <w:pPr>
        <w:spacing w:line="259" w:lineRule="auto"/>
        <w:rPr>
          <w:rFonts w:ascii="Arial" w:hAnsi="Arial" w:cs="Arial"/>
          <w:b/>
        </w:rPr>
      </w:pPr>
      <w:r>
        <w:rPr>
          <w:rFonts w:ascii="Arial" w:hAnsi="Arial" w:cs="Arial"/>
          <w:b/>
        </w:rPr>
        <w:t>Projeto de Lei n°126</w:t>
      </w:r>
      <w:r w:rsidRPr="001913CF">
        <w:rPr>
          <w:rFonts w:ascii="Arial" w:hAnsi="Arial" w:cs="Arial"/>
          <w:b/>
        </w:rPr>
        <w:t>/2021 de autoria do Poder Executivo Municipal</w:t>
      </w:r>
      <w:r>
        <w:rPr>
          <w:rFonts w:ascii="Arial" w:hAnsi="Arial" w:cs="Arial"/>
          <w:b/>
        </w:rPr>
        <w:t xml:space="preserve"> </w:t>
      </w:r>
    </w:p>
    <w:p w:rsidR="003B04DA" w:rsidRDefault="008D6A72" w:rsidP="00E82D2A">
      <w:pPr>
        <w:spacing w:after="160" w:line="259" w:lineRule="auto"/>
      </w:pPr>
      <w:r>
        <w:t xml:space="preserve">"Dispõe sobre alteração na Lei Nº 3.965/2018, de 15 de março de 2018 e dá outras providências. Os recursos aplicados pelo Fundo Municipal de Desenvolvimento Rural - FUMDER, serão administrados e executados pela Secretaria Municipal de Desenvolvimento </w:t>
      </w:r>
      <w:r>
        <w:lastRenderedPageBreak/>
        <w:t xml:space="preserve">Rural e Agricultura, supervisionados pelos membros do Conselho Municipal de Desenvolvimento Rural Sustentável – CMDRS. </w:t>
      </w:r>
    </w:p>
    <w:p w:rsidR="008D6A72" w:rsidRPr="001913CF" w:rsidRDefault="008D6A72" w:rsidP="008D6A72">
      <w:pPr>
        <w:spacing w:line="259" w:lineRule="auto"/>
        <w:rPr>
          <w:rFonts w:ascii="Arial" w:hAnsi="Arial" w:cs="Arial"/>
          <w:b/>
        </w:rPr>
      </w:pPr>
      <w:r>
        <w:rPr>
          <w:rFonts w:ascii="Arial" w:hAnsi="Arial" w:cs="Arial"/>
          <w:b/>
        </w:rPr>
        <w:t>Projeto de Lei n°127</w:t>
      </w:r>
      <w:r w:rsidRPr="001913CF">
        <w:rPr>
          <w:rFonts w:ascii="Arial" w:hAnsi="Arial" w:cs="Arial"/>
          <w:b/>
        </w:rPr>
        <w:t>/2021 de autoria do Poder Executivo Municipal</w:t>
      </w:r>
      <w:r>
        <w:rPr>
          <w:rFonts w:ascii="Arial" w:hAnsi="Arial" w:cs="Arial"/>
          <w:b/>
        </w:rPr>
        <w:t xml:space="preserve"> </w:t>
      </w:r>
    </w:p>
    <w:p w:rsidR="003B04DA" w:rsidRDefault="008D6A72" w:rsidP="00E82D2A">
      <w:pPr>
        <w:spacing w:after="160" w:line="259" w:lineRule="auto"/>
      </w:pPr>
      <w:r>
        <w:t xml:space="preserve">Dispõe sobre o repasse de recursos financeiros à entidade que menciona R$ 48.000,00 À "ASSOCIAÇÃO DOS POLICIAIS MILITARES DO VALE DO ARAGUAIA-ASPMVA. </w:t>
      </w:r>
    </w:p>
    <w:p w:rsidR="008D6A72" w:rsidRPr="001913CF" w:rsidRDefault="008D6A72" w:rsidP="008D6A72">
      <w:pPr>
        <w:spacing w:line="259" w:lineRule="auto"/>
        <w:rPr>
          <w:rFonts w:ascii="Arial" w:hAnsi="Arial" w:cs="Arial"/>
          <w:b/>
        </w:rPr>
      </w:pPr>
      <w:r>
        <w:rPr>
          <w:rFonts w:ascii="Arial" w:hAnsi="Arial" w:cs="Arial"/>
          <w:b/>
        </w:rPr>
        <w:t>Projeto de Lei n°128</w:t>
      </w:r>
      <w:r w:rsidRPr="001913CF">
        <w:rPr>
          <w:rFonts w:ascii="Arial" w:hAnsi="Arial" w:cs="Arial"/>
          <w:b/>
        </w:rPr>
        <w:t>/2021 de autoria do Poder Executivo Municipal</w:t>
      </w:r>
      <w:r>
        <w:rPr>
          <w:rFonts w:ascii="Arial" w:hAnsi="Arial" w:cs="Arial"/>
          <w:b/>
        </w:rPr>
        <w:t xml:space="preserve"> </w:t>
      </w:r>
    </w:p>
    <w:p w:rsidR="003B04DA" w:rsidRDefault="008D6A72" w:rsidP="00E82D2A">
      <w:pPr>
        <w:spacing w:after="160" w:line="259" w:lineRule="auto"/>
      </w:pPr>
      <w:r>
        <w:t>Dispõe sobre a contratação por tempo determinado para atender necessidade temporária de excepcional interesse público e dá outras providências</w:t>
      </w:r>
    </w:p>
    <w:p w:rsidR="008C6BBC" w:rsidRPr="001913CF" w:rsidRDefault="008C6BBC" w:rsidP="008C6BBC">
      <w:pPr>
        <w:spacing w:line="259" w:lineRule="auto"/>
        <w:rPr>
          <w:rFonts w:ascii="Arial" w:hAnsi="Arial" w:cs="Arial"/>
          <w:b/>
        </w:rPr>
      </w:pPr>
      <w:r>
        <w:rPr>
          <w:rFonts w:ascii="Arial" w:hAnsi="Arial" w:cs="Arial"/>
          <w:b/>
        </w:rPr>
        <w:t>Projeto de Lei n°129</w:t>
      </w:r>
      <w:r w:rsidRPr="001913CF">
        <w:rPr>
          <w:rFonts w:ascii="Arial" w:hAnsi="Arial" w:cs="Arial"/>
          <w:b/>
        </w:rPr>
        <w:t>/2021 de autoria do Poder Executivo Municipal</w:t>
      </w:r>
      <w:r>
        <w:rPr>
          <w:rFonts w:ascii="Arial" w:hAnsi="Arial" w:cs="Arial"/>
          <w:b/>
        </w:rPr>
        <w:t xml:space="preserve"> </w:t>
      </w:r>
    </w:p>
    <w:p w:rsidR="008C6BBC" w:rsidRDefault="008C6BBC" w:rsidP="00E82D2A">
      <w:pPr>
        <w:spacing w:after="160" w:line="259" w:lineRule="auto"/>
      </w:pPr>
      <w:r>
        <w:t>Dispõe sobre locação de imóveis da Administração Pública Municipal de Barra do Garças-MT para os fins que menciona.</w:t>
      </w:r>
    </w:p>
    <w:p w:rsidR="00363AA6" w:rsidRPr="001913CF" w:rsidRDefault="00363AA6" w:rsidP="00363AA6">
      <w:pPr>
        <w:spacing w:line="259" w:lineRule="auto"/>
        <w:rPr>
          <w:rFonts w:ascii="Arial" w:hAnsi="Arial" w:cs="Arial"/>
          <w:b/>
        </w:rPr>
      </w:pPr>
      <w:r>
        <w:rPr>
          <w:rFonts w:ascii="Arial" w:hAnsi="Arial" w:cs="Arial"/>
          <w:b/>
        </w:rPr>
        <w:t>Projeto de Lei n°130</w:t>
      </w:r>
      <w:r w:rsidRPr="001913CF">
        <w:rPr>
          <w:rFonts w:ascii="Arial" w:hAnsi="Arial" w:cs="Arial"/>
          <w:b/>
        </w:rPr>
        <w:t>/2021 de autoria do Poder Executivo Municipal</w:t>
      </w:r>
      <w:r>
        <w:rPr>
          <w:rFonts w:ascii="Arial" w:hAnsi="Arial" w:cs="Arial"/>
          <w:b/>
        </w:rPr>
        <w:t xml:space="preserve"> </w:t>
      </w:r>
    </w:p>
    <w:p w:rsidR="00363AA6" w:rsidRDefault="00363AA6" w:rsidP="00363AA6">
      <w:pPr>
        <w:spacing w:after="160" w:line="259" w:lineRule="auto"/>
        <w:jc w:val="both"/>
      </w:pPr>
      <w:r>
        <w:t>DISPÕE SOBRE A AUTORIZAÇÃO PARA FIRMAR CONVÊNIO COM O MUNICÍPIO DE PONTAL DO ARAGUAIA/MT, CUJA FINALIDADE É GARANTIR O RECEBIMENTO DOS EFLUENTES RESIDENCIAIS DE FOSSAS SÉPTICAS DO MUNICÍPIO DE PONTAL DO ARAGUAIA, E DA OUTRAS PROVIDÊNCIAS</w:t>
      </w:r>
    </w:p>
    <w:p w:rsidR="00363AA6" w:rsidRDefault="00363AA6" w:rsidP="00E82D2A">
      <w:pPr>
        <w:spacing w:after="160" w:line="259" w:lineRule="auto"/>
      </w:pPr>
    </w:p>
    <w:p w:rsidR="008D6A72" w:rsidRPr="001913CF" w:rsidRDefault="008D6A72" w:rsidP="008D6A72">
      <w:pPr>
        <w:spacing w:line="259" w:lineRule="auto"/>
        <w:rPr>
          <w:rFonts w:ascii="Arial" w:hAnsi="Arial" w:cs="Arial"/>
          <w:b/>
        </w:rPr>
      </w:pPr>
      <w:r>
        <w:rPr>
          <w:rFonts w:ascii="Arial" w:hAnsi="Arial" w:cs="Arial"/>
          <w:b/>
        </w:rPr>
        <w:t>Projeto de Lei n°131</w:t>
      </w:r>
      <w:r w:rsidRPr="001913CF">
        <w:rPr>
          <w:rFonts w:ascii="Arial" w:hAnsi="Arial" w:cs="Arial"/>
          <w:b/>
        </w:rPr>
        <w:t>/2021 de autoria do Poder Executivo Municipal</w:t>
      </w:r>
      <w:r>
        <w:rPr>
          <w:rFonts w:ascii="Arial" w:hAnsi="Arial" w:cs="Arial"/>
          <w:b/>
        </w:rPr>
        <w:t xml:space="preserve"> </w:t>
      </w:r>
    </w:p>
    <w:p w:rsidR="003B04DA" w:rsidRDefault="008D6A72" w:rsidP="00E82D2A">
      <w:pPr>
        <w:spacing w:after="160" w:line="259" w:lineRule="auto"/>
      </w:pPr>
      <w:r>
        <w:t>"Dispõe sobre alteração da Lei Municipal n° 3.884/2017, de 06 de outubro de 2017, que institui a Comissão Permanente de Sindicância e Processo Administrativo Disciplinar no âmbito do Município de Barra do Garças e dá outras providências.</w:t>
      </w:r>
    </w:p>
    <w:p w:rsidR="007F3A69" w:rsidRPr="001913CF" w:rsidRDefault="007F3A69" w:rsidP="007F3A69">
      <w:pPr>
        <w:spacing w:line="259" w:lineRule="auto"/>
        <w:rPr>
          <w:rFonts w:ascii="Arial" w:hAnsi="Arial" w:cs="Arial"/>
          <w:b/>
        </w:rPr>
      </w:pPr>
      <w:r>
        <w:rPr>
          <w:rFonts w:ascii="Arial" w:hAnsi="Arial" w:cs="Arial"/>
          <w:b/>
        </w:rPr>
        <w:t>Projeto de Lei n°132</w:t>
      </w:r>
      <w:r w:rsidRPr="001913CF">
        <w:rPr>
          <w:rFonts w:ascii="Arial" w:hAnsi="Arial" w:cs="Arial"/>
          <w:b/>
        </w:rPr>
        <w:t>/2021 de autoria do Poder Executivo Municipal</w:t>
      </w:r>
      <w:r>
        <w:rPr>
          <w:rFonts w:ascii="Arial" w:hAnsi="Arial" w:cs="Arial"/>
          <w:b/>
        </w:rPr>
        <w:t xml:space="preserve"> </w:t>
      </w:r>
    </w:p>
    <w:p w:rsidR="007F3A69" w:rsidRDefault="007F3A69" w:rsidP="00E82D2A">
      <w:pPr>
        <w:spacing w:after="160" w:line="259" w:lineRule="auto"/>
      </w:pPr>
      <w:r>
        <w:t>Dispõe sobre a abertura de crédito adicional Suplementar no orçamento do Município de Barra do Garças com cobertura da Secretaria de Estado de Cultura, Esporte e Lazer e usar recursos como contrapartida e dá outras providências. R$ 832.814,00 junto ao orçamento. Este credito será alocado na Secretaria Municipal de Cultura</w:t>
      </w:r>
    </w:p>
    <w:p w:rsidR="007F3A69" w:rsidRPr="001913CF" w:rsidRDefault="007F3A69" w:rsidP="007F3A69">
      <w:pPr>
        <w:spacing w:line="259" w:lineRule="auto"/>
        <w:rPr>
          <w:rFonts w:ascii="Arial" w:hAnsi="Arial" w:cs="Arial"/>
          <w:b/>
        </w:rPr>
      </w:pPr>
      <w:r>
        <w:rPr>
          <w:rFonts w:ascii="Arial" w:hAnsi="Arial" w:cs="Arial"/>
          <w:b/>
        </w:rPr>
        <w:t>Projeto de Lei n°133</w:t>
      </w:r>
      <w:r w:rsidRPr="001913CF">
        <w:rPr>
          <w:rFonts w:ascii="Arial" w:hAnsi="Arial" w:cs="Arial"/>
          <w:b/>
        </w:rPr>
        <w:t>/2021 de autoria do Poder Executivo Municipal</w:t>
      </w:r>
      <w:r>
        <w:rPr>
          <w:rFonts w:ascii="Arial" w:hAnsi="Arial" w:cs="Arial"/>
          <w:b/>
        </w:rPr>
        <w:t xml:space="preserve"> </w:t>
      </w:r>
    </w:p>
    <w:p w:rsidR="007F3A69" w:rsidRDefault="007F3A69" w:rsidP="00E82D2A">
      <w:pPr>
        <w:spacing w:after="160" w:line="259" w:lineRule="auto"/>
      </w:pPr>
      <w:r>
        <w:t>Dispõe sobre a abertura de crédito adicional Suplementar no orçamento do Município de Barra do Garças com cobertura da Secretaria de Estado de Cultura, Esporte e Lazer e usar recursos como contrapartida e dá outras providências. R$ 500.000,00  junto ao orçamento. Este credito será alocado na Secretaria Municipal de Cultura</w:t>
      </w:r>
    </w:p>
    <w:p w:rsidR="007F3A69" w:rsidRPr="001913CF" w:rsidRDefault="007F3A69" w:rsidP="007F3A69">
      <w:pPr>
        <w:spacing w:line="259" w:lineRule="auto"/>
        <w:rPr>
          <w:rFonts w:ascii="Arial" w:hAnsi="Arial" w:cs="Arial"/>
          <w:b/>
        </w:rPr>
      </w:pPr>
      <w:r>
        <w:rPr>
          <w:rFonts w:ascii="Arial" w:hAnsi="Arial" w:cs="Arial"/>
          <w:b/>
        </w:rPr>
        <w:t>Projeto de Lei n°134</w:t>
      </w:r>
      <w:r w:rsidRPr="001913CF">
        <w:rPr>
          <w:rFonts w:ascii="Arial" w:hAnsi="Arial" w:cs="Arial"/>
          <w:b/>
        </w:rPr>
        <w:t>/2021 de autoria do Poder Executivo Municipal</w:t>
      </w:r>
      <w:r>
        <w:rPr>
          <w:rFonts w:ascii="Arial" w:hAnsi="Arial" w:cs="Arial"/>
          <w:b/>
        </w:rPr>
        <w:t xml:space="preserve"> </w:t>
      </w:r>
    </w:p>
    <w:p w:rsidR="007F3A69" w:rsidRDefault="007F3A69" w:rsidP="00E82D2A">
      <w:pPr>
        <w:spacing w:after="160" w:line="259" w:lineRule="auto"/>
      </w:pPr>
      <w:r>
        <w:t>" Dispõe sobre a abertura de crédito adicional Suplementar no orçamento do Município de Barra do Garças com cobertura da Secretaria de Estado de Cultura, Esporte e Lazer e usar recursos como contrapartida e dá outras providências. R$ 360.200,00 (trezentos e sessenta mil e duzentos reais) junto ao orçamento. Este credito será alocado na Secretaria Municipal de Cultura</w:t>
      </w:r>
    </w:p>
    <w:p w:rsidR="007F3A69" w:rsidRPr="001913CF" w:rsidRDefault="007F3A69" w:rsidP="007F3A69">
      <w:pPr>
        <w:spacing w:line="259" w:lineRule="auto"/>
        <w:rPr>
          <w:rFonts w:ascii="Arial" w:hAnsi="Arial" w:cs="Arial"/>
          <w:b/>
        </w:rPr>
      </w:pPr>
      <w:r>
        <w:rPr>
          <w:rFonts w:ascii="Arial" w:hAnsi="Arial" w:cs="Arial"/>
          <w:b/>
        </w:rPr>
        <w:t>Projeto de Lei n°135</w:t>
      </w:r>
      <w:r w:rsidRPr="001913CF">
        <w:rPr>
          <w:rFonts w:ascii="Arial" w:hAnsi="Arial" w:cs="Arial"/>
          <w:b/>
        </w:rPr>
        <w:t>/2021 de autoria do Poder Executivo Municipal</w:t>
      </w:r>
      <w:r>
        <w:rPr>
          <w:rFonts w:ascii="Arial" w:hAnsi="Arial" w:cs="Arial"/>
          <w:b/>
        </w:rPr>
        <w:t xml:space="preserve"> </w:t>
      </w:r>
    </w:p>
    <w:p w:rsidR="007F3A69" w:rsidRDefault="007F3A69" w:rsidP="007F3A69">
      <w:pPr>
        <w:spacing w:line="259" w:lineRule="auto"/>
      </w:pPr>
      <w:r>
        <w:t xml:space="preserve">"Dispõe sobre a abertura de crédito adicional Especial no orçamento do Município de Barra do Garças com cobertura da Secretaria de Estado de Cultura, Esporte e Lazer e usar recursos </w:t>
      </w:r>
      <w:r>
        <w:lastRenderedPageBreak/>
        <w:t>como contrapartida e dá outras providências. R$ 40 1 .000,00 junto ao orçamento. Este credito será alocado na Secretaria Municipal de Cultura</w:t>
      </w:r>
    </w:p>
    <w:p w:rsidR="007F3A69" w:rsidRDefault="007F3A69" w:rsidP="007F3A69">
      <w:pPr>
        <w:spacing w:line="259" w:lineRule="auto"/>
        <w:rPr>
          <w:rFonts w:ascii="Arial" w:hAnsi="Arial" w:cs="Arial"/>
          <w:b/>
        </w:rPr>
      </w:pPr>
    </w:p>
    <w:p w:rsidR="007F3A69" w:rsidRPr="001913CF" w:rsidRDefault="007F3A69" w:rsidP="007F3A69">
      <w:pPr>
        <w:spacing w:line="259" w:lineRule="auto"/>
        <w:rPr>
          <w:rFonts w:ascii="Arial" w:hAnsi="Arial" w:cs="Arial"/>
          <w:b/>
        </w:rPr>
      </w:pPr>
      <w:r>
        <w:rPr>
          <w:rFonts w:ascii="Arial" w:hAnsi="Arial" w:cs="Arial"/>
          <w:b/>
        </w:rPr>
        <w:t>Projeto de Lei n°136</w:t>
      </w:r>
      <w:r w:rsidRPr="001913CF">
        <w:rPr>
          <w:rFonts w:ascii="Arial" w:hAnsi="Arial" w:cs="Arial"/>
          <w:b/>
        </w:rPr>
        <w:t>/2021 de autoria do Poder Executivo Municipal</w:t>
      </w:r>
      <w:r>
        <w:rPr>
          <w:rFonts w:ascii="Arial" w:hAnsi="Arial" w:cs="Arial"/>
          <w:b/>
        </w:rPr>
        <w:t xml:space="preserve"> </w:t>
      </w:r>
    </w:p>
    <w:p w:rsidR="007F3A69" w:rsidRDefault="007F3A69" w:rsidP="00E82D2A">
      <w:pPr>
        <w:spacing w:after="160" w:line="259" w:lineRule="auto"/>
      </w:pPr>
      <w:r>
        <w:t>Dispõe sobre a abertura de crédito adicional Especial no orçamento do Município de Barra do Garças com cobertura da Secretaria de Estado de Cultura, Esporte e Lazer e usar recursos como contrapartida e dá outras providências. R$ 424.773,70  junto ao orçamento. Este credito será alocado na Secretaria Municipal de Cultura.</w:t>
      </w:r>
    </w:p>
    <w:p w:rsidR="007F3A69" w:rsidRPr="001913CF" w:rsidRDefault="007F3A69" w:rsidP="007F3A69">
      <w:pPr>
        <w:spacing w:line="259" w:lineRule="auto"/>
        <w:rPr>
          <w:rFonts w:ascii="Arial" w:hAnsi="Arial" w:cs="Arial"/>
          <w:b/>
        </w:rPr>
      </w:pPr>
      <w:r>
        <w:rPr>
          <w:rFonts w:ascii="Arial" w:hAnsi="Arial" w:cs="Arial"/>
          <w:b/>
        </w:rPr>
        <w:t>Projeto de Lei n°137</w:t>
      </w:r>
      <w:r w:rsidRPr="001913CF">
        <w:rPr>
          <w:rFonts w:ascii="Arial" w:hAnsi="Arial" w:cs="Arial"/>
          <w:b/>
        </w:rPr>
        <w:t>/2021 de autoria do Poder Executivo Municipal</w:t>
      </w:r>
      <w:r>
        <w:rPr>
          <w:rFonts w:ascii="Arial" w:hAnsi="Arial" w:cs="Arial"/>
          <w:b/>
        </w:rPr>
        <w:t xml:space="preserve"> </w:t>
      </w:r>
    </w:p>
    <w:p w:rsidR="007F3A69" w:rsidRDefault="007F3A69" w:rsidP="00E82D2A">
      <w:pPr>
        <w:spacing w:after="160" w:line="259" w:lineRule="auto"/>
      </w:pPr>
      <w:r>
        <w:t>Dispõe sobre a abertura de crédito adicional Especial no orçamento do Município de Barra do Garças com cobertura da Secretaria de Estado de Cultura, Esporte e Lazer e usar recursos como contrapartida e dá outras providências. e R$ 269.000,00 junto ao orçamento. Este c redito será alocado na Secretaria Municipal de Esporte e Lazer</w:t>
      </w:r>
    </w:p>
    <w:p w:rsidR="00363AA6" w:rsidRPr="001913CF" w:rsidRDefault="00363AA6" w:rsidP="00363AA6">
      <w:pPr>
        <w:spacing w:line="259" w:lineRule="auto"/>
        <w:rPr>
          <w:rFonts w:ascii="Arial" w:hAnsi="Arial" w:cs="Arial"/>
          <w:b/>
        </w:rPr>
      </w:pPr>
      <w:r>
        <w:rPr>
          <w:rFonts w:ascii="Arial" w:hAnsi="Arial" w:cs="Arial"/>
          <w:b/>
        </w:rPr>
        <w:t>Projeto de Lei n°138</w:t>
      </w:r>
      <w:r w:rsidRPr="001913CF">
        <w:rPr>
          <w:rFonts w:ascii="Arial" w:hAnsi="Arial" w:cs="Arial"/>
          <w:b/>
        </w:rPr>
        <w:t>/2021 de autoria do Poder Executivo Municipal</w:t>
      </w:r>
      <w:r>
        <w:rPr>
          <w:rFonts w:ascii="Arial" w:hAnsi="Arial" w:cs="Arial"/>
          <w:b/>
        </w:rPr>
        <w:t xml:space="preserve"> </w:t>
      </w:r>
    </w:p>
    <w:p w:rsidR="00363AA6" w:rsidRDefault="00363AA6" w:rsidP="00363AA6">
      <w:pPr>
        <w:spacing w:after="160" w:line="259" w:lineRule="auto"/>
      </w:pPr>
      <w:r>
        <w:t>AUTORIZA O PODER EXECUTIVO MUNICIPAL A LANÇAR O PROGRAMA "IPTU PREMIADO", E "EMPLACA BARRA" EM BARRA DO GARÇAS/MT, E DA OUTRAS PROVIDÊNCIAS</w:t>
      </w:r>
    </w:p>
    <w:p w:rsidR="008C6BBC" w:rsidRPr="001913CF" w:rsidRDefault="008C6BBC" w:rsidP="008C6BBC">
      <w:pPr>
        <w:spacing w:line="259" w:lineRule="auto"/>
        <w:rPr>
          <w:rFonts w:ascii="Arial" w:hAnsi="Arial" w:cs="Arial"/>
          <w:b/>
        </w:rPr>
      </w:pPr>
      <w:r>
        <w:rPr>
          <w:rFonts w:ascii="Arial" w:hAnsi="Arial" w:cs="Arial"/>
          <w:b/>
        </w:rPr>
        <w:t>Projeto de Lei n°139</w:t>
      </w:r>
      <w:r w:rsidRPr="001913CF">
        <w:rPr>
          <w:rFonts w:ascii="Arial" w:hAnsi="Arial" w:cs="Arial"/>
          <w:b/>
        </w:rPr>
        <w:t>/2021 de autoria do Poder Executivo Municipal</w:t>
      </w:r>
      <w:r>
        <w:rPr>
          <w:rFonts w:ascii="Arial" w:hAnsi="Arial" w:cs="Arial"/>
          <w:b/>
        </w:rPr>
        <w:t xml:space="preserve"> </w:t>
      </w:r>
    </w:p>
    <w:p w:rsidR="003B04DA" w:rsidRDefault="008C6BBC" w:rsidP="00E82D2A">
      <w:pPr>
        <w:spacing w:after="160" w:line="259" w:lineRule="auto"/>
      </w:pPr>
      <w:r>
        <w:t xml:space="preserve">Dispõe sobre a contratação por tempo determinado para atender necessidade temporária de excepcional interesse público e dá outras providências </w:t>
      </w:r>
    </w:p>
    <w:p w:rsidR="00363AA6" w:rsidRPr="001913CF" w:rsidRDefault="00363AA6" w:rsidP="00363AA6">
      <w:pPr>
        <w:spacing w:line="259" w:lineRule="auto"/>
        <w:rPr>
          <w:rFonts w:ascii="Arial" w:hAnsi="Arial" w:cs="Arial"/>
          <w:b/>
        </w:rPr>
      </w:pPr>
      <w:r>
        <w:rPr>
          <w:rFonts w:ascii="Arial" w:hAnsi="Arial" w:cs="Arial"/>
          <w:b/>
        </w:rPr>
        <w:t>Projeto de Lei n°140</w:t>
      </w:r>
      <w:r w:rsidRPr="001913CF">
        <w:rPr>
          <w:rFonts w:ascii="Arial" w:hAnsi="Arial" w:cs="Arial"/>
          <w:b/>
        </w:rPr>
        <w:t>/2021 de autoria do Poder Executivo Municipal</w:t>
      </w:r>
      <w:r>
        <w:rPr>
          <w:rFonts w:ascii="Arial" w:hAnsi="Arial" w:cs="Arial"/>
          <w:b/>
        </w:rPr>
        <w:t xml:space="preserve"> </w:t>
      </w:r>
    </w:p>
    <w:p w:rsidR="003B04DA" w:rsidRDefault="00363AA6" w:rsidP="00363AA6">
      <w:pPr>
        <w:spacing w:after="160" w:line="259" w:lineRule="auto"/>
        <w:jc w:val="both"/>
      </w:pPr>
      <w:r>
        <w:t>AUTORIZA O MUNICÍPIO DE  BARRA DO GARÇAS/MT, A FIRMAR CONVÊNIO DE COOPERAÇÃO TÉCNICA E FINANCEIRA COM O MUNICÍPIO DE NOVA XAVANTINA</w:t>
      </w: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3B04DA" w:rsidRDefault="003B04DA" w:rsidP="00E82D2A">
      <w:pPr>
        <w:spacing w:after="160" w:line="259" w:lineRule="auto"/>
      </w:pPr>
    </w:p>
    <w:p w:rsidR="00012F1D" w:rsidRDefault="00012F1D" w:rsidP="00E82D2A">
      <w:pPr>
        <w:spacing w:after="160" w:line="259" w:lineRule="auto"/>
      </w:pPr>
    </w:p>
    <w:p w:rsidR="00012F1D" w:rsidRDefault="00012F1D" w:rsidP="00E82D2A">
      <w:pPr>
        <w:spacing w:after="160" w:line="259" w:lineRule="auto"/>
      </w:pPr>
    </w:p>
    <w:p w:rsidR="001B0B1F" w:rsidRDefault="00F3766D" w:rsidP="00FA038D">
      <w:pPr>
        <w:rPr>
          <w:rFonts w:ascii="Arial" w:hAnsi="Arial" w:cs="Arial"/>
          <w:b/>
          <w:sz w:val="40"/>
        </w:rPr>
      </w:pPr>
      <w:r>
        <w:rPr>
          <w:rFonts w:ascii="Arial" w:hAnsi="Arial" w:cs="Arial"/>
          <w:b/>
          <w:sz w:val="40"/>
        </w:rPr>
        <w:t>2.020</w:t>
      </w:r>
    </w:p>
    <w:p w:rsidR="00FE3695" w:rsidRDefault="00FE3695" w:rsidP="00F3766D">
      <w:pPr>
        <w:rPr>
          <w:rFonts w:ascii="Arial" w:hAnsi="Arial" w:cs="Arial"/>
          <w:b/>
          <w:sz w:val="40"/>
        </w:rPr>
      </w:pPr>
    </w:p>
    <w:p w:rsidR="00FE3695" w:rsidRDefault="00FE3695" w:rsidP="00F3766D">
      <w:pPr>
        <w:rPr>
          <w:rFonts w:ascii="Arial" w:hAnsi="Arial" w:cs="Arial"/>
          <w:b/>
        </w:rPr>
      </w:pPr>
      <w:r w:rsidRPr="006145EF">
        <w:rPr>
          <w:rFonts w:ascii="Arial" w:hAnsi="Arial" w:cs="Arial"/>
          <w:b/>
        </w:rPr>
        <w:t xml:space="preserve">Projeto de </w:t>
      </w:r>
      <w:r>
        <w:rPr>
          <w:rFonts w:ascii="Arial" w:hAnsi="Arial" w:cs="Arial"/>
          <w:b/>
        </w:rPr>
        <w:t>Lei nº 001</w:t>
      </w:r>
      <w:r w:rsidRPr="006145EF">
        <w:rPr>
          <w:rFonts w:ascii="Arial" w:hAnsi="Arial" w:cs="Arial"/>
          <w:b/>
        </w:rPr>
        <w:t>/2020 de autoria do Poder Executivo Municipal</w:t>
      </w:r>
    </w:p>
    <w:p w:rsidR="00FE3695" w:rsidRDefault="00FE3695" w:rsidP="00F3766D">
      <w:pPr>
        <w:rPr>
          <w:rFonts w:ascii="Arial" w:hAnsi="Arial" w:cs="Arial"/>
        </w:rPr>
      </w:pPr>
      <w:r>
        <w:rPr>
          <w:rFonts w:ascii="Arial" w:hAnsi="Arial" w:cs="Arial"/>
        </w:rPr>
        <w:t>Dispõe sobre a contratação por tempo determinado para atender à necessidade temporária de excepcional interesse público, nos termos do inciso IX do Art. 37 da Constituição Federal e dá outras providências.</w:t>
      </w:r>
    </w:p>
    <w:p w:rsidR="00FE3695" w:rsidRPr="00FE3695" w:rsidRDefault="00FE3695" w:rsidP="00F3766D">
      <w:pPr>
        <w:rPr>
          <w:rFonts w:ascii="Arial" w:hAnsi="Arial" w:cs="Arial"/>
        </w:rPr>
      </w:pPr>
      <w:r>
        <w:rPr>
          <w:rFonts w:ascii="Arial" w:hAnsi="Arial" w:cs="Arial"/>
        </w:rPr>
        <w:t>(DEVOLVIDO)</w:t>
      </w:r>
    </w:p>
    <w:p w:rsidR="00FE3695" w:rsidRDefault="00FE3695" w:rsidP="00F3766D">
      <w:pPr>
        <w:rPr>
          <w:rFonts w:ascii="Arial" w:hAnsi="Arial" w:cs="Arial"/>
          <w:b/>
          <w:sz w:val="40"/>
        </w:rPr>
      </w:pPr>
    </w:p>
    <w:p w:rsidR="00F3766D" w:rsidRDefault="00F3766D" w:rsidP="00F3766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002/2020 de autoria do Poder Executivo Municipal.</w:t>
      </w:r>
    </w:p>
    <w:p w:rsidR="00F3766D" w:rsidRDefault="00F3766D" w:rsidP="00F3766D">
      <w:pPr>
        <w:rPr>
          <w:rFonts w:ascii="Arial" w:hAnsi="Arial" w:cs="Arial"/>
        </w:rPr>
      </w:pPr>
      <w:r>
        <w:rPr>
          <w:rFonts w:ascii="Arial" w:hAnsi="Arial" w:cs="Arial"/>
        </w:rPr>
        <w:t>Cria e regulamenta a atividade de Condutor de Turismo de Aventura e de Condutor de Turismo de Pesca e dá outras providências.</w:t>
      </w:r>
    </w:p>
    <w:p w:rsidR="00F3766D" w:rsidRDefault="00F3766D" w:rsidP="00F3766D">
      <w:pPr>
        <w:rPr>
          <w:rFonts w:ascii="Arial" w:hAnsi="Arial" w:cs="Arial"/>
        </w:rPr>
      </w:pPr>
    </w:p>
    <w:p w:rsidR="00F3766D" w:rsidRDefault="00F3766D" w:rsidP="00F3766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003/2020 de autoria do Poder Executivo Municipal.</w:t>
      </w:r>
    </w:p>
    <w:p w:rsidR="00F3766D" w:rsidRDefault="00F3766D" w:rsidP="00F3766D">
      <w:pPr>
        <w:rPr>
          <w:rFonts w:ascii="Arial" w:hAnsi="Arial" w:cs="Arial"/>
        </w:rPr>
      </w:pPr>
      <w:r>
        <w:rPr>
          <w:rFonts w:ascii="Arial" w:hAnsi="Arial" w:cs="Arial"/>
        </w:rPr>
        <w:t>Dispõe sobre a autorização para abertura de Concorrência Pública para construção e exploração comercial de um quiosque na UPA – Unidade de Pronto Atendimento de Barra do Garças e dá outras providências.</w:t>
      </w:r>
    </w:p>
    <w:p w:rsidR="004C5FD5" w:rsidRDefault="004C5FD5" w:rsidP="00F3766D">
      <w:pPr>
        <w:rPr>
          <w:rFonts w:ascii="Arial" w:hAnsi="Arial" w:cs="Arial"/>
        </w:rPr>
      </w:pPr>
    </w:p>
    <w:p w:rsidR="004C5FD5" w:rsidRDefault="004C5FD5" w:rsidP="00F3766D">
      <w:pPr>
        <w:rPr>
          <w:rFonts w:ascii="Arial" w:hAnsi="Arial" w:cs="Arial"/>
        </w:rPr>
      </w:pPr>
      <w:r w:rsidRPr="006145EF">
        <w:rPr>
          <w:rFonts w:ascii="Arial" w:hAnsi="Arial" w:cs="Arial"/>
          <w:b/>
        </w:rPr>
        <w:t xml:space="preserve">Projeto de </w:t>
      </w:r>
      <w:r>
        <w:rPr>
          <w:rFonts w:ascii="Arial" w:hAnsi="Arial" w:cs="Arial"/>
          <w:b/>
        </w:rPr>
        <w:t>Lei nº 004</w:t>
      </w:r>
      <w:r w:rsidRPr="006145EF">
        <w:rPr>
          <w:rFonts w:ascii="Arial" w:hAnsi="Arial" w:cs="Arial"/>
          <w:b/>
        </w:rPr>
        <w:t>/2020 de autoria do Poder Executivo Municipal</w:t>
      </w:r>
    </w:p>
    <w:p w:rsidR="00F3766D" w:rsidRDefault="004C5FD5" w:rsidP="00F3766D">
      <w:pPr>
        <w:rPr>
          <w:rFonts w:ascii="Arial" w:hAnsi="Arial" w:cs="Arial"/>
        </w:rPr>
      </w:pPr>
      <w:r>
        <w:rPr>
          <w:rFonts w:ascii="Arial" w:hAnsi="Arial" w:cs="Arial"/>
        </w:rPr>
        <w:t xml:space="preserve">Disponibiliza a utilização onerosa de máquinas e equipamentos a particulares de baixo poder aquisitivo, mediante permissão de uso, em propriedades particulares </w:t>
      </w:r>
      <w:r w:rsidR="00FE3695">
        <w:rPr>
          <w:rFonts w:ascii="Arial" w:hAnsi="Arial" w:cs="Arial"/>
        </w:rPr>
        <w:t>a fim de facilitar o desenvolvimento rural e urbano, mediante a construção de obras de promoção social, promoção da agricultura familiar do município nos termos desta lei e dá outras providências.</w:t>
      </w:r>
    </w:p>
    <w:p w:rsidR="00FE3695" w:rsidRDefault="00FE3695" w:rsidP="00F3766D">
      <w:pPr>
        <w:rPr>
          <w:rFonts w:ascii="Arial" w:hAnsi="Arial" w:cs="Arial"/>
        </w:rPr>
      </w:pPr>
      <w:r>
        <w:rPr>
          <w:rFonts w:ascii="Arial" w:hAnsi="Arial" w:cs="Arial"/>
        </w:rPr>
        <w:t>(REJEITADO)</w:t>
      </w:r>
    </w:p>
    <w:p w:rsidR="00FE3695" w:rsidRDefault="00FE3695" w:rsidP="00F3766D">
      <w:pPr>
        <w:rPr>
          <w:rFonts w:ascii="Arial" w:hAnsi="Arial" w:cs="Arial"/>
        </w:rPr>
      </w:pPr>
    </w:p>
    <w:p w:rsidR="004C5FD5" w:rsidRDefault="004C5FD5" w:rsidP="00F3766D">
      <w:pPr>
        <w:rPr>
          <w:rFonts w:ascii="Arial" w:hAnsi="Arial" w:cs="Arial"/>
        </w:rPr>
      </w:pPr>
    </w:p>
    <w:p w:rsidR="00F3766D" w:rsidRDefault="00F3766D" w:rsidP="00F3766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005/2020 de autoria do Poder Executivo Municipal.</w:t>
      </w:r>
    </w:p>
    <w:p w:rsidR="00F3766D" w:rsidRDefault="00F3766D" w:rsidP="00F3766D">
      <w:pPr>
        <w:rPr>
          <w:rFonts w:ascii="Arial" w:hAnsi="Arial" w:cs="Arial"/>
        </w:rPr>
      </w:pPr>
      <w:r>
        <w:rPr>
          <w:rFonts w:ascii="Arial" w:hAnsi="Arial" w:cs="Arial"/>
        </w:rPr>
        <w:lastRenderedPageBreak/>
        <w:t xml:space="preserve">Dispõe sobre o repasse de recursos financeiros à entidade que menciona Associação de Pais e Amigos dos Excepcionais – APAE. </w:t>
      </w:r>
    </w:p>
    <w:p w:rsidR="00F3766D" w:rsidRDefault="00F3766D" w:rsidP="00F3766D">
      <w:pPr>
        <w:rPr>
          <w:rFonts w:ascii="Arial" w:hAnsi="Arial" w:cs="Arial"/>
        </w:rPr>
      </w:pPr>
    </w:p>
    <w:p w:rsidR="00F3766D" w:rsidRDefault="00F3766D" w:rsidP="00F3766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006/2020 de autoria do Poder Executivo Municipal.</w:t>
      </w:r>
    </w:p>
    <w:p w:rsidR="00F3766D" w:rsidRDefault="00F3766D" w:rsidP="00F3766D">
      <w:pPr>
        <w:rPr>
          <w:rFonts w:ascii="Arial" w:hAnsi="Arial" w:cs="Arial"/>
        </w:rPr>
      </w:pPr>
      <w:r>
        <w:rPr>
          <w:rFonts w:ascii="Arial" w:hAnsi="Arial" w:cs="Arial"/>
        </w:rPr>
        <w:t>Dispõe sobre autorização para firmar Termo de Cooperação Técnica com repasse de recursos financeiros à instituição que menciona.</w:t>
      </w:r>
    </w:p>
    <w:p w:rsidR="00F3766D" w:rsidRDefault="00F3766D" w:rsidP="00F3766D">
      <w:pPr>
        <w:rPr>
          <w:rFonts w:ascii="Arial" w:hAnsi="Arial" w:cs="Arial"/>
        </w:rPr>
      </w:pPr>
    </w:p>
    <w:p w:rsidR="00F3766D" w:rsidRDefault="00F3766D" w:rsidP="00F3766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007/2020 de autoria do Poder Executivo Municipal.</w:t>
      </w:r>
    </w:p>
    <w:p w:rsidR="00F3766D" w:rsidRDefault="00F3766D" w:rsidP="00F3766D">
      <w:pPr>
        <w:rPr>
          <w:rFonts w:ascii="Arial" w:hAnsi="Arial" w:cs="Arial"/>
        </w:rPr>
      </w:pPr>
      <w:r>
        <w:rPr>
          <w:rFonts w:ascii="Arial" w:hAnsi="Arial" w:cs="Arial"/>
        </w:rPr>
        <w:t xml:space="preserve">Dispõe sobre autorização ao Poder Executivo para abrir crédito adicional especial para incluir conta orçamentária de receita, despesa e fonte de recurso no orçamento municipal, Lei n°4.157/2019 e dá outras providências. </w:t>
      </w:r>
    </w:p>
    <w:p w:rsidR="00F3766D" w:rsidRDefault="00F3766D" w:rsidP="00F3766D">
      <w:pPr>
        <w:rPr>
          <w:rFonts w:ascii="Arial" w:hAnsi="Arial" w:cs="Arial"/>
        </w:rPr>
      </w:pPr>
    </w:p>
    <w:p w:rsidR="002329DD" w:rsidRDefault="002329DD" w:rsidP="002329D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008/2020 de autoria do Poder Executivo Municipal.</w:t>
      </w:r>
    </w:p>
    <w:p w:rsidR="002329DD" w:rsidRDefault="002329DD" w:rsidP="00F3766D">
      <w:pPr>
        <w:rPr>
          <w:rFonts w:ascii="Arial" w:hAnsi="Arial" w:cs="Arial"/>
        </w:rPr>
      </w:pPr>
      <w:r>
        <w:rPr>
          <w:rFonts w:ascii="Arial" w:hAnsi="Arial" w:cs="Arial"/>
        </w:rPr>
        <w:t xml:space="preserve">Altera a Lei nº 3.522/2014 de 20 de março de 2014, e dá outras providencias. </w:t>
      </w:r>
    </w:p>
    <w:p w:rsidR="002329DD" w:rsidRDefault="002329DD" w:rsidP="00F3766D">
      <w:pPr>
        <w:rPr>
          <w:rFonts w:ascii="Arial" w:hAnsi="Arial" w:cs="Arial"/>
        </w:rPr>
      </w:pPr>
    </w:p>
    <w:p w:rsidR="00D50747" w:rsidRDefault="00D50747" w:rsidP="00D5074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009/2020 de autoria do Poder Executivo Municipal.</w:t>
      </w:r>
    </w:p>
    <w:p w:rsidR="00D50747" w:rsidRDefault="00D50747" w:rsidP="00D50747">
      <w:pPr>
        <w:rPr>
          <w:rFonts w:ascii="Arial" w:hAnsi="Arial" w:cs="Arial"/>
        </w:rPr>
      </w:pPr>
      <w:r>
        <w:rPr>
          <w:rFonts w:ascii="Arial" w:hAnsi="Arial" w:cs="Arial"/>
        </w:rPr>
        <w:t>Dispõe sobre cessão de uso de imóvel público a entidade que menciona MEDBARRA Serviços Hospitalares LTDA-EPP e dá outras providências.</w:t>
      </w:r>
    </w:p>
    <w:p w:rsidR="00D50747" w:rsidRDefault="00D50747" w:rsidP="00D50747">
      <w:pPr>
        <w:rPr>
          <w:rFonts w:ascii="Arial" w:hAnsi="Arial" w:cs="Arial"/>
        </w:rPr>
      </w:pPr>
    </w:p>
    <w:p w:rsidR="00D50747" w:rsidRDefault="00D50747" w:rsidP="00D5074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010/2020 de autoria do Poder Executivo Municipal.</w:t>
      </w:r>
    </w:p>
    <w:p w:rsidR="00D50747" w:rsidRDefault="00D50747" w:rsidP="00D50747">
      <w:pPr>
        <w:rPr>
          <w:rFonts w:ascii="Arial" w:hAnsi="Arial" w:cs="Arial"/>
        </w:rPr>
      </w:pPr>
      <w:r>
        <w:rPr>
          <w:rFonts w:ascii="Arial" w:hAnsi="Arial" w:cs="Arial"/>
        </w:rPr>
        <w:t>Dispõe sobre a proibição de suspenção no fornecimento de água e de esgoto às famílias carentes no Município de Barra do Garças e dá outras providências.</w:t>
      </w:r>
    </w:p>
    <w:p w:rsidR="002329DD" w:rsidRDefault="002329DD" w:rsidP="002329DD">
      <w:pPr>
        <w:widowControl w:val="0"/>
        <w:autoSpaceDE w:val="0"/>
        <w:autoSpaceDN w:val="0"/>
        <w:adjustRightInd w:val="0"/>
        <w:ind w:right="48"/>
        <w:jc w:val="both"/>
        <w:rPr>
          <w:rFonts w:ascii="Arial" w:hAnsi="Arial" w:cs="Arial"/>
          <w:b/>
        </w:rPr>
      </w:pPr>
    </w:p>
    <w:p w:rsidR="002329DD" w:rsidRDefault="002329DD" w:rsidP="002329D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011/2020 de autoria do Poder Executivo Municipal.</w:t>
      </w:r>
    </w:p>
    <w:p w:rsidR="00D50747" w:rsidRDefault="00850242" w:rsidP="00D50747">
      <w:pPr>
        <w:rPr>
          <w:rFonts w:ascii="Arial" w:hAnsi="Arial" w:cs="Arial"/>
        </w:rPr>
      </w:pPr>
      <w:r>
        <w:rPr>
          <w:rFonts w:ascii="Arial" w:hAnsi="Arial" w:cs="Arial"/>
        </w:rPr>
        <w:t>Dispõe sobre as diretrizes para elaboração da Lei Diretrizes Orçamentária de 2021 e similaridades nos anexos I a XVII, anexos a esta Lei e do Lei Plurianual 2018 a 2021, e dá outras providências.</w:t>
      </w:r>
    </w:p>
    <w:p w:rsidR="002329DD" w:rsidRDefault="002329DD" w:rsidP="00D50747">
      <w:pPr>
        <w:rPr>
          <w:rFonts w:ascii="Arial" w:hAnsi="Arial" w:cs="Arial"/>
        </w:rPr>
      </w:pPr>
    </w:p>
    <w:p w:rsidR="0084012C" w:rsidRDefault="0084012C" w:rsidP="0084012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012/2020 de autoria do Poder Executivo Municipal.</w:t>
      </w:r>
    </w:p>
    <w:p w:rsidR="0084012C" w:rsidRPr="0084012C" w:rsidRDefault="0084012C" w:rsidP="0084012C">
      <w:pPr>
        <w:widowControl w:val="0"/>
        <w:autoSpaceDE w:val="0"/>
        <w:autoSpaceDN w:val="0"/>
        <w:adjustRightInd w:val="0"/>
        <w:ind w:right="48"/>
        <w:jc w:val="both"/>
        <w:rPr>
          <w:rFonts w:ascii="Arial" w:hAnsi="Arial" w:cs="Arial"/>
        </w:rPr>
      </w:pPr>
      <w:r w:rsidRPr="0084012C">
        <w:rPr>
          <w:rFonts w:ascii="Arial" w:hAnsi="Arial" w:cs="Arial"/>
        </w:rPr>
        <w:t>Dispõe sobre a limitação temporária do tráfego de veí</w:t>
      </w:r>
      <w:r>
        <w:rPr>
          <w:rFonts w:ascii="Arial" w:hAnsi="Arial" w:cs="Arial"/>
        </w:rPr>
        <w:t>culos nas Ruas que menciona e dá</w:t>
      </w:r>
      <w:r w:rsidRPr="0084012C">
        <w:rPr>
          <w:rFonts w:ascii="Arial" w:hAnsi="Arial" w:cs="Arial"/>
        </w:rPr>
        <w:t xml:space="preserve"> outras providências.</w:t>
      </w:r>
    </w:p>
    <w:p w:rsidR="0031736D" w:rsidRDefault="0031736D" w:rsidP="0031736D">
      <w:pPr>
        <w:widowControl w:val="0"/>
        <w:autoSpaceDE w:val="0"/>
        <w:autoSpaceDN w:val="0"/>
        <w:adjustRightInd w:val="0"/>
        <w:ind w:right="48"/>
        <w:jc w:val="both"/>
        <w:rPr>
          <w:rFonts w:ascii="Arial" w:hAnsi="Arial" w:cs="Arial"/>
          <w:b/>
        </w:rPr>
      </w:pPr>
    </w:p>
    <w:p w:rsidR="004C5FD5" w:rsidRDefault="004C5FD5" w:rsidP="0031736D">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013</w:t>
      </w:r>
      <w:r w:rsidRPr="006145EF">
        <w:rPr>
          <w:rFonts w:ascii="Arial" w:hAnsi="Arial" w:cs="Arial"/>
          <w:b/>
        </w:rPr>
        <w:t>/2020 de autoria do Poder Executivo Municipal</w:t>
      </w:r>
    </w:p>
    <w:p w:rsidR="004C5FD5" w:rsidRDefault="004C5FD5" w:rsidP="0031736D">
      <w:pPr>
        <w:widowControl w:val="0"/>
        <w:autoSpaceDE w:val="0"/>
        <w:autoSpaceDN w:val="0"/>
        <w:adjustRightInd w:val="0"/>
        <w:ind w:right="48"/>
        <w:jc w:val="both"/>
        <w:rPr>
          <w:rFonts w:ascii="Arial" w:hAnsi="Arial" w:cs="Arial"/>
        </w:rPr>
      </w:pPr>
      <w:r>
        <w:rPr>
          <w:rFonts w:ascii="Arial" w:hAnsi="Arial" w:cs="Arial"/>
        </w:rPr>
        <w:t xml:space="preserve">Dispõe sobre medidas para o pagamento dos créditos de natureza tributária visando auxiliar os contribuintes no enfrentamento da emergência de saúde pública de importância Internacional decorrente da pandemia provocada pelo coronavírus </w:t>
      </w:r>
    </w:p>
    <w:p w:rsidR="004C5FD5" w:rsidRDefault="004C5FD5" w:rsidP="0031736D">
      <w:pPr>
        <w:widowControl w:val="0"/>
        <w:autoSpaceDE w:val="0"/>
        <w:autoSpaceDN w:val="0"/>
        <w:adjustRightInd w:val="0"/>
        <w:ind w:right="48"/>
        <w:jc w:val="both"/>
        <w:rPr>
          <w:rFonts w:ascii="Arial" w:hAnsi="Arial" w:cs="Arial"/>
        </w:rPr>
      </w:pPr>
      <w:r>
        <w:rPr>
          <w:rFonts w:ascii="Arial" w:hAnsi="Arial" w:cs="Arial"/>
        </w:rPr>
        <w:t>(DEVOLVIDO)</w:t>
      </w:r>
    </w:p>
    <w:p w:rsidR="004C5FD5" w:rsidRPr="004C5FD5" w:rsidRDefault="004C5FD5" w:rsidP="0031736D">
      <w:pPr>
        <w:widowControl w:val="0"/>
        <w:autoSpaceDE w:val="0"/>
        <w:autoSpaceDN w:val="0"/>
        <w:adjustRightInd w:val="0"/>
        <w:ind w:right="48"/>
        <w:jc w:val="both"/>
        <w:rPr>
          <w:rFonts w:ascii="Arial" w:hAnsi="Arial" w:cs="Arial"/>
        </w:rPr>
      </w:pPr>
    </w:p>
    <w:p w:rsidR="0031736D" w:rsidRDefault="0031736D" w:rsidP="0031736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014/2020 de autoria do Poder Executivo Municipal.</w:t>
      </w:r>
    </w:p>
    <w:p w:rsidR="002F48D8" w:rsidRDefault="0031736D" w:rsidP="002F48D8">
      <w:pPr>
        <w:widowControl w:val="0"/>
        <w:autoSpaceDE w:val="0"/>
        <w:autoSpaceDN w:val="0"/>
        <w:adjustRightInd w:val="0"/>
        <w:ind w:right="48"/>
        <w:jc w:val="both"/>
        <w:rPr>
          <w:rFonts w:ascii="Arial" w:hAnsi="Arial" w:cs="Arial"/>
        </w:rPr>
      </w:pPr>
      <w:r>
        <w:rPr>
          <w:rFonts w:ascii="Arial" w:hAnsi="Arial" w:cs="Arial"/>
        </w:rPr>
        <w:t xml:space="preserve">Autoriza o Poder Executivo a outorgar cessão de uso de bem móvel à entidade Associação de Proteção Social Indígena e Recuperação Ecológica/Aspire – São Marcos. </w:t>
      </w:r>
    </w:p>
    <w:p w:rsidR="004C5FD5" w:rsidRDefault="004C5FD5" w:rsidP="002F48D8">
      <w:pPr>
        <w:widowControl w:val="0"/>
        <w:autoSpaceDE w:val="0"/>
        <w:autoSpaceDN w:val="0"/>
        <w:adjustRightInd w:val="0"/>
        <w:ind w:right="48"/>
        <w:jc w:val="both"/>
        <w:rPr>
          <w:rFonts w:ascii="Arial" w:hAnsi="Arial" w:cs="Arial"/>
        </w:rPr>
      </w:pPr>
      <w:r w:rsidRPr="006145EF">
        <w:rPr>
          <w:rFonts w:ascii="Arial" w:hAnsi="Arial" w:cs="Arial"/>
          <w:b/>
        </w:rPr>
        <w:t xml:space="preserve">Projeto de </w:t>
      </w:r>
      <w:r>
        <w:rPr>
          <w:rFonts w:ascii="Arial" w:hAnsi="Arial" w:cs="Arial"/>
          <w:b/>
        </w:rPr>
        <w:t>Lei nº 015</w:t>
      </w:r>
      <w:r w:rsidRPr="006145EF">
        <w:rPr>
          <w:rFonts w:ascii="Arial" w:hAnsi="Arial" w:cs="Arial"/>
          <w:b/>
        </w:rPr>
        <w:t>/2020 de autoria do Poder Executivo Municipal</w:t>
      </w:r>
    </w:p>
    <w:p w:rsidR="0031736D" w:rsidRDefault="004C5FD5" w:rsidP="002F48D8">
      <w:pPr>
        <w:widowControl w:val="0"/>
        <w:autoSpaceDE w:val="0"/>
        <w:autoSpaceDN w:val="0"/>
        <w:adjustRightInd w:val="0"/>
        <w:ind w:right="48"/>
        <w:jc w:val="both"/>
        <w:rPr>
          <w:rFonts w:ascii="Arial" w:hAnsi="Arial" w:cs="Arial"/>
        </w:rPr>
      </w:pPr>
      <w:r>
        <w:rPr>
          <w:rFonts w:ascii="Arial" w:hAnsi="Arial" w:cs="Arial"/>
        </w:rPr>
        <w:t>Autoriza a suspenção dos descontos de empréstimos consignados em folha de pagamento dos servidores públicos municipais pelo prazo de 90 dias, com objetivo de amenizar os impactos socioeconômicos da pandemia de Covid-19, e dá outras providências.</w:t>
      </w:r>
    </w:p>
    <w:p w:rsidR="004C5FD5" w:rsidRDefault="004C5FD5" w:rsidP="002F48D8">
      <w:pPr>
        <w:widowControl w:val="0"/>
        <w:autoSpaceDE w:val="0"/>
        <w:autoSpaceDN w:val="0"/>
        <w:adjustRightInd w:val="0"/>
        <w:ind w:right="48"/>
        <w:jc w:val="both"/>
        <w:rPr>
          <w:rFonts w:ascii="Arial" w:hAnsi="Arial" w:cs="Arial"/>
        </w:rPr>
      </w:pPr>
      <w:r>
        <w:rPr>
          <w:rFonts w:ascii="Arial" w:hAnsi="Arial" w:cs="Arial"/>
        </w:rPr>
        <w:t>(DEVOLVIDO)</w:t>
      </w:r>
    </w:p>
    <w:p w:rsidR="004C5FD5" w:rsidRPr="0031736D" w:rsidRDefault="004C5FD5" w:rsidP="002F48D8">
      <w:pPr>
        <w:widowControl w:val="0"/>
        <w:autoSpaceDE w:val="0"/>
        <w:autoSpaceDN w:val="0"/>
        <w:adjustRightInd w:val="0"/>
        <w:ind w:right="48"/>
        <w:jc w:val="both"/>
        <w:rPr>
          <w:rFonts w:ascii="Arial" w:hAnsi="Arial" w:cs="Arial"/>
        </w:rPr>
      </w:pPr>
    </w:p>
    <w:p w:rsidR="002F48D8" w:rsidRDefault="002F48D8" w:rsidP="002F48D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016/2020 de autoria do Poder Executivo Municipal.</w:t>
      </w:r>
    </w:p>
    <w:p w:rsidR="002F48D8" w:rsidRPr="0084012C" w:rsidRDefault="002F48D8" w:rsidP="002F48D8">
      <w:pPr>
        <w:rPr>
          <w:rFonts w:ascii="Arial" w:hAnsi="Arial" w:cs="Arial"/>
        </w:rPr>
      </w:pPr>
      <w:r w:rsidRPr="0084012C">
        <w:rPr>
          <w:rFonts w:ascii="Arial" w:hAnsi="Arial" w:cs="Arial"/>
        </w:rPr>
        <w:lastRenderedPageBreak/>
        <w:t xml:space="preserve">Dispõe sobre a alteração do art. </w:t>
      </w:r>
      <w:r w:rsidRPr="0084012C">
        <w:rPr>
          <w:rFonts w:ascii="Arial" w:hAnsi="Arial" w:cs="Arial"/>
          <w:bCs/>
        </w:rPr>
        <w:t xml:space="preserve">1 </w:t>
      </w:r>
      <w:r w:rsidRPr="0084012C">
        <w:rPr>
          <w:rFonts w:ascii="Arial" w:hAnsi="Arial" w:cs="Arial"/>
        </w:rPr>
        <w:t>º, II da Lei nº</w:t>
      </w:r>
      <w:r>
        <w:rPr>
          <w:rFonts w:ascii="Arial" w:hAnsi="Arial" w:cs="Arial"/>
        </w:rPr>
        <w:t xml:space="preserve"> </w:t>
      </w:r>
      <w:r w:rsidRPr="0084012C">
        <w:rPr>
          <w:rFonts w:ascii="Arial" w:hAnsi="Arial" w:cs="Arial"/>
        </w:rPr>
        <w:t>4.172, de 05 de maio de 2020 a fim de corrigir erro</w:t>
      </w:r>
      <w:r>
        <w:rPr>
          <w:rFonts w:ascii="Arial" w:hAnsi="Arial" w:cs="Arial"/>
        </w:rPr>
        <w:t xml:space="preserve"> </w:t>
      </w:r>
      <w:r w:rsidRPr="0084012C">
        <w:rPr>
          <w:rFonts w:ascii="Arial" w:hAnsi="Arial" w:cs="Arial"/>
        </w:rPr>
        <w:t>material e dá outras providências</w:t>
      </w:r>
      <w:r>
        <w:rPr>
          <w:rFonts w:ascii="Arial" w:hAnsi="Arial" w:cs="Arial"/>
        </w:rPr>
        <w:t>.</w:t>
      </w:r>
    </w:p>
    <w:p w:rsidR="0084012C" w:rsidRDefault="0084012C" w:rsidP="0084012C">
      <w:pPr>
        <w:widowControl w:val="0"/>
        <w:autoSpaceDE w:val="0"/>
        <w:autoSpaceDN w:val="0"/>
        <w:adjustRightInd w:val="0"/>
        <w:ind w:right="48"/>
        <w:jc w:val="both"/>
        <w:rPr>
          <w:rFonts w:ascii="Arial" w:hAnsi="Arial" w:cs="Arial"/>
          <w:b/>
        </w:rPr>
      </w:pPr>
    </w:p>
    <w:p w:rsidR="0084012C" w:rsidRDefault="0084012C" w:rsidP="0084012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017/2020 de autoria do Poder Executivo Municipal.</w:t>
      </w:r>
    </w:p>
    <w:p w:rsidR="000C3ABA" w:rsidRPr="002F48D8" w:rsidRDefault="0084012C" w:rsidP="000C3ABA">
      <w:pPr>
        <w:widowControl w:val="0"/>
        <w:autoSpaceDE w:val="0"/>
        <w:autoSpaceDN w:val="0"/>
        <w:adjustRightInd w:val="0"/>
        <w:ind w:right="48"/>
        <w:jc w:val="both"/>
        <w:rPr>
          <w:rFonts w:ascii="Arial" w:hAnsi="Arial" w:cs="Arial"/>
        </w:rPr>
      </w:pPr>
      <w:r w:rsidRPr="0084012C">
        <w:rPr>
          <w:rFonts w:ascii="Arial" w:hAnsi="Arial" w:cs="Arial"/>
        </w:rPr>
        <w:t>Autoriza a contratação temporária para</w:t>
      </w:r>
      <w:r>
        <w:rPr>
          <w:rFonts w:ascii="Arial" w:hAnsi="Arial" w:cs="Arial"/>
        </w:rPr>
        <w:t xml:space="preserve"> </w:t>
      </w:r>
      <w:r w:rsidRPr="0084012C">
        <w:rPr>
          <w:rFonts w:ascii="Arial" w:hAnsi="Arial" w:cs="Arial"/>
        </w:rPr>
        <w:t>enfrentamento da emergência de saúde pública de</w:t>
      </w:r>
      <w:r>
        <w:rPr>
          <w:rFonts w:ascii="Arial" w:hAnsi="Arial" w:cs="Arial"/>
        </w:rPr>
        <w:t xml:space="preserve"> </w:t>
      </w:r>
      <w:r w:rsidRPr="0084012C">
        <w:rPr>
          <w:rFonts w:ascii="Arial" w:hAnsi="Arial" w:cs="Arial"/>
        </w:rPr>
        <w:t>importância internacional decorrente do novo</w:t>
      </w:r>
      <w:r>
        <w:rPr>
          <w:rFonts w:ascii="Arial" w:hAnsi="Arial" w:cs="Arial"/>
        </w:rPr>
        <w:t xml:space="preserve"> </w:t>
      </w:r>
      <w:r w:rsidRPr="0084012C">
        <w:rPr>
          <w:rFonts w:ascii="Arial" w:hAnsi="Arial" w:cs="Arial"/>
        </w:rPr>
        <w:t>coronavírus (COVID-19), e dá outras</w:t>
      </w:r>
      <w:r>
        <w:rPr>
          <w:rFonts w:ascii="Arial" w:hAnsi="Arial" w:cs="Arial"/>
        </w:rPr>
        <w:t xml:space="preserve"> </w:t>
      </w:r>
      <w:r w:rsidRPr="0084012C">
        <w:rPr>
          <w:rFonts w:ascii="Arial" w:hAnsi="Arial" w:cs="Arial"/>
        </w:rPr>
        <w:t>providências</w:t>
      </w:r>
      <w:r>
        <w:rPr>
          <w:rFonts w:ascii="Arial" w:hAnsi="Arial" w:cs="Arial"/>
        </w:rPr>
        <w:t>.</w:t>
      </w:r>
    </w:p>
    <w:p w:rsidR="002F48D8" w:rsidRDefault="002F48D8" w:rsidP="000C3ABA">
      <w:pPr>
        <w:widowControl w:val="0"/>
        <w:autoSpaceDE w:val="0"/>
        <w:autoSpaceDN w:val="0"/>
        <w:adjustRightInd w:val="0"/>
        <w:ind w:right="48"/>
        <w:jc w:val="both"/>
        <w:rPr>
          <w:rFonts w:ascii="Arial" w:hAnsi="Arial" w:cs="Arial"/>
          <w:b/>
        </w:rPr>
      </w:pPr>
    </w:p>
    <w:p w:rsidR="002F48D8" w:rsidRDefault="002F48D8" w:rsidP="000C3ABA">
      <w:pPr>
        <w:widowControl w:val="0"/>
        <w:autoSpaceDE w:val="0"/>
        <w:autoSpaceDN w:val="0"/>
        <w:adjustRightInd w:val="0"/>
        <w:ind w:right="48"/>
        <w:jc w:val="both"/>
        <w:rPr>
          <w:rFonts w:ascii="Arial" w:hAnsi="Arial" w:cs="Arial"/>
          <w:b/>
        </w:rPr>
      </w:pPr>
    </w:p>
    <w:p w:rsidR="00D00791" w:rsidRDefault="00D00791" w:rsidP="002F48D8">
      <w:pPr>
        <w:widowControl w:val="0"/>
        <w:autoSpaceDE w:val="0"/>
        <w:autoSpaceDN w:val="0"/>
        <w:adjustRightInd w:val="0"/>
        <w:ind w:right="48"/>
        <w:jc w:val="both"/>
        <w:rPr>
          <w:rFonts w:ascii="Arial" w:hAnsi="Arial" w:cs="Arial"/>
          <w:b/>
        </w:rPr>
      </w:pPr>
    </w:p>
    <w:p w:rsidR="002F48D8" w:rsidRDefault="002F48D8" w:rsidP="002F48D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018/2020 de autoria do Poder Executivo Municipal.</w:t>
      </w:r>
    </w:p>
    <w:p w:rsidR="000C3ABA" w:rsidRPr="002F48D8" w:rsidRDefault="002F48D8" w:rsidP="000C3ABA">
      <w:pPr>
        <w:widowControl w:val="0"/>
        <w:autoSpaceDE w:val="0"/>
        <w:autoSpaceDN w:val="0"/>
        <w:adjustRightInd w:val="0"/>
        <w:ind w:right="48"/>
        <w:jc w:val="both"/>
        <w:rPr>
          <w:rFonts w:ascii="Arial" w:hAnsi="Arial" w:cs="Arial"/>
        </w:rPr>
      </w:pPr>
      <w:r>
        <w:rPr>
          <w:rFonts w:ascii="Arial" w:hAnsi="Arial" w:cs="Arial"/>
        </w:rPr>
        <w:t xml:space="preserve">Autoriza a contratação temporária para enfrentamento da emergência de saúde pública de importância decorrente do novo Coronavírus (COVID-19), e dá outras providências. </w:t>
      </w:r>
    </w:p>
    <w:p w:rsidR="002F48D8" w:rsidRDefault="002F48D8" w:rsidP="000C3ABA">
      <w:pPr>
        <w:widowControl w:val="0"/>
        <w:autoSpaceDE w:val="0"/>
        <w:autoSpaceDN w:val="0"/>
        <w:adjustRightInd w:val="0"/>
        <w:ind w:right="48"/>
        <w:jc w:val="both"/>
        <w:rPr>
          <w:rFonts w:ascii="Arial" w:hAnsi="Arial" w:cs="Arial"/>
          <w:b/>
        </w:rPr>
      </w:pPr>
    </w:p>
    <w:p w:rsidR="000C3ABA" w:rsidRDefault="000C3ABA" w:rsidP="000C3ABA">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019/2020 de autoria do Poder Executivo Municipal.</w:t>
      </w:r>
    </w:p>
    <w:p w:rsidR="00D50747" w:rsidRPr="0084012C" w:rsidRDefault="000C3ABA" w:rsidP="00D50747">
      <w:pPr>
        <w:rPr>
          <w:rFonts w:ascii="Arial" w:hAnsi="Arial" w:cs="Arial"/>
        </w:rPr>
      </w:pPr>
      <w:r>
        <w:rPr>
          <w:rFonts w:ascii="Arial" w:hAnsi="Arial" w:cs="Arial"/>
        </w:rPr>
        <w:t>Dispõe sobre a limitação temporária do tráfego de veículos nas Ruas que menciona ( Rua Waldir Rabelo e Rua Carajás ) e dá outras providências.</w:t>
      </w:r>
    </w:p>
    <w:p w:rsidR="00054223" w:rsidRDefault="00054223" w:rsidP="00054223">
      <w:pPr>
        <w:widowControl w:val="0"/>
        <w:autoSpaceDE w:val="0"/>
        <w:autoSpaceDN w:val="0"/>
        <w:adjustRightInd w:val="0"/>
        <w:ind w:right="48"/>
        <w:jc w:val="both"/>
        <w:rPr>
          <w:rFonts w:ascii="Arial" w:hAnsi="Arial" w:cs="Arial"/>
          <w:b/>
        </w:rPr>
      </w:pPr>
    </w:p>
    <w:p w:rsidR="00054223" w:rsidRDefault="00054223" w:rsidP="0005422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020/2020 de autoria do Poder Executivo Municipal.</w:t>
      </w:r>
    </w:p>
    <w:p w:rsidR="00054223" w:rsidRDefault="00054223" w:rsidP="00054223">
      <w:pPr>
        <w:widowControl w:val="0"/>
        <w:autoSpaceDE w:val="0"/>
        <w:autoSpaceDN w:val="0"/>
        <w:adjustRightInd w:val="0"/>
        <w:ind w:right="48"/>
        <w:jc w:val="both"/>
        <w:rPr>
          <w:rFonts w:ascii="Arial" w:hAnsi="Arial" w:cs="Arial"/>
        </w:rPr>
      </w:pPr>
      <w:r>
        <w:rPr>
          <w:rFonts w:ascii="Arial" w:hAnsi="Arial" w:cs="Arial"/>
        </w:rPr>
        <w:t>Institui a ouvidoria Geral do Município revoga a Lei n°3.541/2014, de 03 de julho de 2014 e dá outras providências.</w:t>
      </w:r>
    </w:p>
    <w:p w:rsidR="00054223" w:rsidRPr="00054223" w:rsidRDefault="00054223" w:rsidP="00054223">
      <w:pPr>
        <w:widowControl w:val="0"/>
        <w:autoSpaceDE w:val="0"/>
        <w:autoSpaceDN w:val="0"/>
        <w:adjustRightInd w:val="0"/>
        <w:ind w:right="48"/>
        <w:jc w:val="both"/>
        <w:rPr>
          <w:rFonts w:ascii="Arial" w:hAnsi="Arial" w:cs="Arial"/>
        </w:rPr>
      </w:pPr>
    </w:p>
    <w:p w:rsidR="00CC5A2B" w:rsidRDefault="00CC5A2B" w:rsidP="00CC5A2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021/2020 de autoria do Poder Executivo Municipal.</w:t>
      </w:r>
    </w:p>
    <w:p w:rsidR="00CC5A2B" w:rsidRDefault="00CC5A2B" w:rsidP="00CC5A2B">
      <w:pPr>
        <w:widowControl w:val="0"/>
        <w:autoSpaceDE w:val="0"/>
        <w:autoSpaceDN w:val="0"/>
        <w:adjustRightInd w:val="0"/>
        <w:ind w:right="48"/>
        <w:jc w:val="both"/>
        <w:rPr>
          <w:rFonts w:ascii="Arial" w:hAnsi="Arial" w:cs="Arial"/>
        </w:rPr>
      </w:pPr>
      <w:r>
        <w:rPr>
          <w:rFonts w:ascii="Arial" w:hAnsi="Arial" w:cs="Arial"/>
        </w:rPr>
        <w:t>Estabelece multa administrativa para aqueles que promoverem festas enquanto durar o Estado de Calamidade Pública em decorrência do Novo Coronavírus (COVID-19).</w:t>
      </w:r>
    </w:p>
    <w:p w:rsidR="00CC5A2B" w:rsidRDefault="00CC5A2B" w:rsidP="00CC5A2B">
      <w:pPr>
        <w:widowControl w:val="0"/>
        <w:autoSpaceDE w:val="0"/>
        <w:autoSpaceDN w:val="0"/>
        <w:adjustRightInd w:val="0"/>
        <w:ind w:right="48"/>
        <w:jc w:val="both"/>
        <w:rPr>
          <w:rFonts w:ascii="Arial" w:hAnsi="Arial" w:cs="Arial"/>
        </w:rPr>
      </w:pPr>
    </w:p>
    <w:p w:rsidR="00870C3B" w:rsidRDefault="00870C3B" w:rsidP="00870C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022/2020 de autoria do Poder Executivo Municipal.</w:t>
      </w:r>
    </w:p>
    <w:p w:rsidR="00870C3B" w:rsidRPr="00CC5A2B" w:rsidRDefault="00870C3B" w:rsidP="00CC5A2B">
      <w:pPr>
        <w:widowControl w:val="0"/>
        <w:autoSpaceDE w:val="0"/>
        <w:autoSpaceDN w:val="0"/>
        <w:adjustRightInd w:val="0"/>
        <w:ind w:right="48"/>
        <w:jc w:val="both"/>
        <w:rPr>
          <w:rFonts w:ascii="Arial" w:hAnsi="Arial" w:cs="Arial"/>
        </w:rPr>
      </w:pPr>
      <w:r>
        <w:rPr>
          <w:rFonts w:ascii="Arial" w:hAnsi="Arial" w:cs="Arial"/>
        </w:rPr>
        <w:t xml:space="preserve">Autoriza a contratação temporária para enfrentamento de emergência de saúde pública de importância internacional decorrente do novo Coronavírus (COVID-19) para atender à Secretaria Municipal de Assistência Social, sendo 4 Assistentes sociais, 1 Psicólogo, 1 Técnico em Enfermagem, 3 Vigias, 6 Auxiliares de Serviços Gerais e dá outras providências. </w:t>
      </w:r>
    </w:p>
    <w:p w:rsidR="00F3766D" w:rsidRDefault="00F3766D" w:rsidP="008A4EFA">
      <w:pPr>
        <w:jc w:val="center"/>
        <w:rPr>
          <w:rFonts w:ascii="Arial" w:hAnsi="Arial" w:cs="Arial"/>
          <w:b/>
          <w:sz w:val="40"/>
        </w:rPr>
      </w:pPr>
    </w:p>
    <w:p w:rsidR="00870C3B" w:rsidRDefault="00870C3B" w:rsidP="00870C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023/2020 de autoria do Poder Executivo Municipal.</w:t>
      </w:r>
    </w:p>
    <w:p w:rsidR="00870C3B" w:rsidRPr="00870C3B" w:rsidRDefault="00870C3B" w:rsidP="00870C3B">
      <w:pPr>
        <w:widowControl w:val="0"/>
        <w:autoSpaceDE w:val="0"/>
        <w:autoSpaceDN w:val="0"/>
        <w:adjustRightInd w:val="0"/>
        <w:ind w:right="48"/>
        <w:jc w:val="both"/>
        <w:rPr>
          <w:rFonts w:ascii="Arial" w:hAnsi="Arial" w:cs="Arial"/>
        </w:rPr>
      </w:pPr>
      <w:r>
        <w:rPr>
          <w:rFonts w:ascii="Arial" w:hAnsi="Arial" w:cs="Arial"/>
        </w:rPr>
        <w:t>Altera a Lei n°4.182/2020, de 07 de julho de 2020 (Estabelece multa administrativa para aqueles que promoverem festas enquanto durar o estado de calamidade pública em decorrência do novo coronavírus) e dá outras providências.</w:t>
      </w:r>
    </w:p>
    <w:p w:rsidR="00054223" w:rsidRDefault="00054223" w:rsidP="008A4EFA">
      <w:pPr>
        <w:jc w:val="center"/>
        <w:rPr>
          <w:rFonts w:ascii="Arial" w:hAnsi="Arial" w:cs="Arial"/>
          <w:b/>
          <w:sz w:val="40"/>
        </w:rPr>
      </w:pPr>
    </w:p>
    <w:p w:rsidR="006145EF" w:rsidRDefault="006145EF" w:rsidP="006145EF">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024</w:t>
      </w:r>
      <w:r w:rsidRPr="006145EF">
        <w:rPr>
          <w:rFonts w:ascii="Arial" w:hAnsi="Arial" w:cs="Arial"/>
          <w:b/>
        </w:rPr>
        <w:t>/2020 de autoria do Poder Executivo Municipal.</w:t>
      </w:r>
    </w:p>
    <w:p w:rsidR="006145EF" w:rsidRPr="006145EF" w:rsidRDefault="006145EF" w:rsidP="006145EF">
      <w:pPr>
        <w:widowControl w:val="0"/>
        <w:autoSpaceDE w:val="0"/>
        <w:autoSpaceDN w:val="0"/>
        <w:adjustRightInd w:val="0"/>
        <w:ind w:right="48"/>
        <w:jc w:val="both"/>
        <w:rPr>
          <w:rFonts w:ascii="Arial" w:hAnsi="Arial" w:cs="Arial"/>
        </w:rPr>
      </w:pPr>
      <w:r w:rsidRPr="006145EF">
        <w:rPr>
          <w:rFonts w:ascii="Arial" w:hAnsi="Arial" w:cs="Arial"/>
        </w:rPr>
        <w:t>Dispõe sobre a contratação por tempo determinado para atender à necessidade temporária de excepcional interesse público, nos termos do inciso IX do Art. 37 da Constituição Federal e dá outras providências.</w:t>
      </w:r>
    </w:p>
    <w:p w:rsidR="006145EF" w:rsidRDefault="006145EF" w:rsidP="006145EF">
      <w:pPr>
        <w:widowControl w:val="0"/>
        <w:autoSpaceDE w:val="0"/>
        <w:autoSpaceDN w:val="0"/>
        <w:adjustRightInd w:val="0"/>
        <w:ind w:right="48"/>
        <w:jc w:val="both"/>
        <w:rPr>
          <w:rFonts w:ascii="Arial" w:hAnsi="Arial" w:cs="Arial"/>
          <w:b/>
        </w:rPr>
      </w:pPr>
    </w:p>
    <w:p w:rsidR="006145EF" w:rsidRDefault="006145EF" w:rsidP="006145EF">
      <w:pPr>
        <w:widowControl w:val="0"/>
        <w:autoSpaceDE w:val="0"/>
        <w:autoSpaceDN w:val="0"/>
        <w:adjustRightInd w:val="0"/>
        <w:ind w:right="48"/>
        <w:jc w:val="both"/>
        <w:rPr>
          <w:rFonts w:ascii="Arial" w:hAnsi="Arial" w:cs="Arial"/>
          <w:b/>
        </w:rPr>
      </w:pPr>
    </w:p>
    <w:p w:rsidR="006145EF" w:rsidRDefault="006145EF" w:rsidP="006145EF">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025</w:t>
      </w:r>
      <w:r w:rsidRPr="006145EF">
        <w:rPr>
          <w:rFonts w:ascii="Arial" w:hAnsi="Arial" w:cs="Arial"/>
          <w:b/>
        </w:rPr>
        <w:t>/2020 de autoria do Poder Executivo Municipal.</w:t>
      </w:r>
    </w:p>
    <w:p w:rsidR="006145EF" w:rsidRPr="006145EF" w:rsidRDefault="006145EF" w:rsidP="006145EF">
      <w:pPr>
        <w:widowControl w:val="0"/>
        <w:autoSpaceDE w:val="0"/>
        <w:autoSpaceDN w:val="0"/>
        <w:adjustRightInd w:val="0"/>
        <w:ind w:right="48"/>
        <w:jc w:val="both"/>
        <w:rPr>
          <w:rFonts w:ascii="Arial" w:hAnsi="Arial" w:cs="Arial"/>
        </w:rPr>
      </w:pPr>
      <w:r w:rsidRPr="006145EF">
        <w:rPr>
          <w:rFonts w:ascii="Arial" w:hAnsi="Arial" w:cs="Arial"/>
        </w:rPr>
        <w:t>Altera a Lei Municipal nº 3.458, de 21 de novembro de 2013 e dá outras providências.</w:t>
      </w:r>
      <w:r>
        <w:rPr>
          <w:rFonts w:ascii="Arial" w:hAnsi="Arial" w:cs="Arial"/>
        </w:rPr>
        <w:t>(Projeto Cultural).</w:t>
      </w:r>
    </w:p>
    <w:p w:rsidR="006145EF" w:rsidRDefault="006145EF" w:rsidP="006145EF">
      <w:pPr>
        <w:widowControl w:val="0"/>
        <w:autoSpaceDE w:val="0"/>
        <w:autoSpaceDN w:val="0"/>
        <w:adjustRightInd w:val="0"/>
        <w:ind w:right="48"/>
        <w:jc w:val="both"/>
        <w:rPr>
          <w:rFonts w:ascii="Arial" w:hAnsi="Arial" w:cs="Arial"/>
          <w:b/>
        </w:rPr>
      </w:pPr>
    </w:p>
    <w:p w:rsidR="006145EF" w:rsidRDefault="006145EF" w:rsidP="006145EF">
      <w:pPr>
        <w:widowControl w:val="0"/>
        <w:autoSpaceDE w:val="0"/>
        <w:autoSpaceDN w:val="0"/>
        <w:adjustRightInd w:val="0"/>
        <w:ind w:right="48"/>
        <w:jc w:val="both"/>
        <w:rPr>
          <w:rFonts w:ascii="Arial" w:hAnsi="Arial" w:cs="Arial"/>
          <w:b/>
        </w:rPr>
      </w:pPr>
    </w:p>
    <w:p w:rsidR="006145EF" w:rsidRDefault="006145EF" w:rsidP="006145EF">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026</w:t>
      </w:r>
      <w:r w:rsidRPr="006145EF">
        <w:rPr>
          <w:rFonts w:ascii="Arial" w:hAnsi="Arial" w:cs="Arial"/>
          <w:b/>
        </w:rPr>
        <w:t>/2020 de autoria do Poder Executivo Municipal.</w:t>
      </w:r>
    </w:p>
    <w:p w:rsidR="006145EF" w:rsidRDefault="006145EF" w:rsidP="006145EF">
      <w:pPr>
        <w:widowControl w:val="0"/>
        <w:autoSpaceDE w:val="0"/>
        <w:autoSpaceDN w:val="0"/>
        <w:adjustRightInd w:val="0"/>
        <w:ind w:right="48"/>
        <w:jc w:val="both"/>
        <w:rPr>
          <w:rFonts w:ascii="Arial" w:hAnsi="Arial" w:cs="Arial"/>
        </w:rPr>
      </w:pPr>
      <w:r w:rsidRPr="006145EF">
        <w:rPr>
          <w:rFonts w:ascii="Arial" w:hAnsi="Arial" w:cs="Arial"/>
        </w:rPr>
        <w:t>Autoriza a contratação temporária para enfrentamento da emergência de saúde pública de importância internacional decorrente do novo coronavírus {COVI</w:t>
      </w:r>
      <w:r>
        <w:rPr>
          <w:rFonts w:ascii="Arial" w:hAnsi="Arial" w:cs="Arial"/>
        </w:rPr>
        <w:t>D-19), e dá outras providências.</w:t>
      </w:r>
    </w:p>
    <w:p w:rsidR="00D21230" w:rsidRDefault="00D21230" w:rsidP="006145EF">
      <w:pPr>
        <w:widowControl w:val="0"/>
        <w:autoSpaceDE w:val="0"/>
        <w:autoSpaceDN w:val="0"/>
        <w:adjustRightInd w:val="0"/>
        <w:ind w:right="48"/>
        <w:jc w:val="both"/>
        <w:rPr>
          <w:rFonts w:ascii="Arial" w:hAnsi="Arial" w:cs="Arial"/>
        </w:rPr>
      </w:pPr>
    </w:p>
    <w:p w:rsidR="00161FEA" w:rsidRDefault="00161FEA" w:rsidP="00161FEA">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027</w:t>
      </w:r>
      <w:r w:rsidRPr="006145EF">
        <w:rPr>
          <w:rFonts w:ascii="Arial" w:hAnsi="Arial" w:cs="Arial"/>
          <w:b/>
        </w:rPr>
        <w:t>/2020 de autoria do Poder Executivo Municipal.</w:t>
      </w:r>
    </w:p>
    <w:p w:rsidR="00161FEA" w:rsidRDefault="00161FEA" w:rsidP="006145EF">
      <w:pPr>
        <w:widowControl w:val="0"/>
        <w:autoSpaceDE w:val="0"/>
        <w:autoSpaceDN w:val="0"/>
        <w:adjustRightInd w:val="0"/>
        <w:ind w:right="48"/>
        <w:jc w:val="both"/>
        <w:rPr>
          <w:rFonts w:ascii="Arial" w:hAnsi="Arial" w:cs="Arial"/>
        </w:rPr>
      </w:pPr>
      <w:r>
        <w:rPr>
          <w:rFonts w:ascii="Arial" w:hAnsi="Arial" w:cs="Arial"/>
        </w:rPr>
        <w:t>Autoriza a abertura de licitação para a exploração comercial, por concessão de direito real de uso dos imóveis que menciona (3 bares tipo quiosques para a comercialização de produtos alimentícios) e dá outras providências.</w:t>
      </w:r>
    </w:p>
    <w:p w:rsidR="00161FEA" w:rsidRDefault="00161FEA" w:rsidP="006145EF">
      <w:pPr>
        <w:widowControl w:val="0"/>
        <w:autoSpaceDE w:val="0"/>
        <w:autoSpaceDN w:val="0"/>
        <w:adjustRightInd w:val="0"/>
        <w:ind w:right="48"/>
        <w:jc w:val="both"/>
        <w:rPr>
          <w:rFonts w:ascii="Arial" w:hAnsi="Arial" w:cs="Arial"/>
        </w:rPr>
      </w:pPr>
    </w:p>
    <w:p w:rsidR="00161FEA" w:rsidRDefault="00161FEA" w:rsidP="00161FEA">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028</w:t>
      </w:r>
      <w:r w:rsidRPr="006145EF">
        <w:rPr>
          <w:rFonts w:ascii="Arial" w:hAnsi="Arial" w:cs="Arial"/>
          <w:b/>
        </w:rPr>
        <w:t>/2020 de autoria do Poder Executivo Municipal.</w:t>
      </w:r>
    </w:p>
    <w:p w:rsidR="00161FEA" w:rsidRDefault="00161FEA" w:rsidP="00161FEA">
      <w:pPr>
        <w:widowControl w:val="0"/>
        <w:autoSpaceDE w:val="0"/>
        <w:autoSpaceDN w:val="0"/>
        <w:adjustRightInd w:val="0"/>
        <w:ind w:right="48"/>
        <w:jc w:val="both"/>
        <w:rPr>
          <w:rFonts w:ascii="Arial" w:hAnsi="Arial" w:cs="Arial"/>
        </w:rPr>
      </w:pPr>
      <w:r>
        <w:rPr>
          <w:rFonts w:ascii="Arial" w:hAnsi="Arial" w:cs="Arial"/>
        </w:rPr>
        <w:t>Autoriza a abertura de licitação para a exploração comercial, por concessão de direito real de uso dos imóveis que menciona (Construção conforme projetos disponibilizados pelo Município e 2 quiosques, sendo 1 para produtos alimentícios e outro para locação de boias e comercialização de vestuários. Acessórios e souvenirs) e dá outras providências.</w:t>
      </w:r>
    </w:p>
    <w:p w:rsidR="00161FEA" w:rsidRDefault="00161FEA" w:rsidP="00161FEA">
      <w:pPr>
        <w:widowControl w:val="0"/>
        <w:autoSpaceDE w:val="0"/>
        <w:autoSpaceDN w:val="0"/>
        <w:adjustRightInd w:val="0"/>
        <w:ind w:right="48"/>
        <w:jc w:val="both"/>
        <w:rPr>
          <w:rFonts w:ascii="Arial" w:hAnsi="Arial" w:cs="Arial"/>
        </w:rPr>
      </w:pPr>
    </w:p>
    <w:p w:rsidR="00D21230" w:rsidRDefault="00D21230" w:rsidP="00161FEA">
      <w:pPr>
        <w:widowControl w:val="0"/>
        <w:autoSpaceDE w:val="0"/>
        <w:autoSpaceDN w:val="0"/>
        <w:adjustRightInd w:val="0"/>
        <w:ind w:right="48"/>
        <w:jc w:val="both"/>
        <w:rPr>
          <w:rFonts w:ascii="Arial" w:hAnsi="Arial" w:cs="Arial"/>
          <w:b/>
        </w:rPr>
      </w:pPr>
    </w:p>
    <w:p w:rsidR="00161FEA" w:rsidRDefault="00161FEA" w:rsidP="00161FEA">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029</w:t>
      </w:r>
      <w:r w:rsidRPr="006145EF">
        <w:rPr>
          <w:rFonts w:ascii="Arial" w:hAnsi="Arial" w:cs="Arial"/>
          <w:b/>
        </w:rPr>
        <w:t>/2020 de autoria do Poder Executivo Municipal.</w:t>
      </w:r>
    </w:p>
    <w:p w:rsidR="00161FEA" w:rsidRDefault="00161FEA" w:rsidP="00161FEA">
      <w:pPr>
        <w:widowControl w:val="0"/>
        <w:autoSpaceDE w:val="0"/>
        <w:autoSpaceDN w:val="0"/>
        <w:adjustRightInd w:val="0"/>
        <w:ind w:right="48"/>
        <w:jc w:val="both"/>
        <w:rPr>
          <w:rFonts w:ascii="Arial" w:hAnsi="Arial" w:cs="Arial"/>
        </w:rPr>
      </w:pPr>
      <w:r>
        <w:rPr>
          <w:rFonts w:ascii="Arial" w:hAnsi="Arial" w:cs="Arial"/>
        </w:rPr>
        <w:t>Autoriza a abertura de licitação para a exploração comercial, por concessão de direito real de uso dos imóveis que menciona (1 imóvel tipo restaurante localizado no Porto do Baé) e dá outras providências.</w:t>
      </w:r>
    </w:p>
    <w:p w:rsidR="00161FEA" w:rsidRDefault="00161FEA" w:rsidP="00161FEA">
      <w:pPr>
        <w:widowControl w:val="0"/>
        <w:autoSpaceDE w:val="0"/>
        <w:autoSpaceDN w:val="0"/>
        <w:adjustRightInd w:val="0"/>
        <w:ind w:right="48"/>
        <w:jc w:val="both"/>
        <w:rPr>
          <w:rFonts w:ascii="Arial" w:hAnsi="Arial" w:cs="Arial"/>
        </w:rPr>
      </w:pPr>
    </w:p>
    <w:p w:rsidR="00161FEA" w:rsidRDefault="00161FEA" w:rsidP="00161FEA">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030</w:t>
      </w:r>
      <w:r w:rsidRPr="006145EF">
        <w:rPr>
          <w:rFonts w:ascii="Arial" w:hAnsi="Arial" w:cs="Arial"/>
          <w:b/>
        </w:rPr>
        <w:t>/2020 de autoria do Poder Executivo Municipal.</w:t>
      </w:r>
    </w:p>
    <w:p w:rsidR="00161FEA" w:rsidRDefault="00161FEA" w:rsidP="00161FEA">
      <w:pPr>
        <w:widowControl w:val="0"/>
        <w:autoSpaceDE w:val="0"/>
        <w:autoSpaceDN w:val="0"/>
        <w:adjustRightInd w:val="0"/>
        <w:ind w:right="48"/>
        <w:jc w:val="both"/>
        <w:rPr>
          <w:rFonts w:ascii="Arial" w:hAnsi="Arial" w:cs="Arial"/>
        </w:rPr>
      </w:pPr>
      <w:r>
        <w:rPr>
          <w:rFonts w:ascii="Arial" w:hAnsi="Arial" w:cs="Arial"/>
        </w:rPr>
        <w:t>Autoriza a abertura de licitação para a exploração comercial, por concessão de direito real de</w:t>
      </w:r>
      <w:r w:rsidR="001A7A93">
        <w:rPr>
          <w:rFonts w:ascii="Arial" w:hAnsi="Arial" w:cs="Arial"/>
        </w:rPr>
        <w:t xml:space="preserve"> uso dos imóveis que menciona (</w:t>
      </w:r>
      <w:r>
        <w:rPr>
          <w:rFonts w:ascii="Arial" w:hAnsi="Arial" w:cs="Arial"/>
        </w:rPr>
        <w:t xml:space="preserve"> imóvel tipo quiosque para comercialização de produtos localizado na Avenida Margarida Afonso de Oliveira, pista de caminhada e ciclismo) e dá outras providências.</w:t>
      </w:r>
    </w:p>
    <w:p w:rsidR="00161FEA" w:rsidRDefault="00161FEA" w:rsidP="006145EF">
      <w:pPr>
        <w:widowControl w:val="0"/>
        <w:autoSpaceDE w:val="0"/>
        <w:autoSpaceDN w:val="0"/>
        <w:adjustRightInd w:val="0"/>
        <w:ind w:right="48"/>
        <w:jc w:val="both"/>
        <w:rPr>
          <w:rFonts w:ascii="Arial" w:hAnsi="Arial" w:cs="Arial"/>
        </w:rPr>
      </w:pPr>
    </w:p>
    <w:p w:rsidR="00231587" w:rsidRDefault="00231587" w:rsidP="00231587">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031</w:t>
      </w:r>
      <w:r w:rsidRPr="006145EF">
        <w:rPr>
          <w:rFonts w:ascii="Arial" w:hAnsi="Arial" w:cs="Arial"/>
          <w:b/>
        </w:rPr>
        <w:t>/2020 de autoria do Poder Executivo Municipal.</w:t>
      </w:r>
    </w:p>
    <w:p w:rsidR="00231587" w:rsidRDefault="00231587" w:rsidP="00231587">
      <w:pPr>
        <w:widowControl w:val="0"/>
        <w:autoSpaceDE w:val="0"/>
        <w:autoSpaceDN w:val="0"/>
        <w:adjustRightInd w:val="0"/>
        <w:ind w:right="48"/>
        <w:jc w:val="both"/>
        <w:rPr>
          <w:rFonts w:ascii="Arial" w:hAnsi="Arial" w:cs="Arial"/>
        </w:rPr>
      </w:pPr>
      <w:r w:rsidRPr="006145EF">
        <w:rPr>
          <w:rFonts w:ascii="Arial" w:hAnsi="Arial" w:cs="Arial"/>
        </w:rPr>
        <w:t>Autoriza</w:t>
      </w:r>
      <w:r>
        <w:rPr>
          <w:rFonts w:ascii="Arial" w:hAnsi="Arial" w:cs="Arial"/>
        </w:rPr>
        <w:t xml:space="preserve"> o Poder Executivo Municipal a firmar convênios com governos, órgãos e entidades diversas integrantes da Administração Pública Municipal, Estadual e ou Federal, direta e indiretamente e dá outras providências.</w:t>
      </w:r>
    </w:p>
    <w:p w:rsidR="00231587" w:rsidRDefault="00231587" w:rsidP="00231587">
      <w:pPr>
        <w:widowControl w:val="0"/>
        <w:autoSpaceDE w:val="0"/>
        <w:autoSpaceDN w:val="0"/>
        <w:adjustRightInd w:val="0"/>
        <w:ind w:right="48"/>
        <w:jc w:val="both"/>
        <w:rPr>
          <w:rFonts w:ascii="Arial" w:hAnsi="Arial" w:cs="Arial"/>
        </w:rPr>
      </w:pPr>
      <w:r>
        <w:rPr>
          <w:rFonts w:ascii="Arial" w:hAnsi="Arial" w:cs="Arial"/>
        </w:rPr>
        <w:t>REJEITADO</w:t>
      </w:r>
    </w:p>
    <w:p w:rsidR="00231587" w:rsidRDefault="00231587" w:rsidP="00231587">
      <w:pPr>
        <w:widowControl w:val="0"/>
        <w:autoSpaceDE w:val="0"/>
        <w:autoSpaceDN w:val="0"/>
        <w:adjustRightInd w:val="0"/>
        <w:ind w:right="48"/>
        <w:jc w:val="both"/>
        <w:rPr>
          <w:rFonts w:ascii="Arial" w:hAnsi="Arial" w:cs="Arial"/>
        </w:rPr>
      </w:pPr>
    </w:p>
    <w:p w:rsidR="002329DD" w:rsidRDefault="002329DD" w:rsidP="002329DD">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032</w:t>
      </w:r>
      <w:r w:rsidRPr="006145EF">
        <w:rPr>
          <w:rFonts w:ascii="Arial" w:hAnsi="Arial" w:cs="Arial"/>
          <w:b/>
        </w:rPr>
        <w:t>/2020 de autoria do Poder Executivo Municipal.</w:t>
      </w:r>
    </w:p>
    <w:p w:rsidR="002329DD" w:rsidRDefault="002329DD" w:rsidP="00231587">
      <w:pPr>
        <w:widowControl w:val="0"/>
        <w:autoSpaceDE w:val="0"/>
        <w:autoSpaceDN w:val="0"/>
        <w:adjustRightInd w:val="0"/>
        <w:ind w:right="48"/>
        <w:jc w:val="both"/>
        <w:rPr>
          <w:rFonts w:ascii="Arial" w:hAnsi="Arial" w:cs="Arial"/>
        </w:rPr>
      </w:pPr>
      <w:r>
        <w:rPr>
          <w:rFonts w:ascii="Arial" w:hAnsi="Arial" w:cs="Arial"/>
        </w:rPr>
        <w:t>Estima a receita e fixa as despesas do Município de Barra do Garças, Estado de Mato Grosso para o exercício de 2021.</w:t>
      </w:r>
    </w:p>
    <w:p w:rsidR="002329DD" w:rsidRDefault="002329DD" w:rsidP="00231587">
      <w:pPr>
        <w:widowControl w:val="0"/>
        <w:autoSpaceDE w:val="0"/>
        <w:autoSpaceDN w:val="0"/>
        <w:adjustRightInd w:val="0"/>
        <w:ind w:right="48"/>
        <w:jc w:val="both"/>
        <w:rPr>
          <w:rFonts w:ascii="Arial" w:hAnsi="Arial" w:cs="Arial"/>
        </w:rPr>
      </w:pPr>
    </w:p>
    <w:p w:rsidR="00161FEA" w:rsidRDefault="00161FEA" w:rsidP="00161FEA">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033</w:t>
      </w:r>
      <w:r w:rsidRPr="006145EF">
        <w:rPr>
          <w:rFonts w:ascii="Arial" w:hAnsi="Arial" w:cs="Arial"/>
          <w:b/>
        </w:rPr>
        <w:t>/2020 de autoria do Poder Executivo Municipal.</w:t>
      </w:r>
    </w:p>
    <w:p w:rsidR="00161FEA" w:rsidRDefault="00161FEA" w:rsidP="00161FEA">
      <w:pPr>
        <w:widowControl w:val="0"/>
        <w:autoSpaceDE w:val="0"/>
        <w:autoSpaceDN w:val="0"/>
        <w:adjustRightInd w:val="0"/>
        <w:ind w:right="48"/>
        <w:jc w:val="both"/>
        <w:rPr>
          <w:rFonts w:ascii="Arial" w:hAnsi="Arial" w:cs="Arial"/>
        </w:rPr>
      </w:pPr>
      <w:r>
        <w:rPr>
          <w:rFonts w:ascii="Arial" w:hAnsi="Arial" w:cs="Arial"/>
        </w:rPr>
        <w:t>Autoriza o Poder Executivo Municipal a firmar convênio com Departamento Estadual de Trânsito de Mato Grosso – DETRAN/MT e dá outras providências.</w:t>
      </w:r>
    </w:p>
    <w:p w:rsidR="004C5FD5" w:rsidRDefault="004C5FD5" w:rsidP="00161FEA">
      <w:pPr>
        <w:widowControl w:val="0"/>
        <w:autoSpaceDE w:val="0"/>
        <w:autoSpaceDN w:val="0"/>
        <w:adjustRightInd w:val="0"/>
        <w:ind w:right="48"/>
        <w:jc w:val="both"/>
        <w:rPr>
          <w:rFonts w:ascii="Arial" w:hAnsi="Arial" w:cs="Arial"/>
        </w:rPr>
      </w:pPr>
      <w:r>
        <w:rPr>
          <w:rFonts w:ascii="Arial" w:hAnsi="Arial" w:cs="Arial"/>
        </w:rPr>
        <w:t>(REJEITADO)</w:t>
      </w:r>
    </w:p>
    <w:p w:rsidR="00161FEA" w:rsidRDefault="00161FEA" w:rsidP="00161FEA">
      <w:pPr>
        <w:widowControl w:val="0"/>
        <w:autoSpaceDE w:val="0"/>
        <w:autoSpaceDN w:val="0"/>
        <w:adjustRightInd w:val="0"/>
        <w:ind w:right="48"/>
        <w:jc w:val="both"/>
        <w:rPr>
          <w:rFonts w:ascii="Arial" w:hAnsi="Arial" w:cs="Arial"/>
        </w:rPr>
      </w:pPr>
    </w:p>
    <w:p w:rsidR="00161FEA" w:rsidRDefault="00161FEA" w:rsidP="00161FEA">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034</w:t>
      </w:r>
      <w:r w:rsidRPr="006145EF">
        <w:rPr>
          <w:rFonts w:ascii="Arial" w:hAnsi="Arial" w:cs="Arial"/>
          <w:b/>
        </w:rPr>
        <w:t>/2020 de autoria do Poder Executivo Municipal.</w:t>
      </w:r>
    </w:p>
    <w:p w:rsidR="00A17DD7" w:rsidRDefault="00161FEA" w:rsidP="00231587">
      <w:pPr>
        <w:widowControl w:val="0"/>
        <w:autoSpaceDE w:val="0"/>
        <w:autoSpaceDN w:val="0"/>
        <w:adjustRightInd w:val="0"/>
        <w:ind w:right="48"/>
        <w:jc w:val="both"/>
        <w:rPr>
          <w:rFonts w:ascii="Arial" w:hAnsi="Arial" w:cs="Arial"/>
        </w:rPr>
      </w:pPr>
      <w:r>
        <w:rPr>
          <w:rFonts w:ascii="Arial" w:hAnsi="Arial" w:cs="Arial"/>
        </w:rPr>
        <w:t xml:space="preserve">Dispõe sobre a autorização para prolongamento da via pública que menciona Rua Geraldo Pereira </w:t>
      </w:r>
      <w:r w:rsidR="00A17DD7">
        <w:rPr>
          <w:rFonts w:ascii="Arial" w:hAnsi="Arial" w:cs="Arial"/>
        </w:rPr>
        <w:t>e dá outras providências.</w:t>
      </w:r>
    </w:p>
    <w:p w:rsidR="00EA11C5" w:rsidRDefault="00EA11C5" w:rsidP="00231587">
      <w:pPr>
        <w:widowControl w:val="0"/>
        <w:autoSpaceDE w:val="0"/>
        <w:autoSpaceDN w:val="0"/>
        <w:adjustRightInd w:val="0"/>
        <w:ind w:right="48"/>
        <w:jc w:val="both"/>
        <w:rPr>
          <w:rFonts w:ascii="Arial" w:hAnsi="Arial" w:cs="Arial"/>
        </w:rPr>
      </w:pPr>
      <w:r>
        <w:rPr>
          <w:rFonts w:ascii="Arial" w:hAnsi="Arial" w:cs="Arial"/>
        </w:rPr>
        <w:t>(DEVOLVIDO PARA PREFEITURA)</w:t>
      </w:r>
    </w:p>
    <w:p w:rsidR="00A17DD7" w:rsidRPr="006145EF" w:rsidRDefault="00A17DD7" w:rsidP="00231587">
      <w:pPr>
        <w:widowControl w:val="0"/>
        <w:autoSpaceDE w:val="0"/>
        <w:autoSpaceDN w:val="0"/>
        <w:adjustRightInd w:val="0"/>
        <w:ind w:right="48"/>
        <w:jc w:val="both"/>
        <w:rPr>
          <w:rFonts w:ascii="Arial" w:hAnsi="Arial" w:cs="Arial"/>
        </w:rPr>
      </w:pPr>
    </w:p>
    <w:p w:rsidR="005F6F61" w:rsidRDefault="005F6F61" w:rsidP="005F6F61">
      <w:pPr>
        <w:widowControl w:val="0"/>
        <w:autoSpaceDE w:val="0"/>
        <w:autoSpaceDN w:val="0"/>
        <w:adjustRightInd w:val="0"/>
        <w:ind w:right="48"/>
        <w:jc w:val="both"/>
        <w:rPr>
          <w:rFonts w:ascii="Arial" w:hAnsi="Arial" w:cs="Arial"/>
          <w:b/>
        </w:rPr>
      </w:pPr>
      <w:r w:rsidRPr="006145EF">
        <w:rPr>
          <w:rFonts w:ascii="Arial" w:hAnsi="Arial" w:cs="Arial"/>
          <w:b/>
        </w:rPr>
        <w:lastRenderedPageBreak/>
        <w:t xml:space="preserve">Projeto de </w:t>
      </w:r>
      <w:r>
        <w:rPr>
          <w:rFonts w:ascii="Arial" w:hAnsi="Arial" w:cs="Arial"/>
          <w:b/>
        </w:rPr>
        <w:t>Lei nº 035</w:t>
      </w:r>
      <w:r w:rsidRPr="006145EF">
        <w:rPr>
          <w:rFonts w:ascii="Arial" w:hAnsi="Arial" w:cs="Arial"/>
          <w:b/>
        </w:rPr>
        <w:t>/2020 de autoria do Poder Executivo Municipal.</w:t>
      </w:r>
    </w:p>
    <w:p w:rsidR="006145EF" w:rsidRDefault="005F6F61" w:rsidP="005F6F61">
      <w:pPr>
        <w:widowControl w:val="0"/>
        <w:autoSpaceDE w:val="0"/>
        <w:autoSpaceDN w:val="0"/>
        <w:adjustRightInd w:val="0"/>
        <w:ind w:right="48"/>
        <w:jc w:val="both"/>
        <w:rPr>
          <w:rFonts w:ascii="Arial" w:hAnsi="Arial" w:cs="Arial"/>
        </w:rPr>
      </w:pPr>
      <w:r>
        <w:rPr>
          <w:rFonts w:ascii="Arial" w:hAnsi="Arial" w:cs="Arial"/>
        </w:rPr>
        <w:t>Dispõe sobre revogação da Lei n°3.473/2013 e da Lei n°3.652/2015, com a reversão ao patrimônio público das áreas que mencionam e dá outras providências.</w:t>
      </w:r>
    </w:p>
    <w:p w:rsidR="004C5FD5" w:rsidRDefault="004C5FD5" w:rsidP="005F6F61">
      <w:pPr>
        <w:widowControl w:val="0"/>
        <w:autoSpaceDE w:val="0"/>
        <w:autoSpaceDN w:val="0"/>
        <w:adjustRightInd w:val="0"/>
        <w:ind w:right="48"/>
        <w:jc w:val="both"/>
        <w:rPr>
          <w:rFonts w:ascii="Arial" w:hAnsi="Arial" w:cs="Arial"/>
          <w:b/>
        </w:rPr>
      </w:pPr>
    </w:p>
    <w:p w:rsidR="005F6F61" w:rsidRDefault="004C5FD5" w:rsidP="005F6F61">
      <w:pPr>
        <w:widowControl w:val="0"/>
        <w:autoSpaceDE w:val="0"/>
        <w:autoSpaceDN w:val="0"/>
        <w:adjustRightInd w:val="0"/>
        <w:ind w:right="48"/>
        <w:jc w:val="both"/>
        <w:rPr>
          <w:rFonts w:ascii="Arial" w:hAnsi="Arial" w:cs="Arial"/>
        </w:rPr>
      </w:pPr>
      <w:r w:rsidRPr="006145EF">
        <w:rPr>
          <w:rFonts w:ascii="Arial" w:hAnsi="Arial" w:cs="Arial"/>
          <w:b/>
        </w:rPr>
        <w:t xml:space="preserve">Projeto de </w:t>
      </w:r>
      <w:r>
        <w:rPr>
          <w:rFonts w:ascii="Arial" w:hAnsi="Arial" w:cs="Arial"/>
          <w:b/>
        </w:rPr>
        <w:t>Lei nº 036</w:t>
      </w:r>
      <w:r w:rsidRPr="006145EF">
        <w:rPr>
          <w:rFonts w:ascii="Arial" w:hAnsi="Arial" w:cs="Arial"/>
          <w:b/>
        </w:rPr>
        <w:t>/2020 de autoria do Poder Executivo Municipal</w:t>
      </w:r>
    </w:p>
    <w:p w:rsidR="006145EF" w:rsidRDefault="004C5FD5" w:rsidP="006145EF">
      <w:pPr>
        <w:widowControl w:val="0"/>
        <w:autoSpaceDE w:val="0"/>
        <w:autoSpaceDN w:val="0"/>
        <w:adjustRightInd w:val="0"/>
        <w:ind w:right="48"/>
        <w:jc w:val="both"/>
        <w:rPr>
          <w:rFonts w:ascii="Arial" w:hAnsi="Arial" w:cs="Arial"/>
        </w:rPr>
      </w:pPr>
      <w:r>
        <w:rPr>
          <w:rFonts w:ascii="Arial" w:hAnsi="Arial" w:cs="Arial"/>
        </w:rPr>
        <w:t>Dispõe sobre a retificação de erros materiais na Lei n°3.995/2018, de 19 de junho de 2018.</w:t>
      </w:r>
    </w:p>
    <w:p w:rsidR="004C5FD5" w:rsidRDefault="004C5FD5" w:rsidP="006145EF">
      <w:pPr>
        <w:widowControl w:val="0"/>
        <w:autoSpaceDE w:val="0"/>
        <w:autoSpaceDN w:val="0"/>
        <w:adjustRightInd w:val="0"/>
        <w:ind w:right="48"/>
        <w:jc w:val="both"/>
        <w:rPr>
          <w:rFonts w:ascii="Arial" w:hAnsi="Arial" w:cs="Arial"/>
        </w:rPr>
      </w:pPr>
    </w:p>
    <w:p w:rsidR="004C5FD5" w:rsidRPr="004C5FD5" w:rsidRDefault="004C5FD5" w:rsidP="006145EF">
      <w:pPr>
        <w:widowControl w:val="0"/>
        <w:autoSpaceDE w:val="0"/>
        <w:autoSpaceDN w:val="0"/>
        <w:adjustRightInd w:val="0"/>
        <w:ind w:right="48"/>
        <w:jc w:val="both"/>
        <w:rPr>
          <w:rFonts w:ascii="Arial" w:hAnsi="Arial" w:cs="Arial"/>
        </w:rPr>
      </w:pPr>
      <w:r w:rsidRPr="006145EF">
        <w:rPr>
          <w:rFonts w:ascii="Arial" w:hAnsi="Arial" w:cs="Arial"/>
          <w:b/>
        </w:rPr>
        <w:t xml:space="preserve">Projeto de </w:t>
      </w:r>
      <w:r>
        <w:rPr>
          <w:rFonts w:ascii="Arial" w:hAnsi="Arial" w:cs="Arial"/>
          <w:b/>
        </w:rPr>
        <w:t>Lei nº 037</w:t>
      </w:r>
      <w:r w:rsidRPr="006145EF">
        <w:rPr>
          <w:rFonts w:ascii="Arial" w:hAnsi="Arial" w:cs="Arial"/>
          <w:b/>
        </w:rPr>
        <w:t>/2020 de autoria do Poder Executivo Municipal</w:t>
      </w:r>
    </w:p>
    <w:p w:rsidR="006145EF" w:rsidRDefault="004C5FD5" w:rsidP="006145EF">
      <w:pPr>
        <w:widowControl w:val="0"/>
        <w:autoSpaceDE w:val="0"/>
        <w:autoSpaceDN w:val="0"/>
        <w:adjustRightInd w:val="0"/>
        <w:ind w:right="48"/>
        <w:jc w:val="both"/>
        <w:rPr>
          <w:rFonts w:ascii="Arial" w:hAnsi="Arial" w:cs="Arial"/>
        </w:rPr>
      </w:pPr>
      <w:r>
        <w:rPr>
          <w:rFonts w:ascii="Arial" w:hAnsi="Arial" w:cs="Arial"/>
        </w:rPr>
        <w:t>Dispõe sobre alteração parcial aos artigos 18, x da Lei 4.099/2019, Lei das Diretrizes Orçamentárias de 2019 e artigo 4°, I da Lei n° 4.157/2019, Lei Orçamentária Anual e dá outras providências.</w:t>
      </w:r>
    </w:p>
    <w:p w:rsidR="004C5FD5" w:rsidRDefault="004C5FD5" w:rsidP="006145EF">
      <w:pPr>
        <w:widowControl w:val="0"/>
        <w:autoSpaceDE w:val="0"/>
        <w:autoSpaceDN w:val="0"/>
        <w:adjustRightInd w:val="0"/>
        <w:ind w:right="48"/>
        <w:jc w:val="both"/>
        <w:rPr>
          <w:rFonts w:ascii="Arial" w:hAnsi="Arial" w:cs="Arial"/>
        </w:rPr>
      </w:pPr>
      <w:r>
        <w:rPr>
          <w:rFonts w:ascii="Arial" w:hAnsi="Arial" w:cs="Arial"/>
        </w:rPr>
        <w:t>(RETIRADA DE PAUTA)</w:t>
      </w:r>
    </w:p>
    <w:p w:rsidR="00FC1752" w:rsidRDefault="00FC1752" w:rsidP="006145EF">
      <w:pPr>
        <w:widowControl w:val="0"/>
        <w:autoSpaceDE w:val="0"/>
        <w:autoSpaceDN w:val="0"/>
        <w:adjustRightInd w:val="0"/>
        <w:ind w:right="48"/>
        <w:jc w:val="both"/>
        <w:rPr>
          <w:rFonts w:ascii="Arial" w:hAnsi="Arial" w:cs="Arial"/>
        </w:rPr>
      </w:pPr>
    </w:p>
    <w:p w:rsidR="00FC1752" w:rsidRPr="004C5FD5" w:rsidRDefault="00FC1752" w:rsidP="00FC1752">
      <w:pPr>
        <w:widowControl w:val="0"/>
        <w:autoSpaceDE w:val="0"/>
        <w:autoSpaceDN w:val="0"/>
        <w:adjustRightInd w:val="0"/>
        <w:ind w:right="48"/>
        <w:jc w:val="both"/>
        <w:rPr>
          <w:rFonts w:ascii="Arial" w:hAnsi="Arial" w:cs="Arial"/>
        </w:rPr>
      </w:pPr>
      <w:r w:rsidRPr="006145EF">
        <w:rPr>
          <w:rFonts w:ascii="Arial" w:hAnsi="Arial" w:cs="Arial"/>
          <w:b/>
        </w:rPr>
        <w:t xml:space="preserve">Projeto de </w:t>
      </w:r>
      <w:r>
        <w:rPr>
          <w:rFonts w:ascii="Arial" w:hAnsi="Arial" w:cs="Arial"/>
          <w:b/>
        </w:rPr>
        <w:t>Lei nº 038</w:t>
      </w:r>
      <w:r w:rsidRPr="006145EF">
        <w:rPr>
          <w:rFonts w:ascii="Arial" w:hAnsi="Arial" w:cs="Arial"/>
          <w:b/>
        </w:rPr>
        <w:t>/2020 de autoria do Poder Executivo Municipal</w:t>
      </w:r>
    </w:p>
    <w:p w:rsidR="00FC1752" w:rsidRDefault="00FC1752" w:rsidP="006145EF">
      <w:pPr>
        <w:widowControl w:val="0"/>
        <w:autoSpaceDE w:val="0"/>
        <w:autoSpaceDN w:val="0"/>
        <w:adjustRightInd w:val="0"/>
        <w:ind w:right="48"/>
        <w:jc w:val="both"/>
        <w:rPr>
          <w:rFonts w:ascii="Arial" w:hAnsi="Arial" w:cs="Arial"/>
        </w:rPr>
      </w:pPr>
      <w:r>
        <w:rPr>
          <w:rFonts w:ascii="Arial" w:hAnsi="Arial" w:cs="Arial"/>
        </w:rPr>
        <w:t>Dispõe sobre a locação de imóvel para os fins que menciona, uso e funcionamento do Pelotão de Força Tática Araguaia pela Policia Militar do Estado de Mato grosso.</w:t>
      </w:r>
    </w:p>
    <w:p w:rsidR="00FC1752" w:rsidRDefault="00FC1752" w:rsidP="006145EF">
      <w:pPr>
        <w:widowControl w:val="0"/>
        <w:autoSpaceDE w:val="0"/>
        <w:autoSpaceDN w:val="0"/>
        <w:adjustRightInd w:val="0"/>
        <w:ind w:right="48"/>
        <w:jc w:val="both"/>
        <w:rPr>
          <w:rFonts w:ascii="Arial" w:hAnsi="Arial" w:cs="Arial"/>
        </w:rPr>
      </w:pPr>
    </w:p>
    <w:p w:rsidR="004C5FD5" w:rsidRPr="004C5FD5" w:rsidRDefault="004C5FD5" w:rsidP="006145EF">
      <w:pPr>
        <w:widowControl w:val="0"/>
        <w:autoSpaceDE w:val="0"/>
        <w:autoSpaceDN w:val="0"/>
        <w:adjustRightInd w:val="0"/>
        <w:ind w:right="48"/>
        <w:jc w:val="both"/>
        <w:rPr>
          <w:rFonts w:ascii="Arial" w:hAnsi="Arial" w:cs="Arial"/>
        </w:rPr>
      </w:pPr>
    </w:p>
    <w:p w:rsidR="00457BC3" w:rsidRDefault="00457BC3" w:rsidP="00FC1752">
      <w:pPr>
        <w:widowControl w:val="0"/>
        <w:autoSpaceDE w:val="0"/>
        <w:autoSpaceDN w:val="0"/>
        <w:adjustRightInd w:val="0"/>
        <w:ind w:right="48"/>
        <w:jc w:val="both"/>
        <w:rPr>
          <w:rFonts w:ascii="Arial" w:hAnsi="Arial" w:cs="Arial"/>
          <w:b/>
        </w:rPr>
      </w:pPr>
    </w:p>
    <w:p w:rsidR="00457BC3" w:rsidRDefault="00457BC3" w:rsidP="00FC1752">
      <w:pPr>
        <w:widowControl w:val="0"/>
        <w:autoSpaceDE w:val="0"/>
        <w:autoSpaceDN w:val="0"/>
        <w:adjustRightInd w:val="0"/>
        <w:ind w:right="48"/>
        <w:jc w:val="both"/>
        <w:rPr>
          <w:rFonts w:ascii="Arial" w:hAnsi="Arial" w:cs="Arial"/>
          <w:b/>
        </w:rPr>
      </w:pPr>
    </w:p>
    <w:p w:rsidR="00FC1752" w:rsidRPr="004C5FD5" w:rsidRDefault="00FC1752" w:rsidP="00FC1752">
      <w:pPr>
        <w:widowControl w:val="0"/>
        <w:autoSpaceDE w:val="0"/>
        <w:autoSpaceDN w:val="0"/>
        <w:adjustRightInd w:val="0"/>
        <w:ind w:right="48"/>
        <w:jc w:val="both"/>
        <w:rPr>
          <w:rFonts w:ascii="Arial" w:hAnsi="Arial" w:cs="Arial"/>
        </w:rPr>
      </w:pPr>
      <w:r w:rsidRPr="006145EF">
        <w:rPr>
          <w:rFonts w:ascii="Arial" w:hAnsi="Arial" w:cs="Arial"/>
          <w:b/>
        </w:rPr>
        <w:t xml:space="preserve">Projeto de </w:t>
      </w:r>
      <w:r>
        <w:rPr>
          <w:rFonts w:ascii="Arial" w:hAnsi="Arial" w:cs="Arial"/>
          <w:b/>
        </w:rPr>
        <w:t>Lei nº 039</w:t>
      </w:r>
      <w:r w:rsidRPr="006145EF">
        <w:rPr>
          <w:rFonts w:ascii="Arial" w:hAnsi="Arial" w:cs="Arial"/>
          <w:b/>
        </w:rPr>
        <w:t>/2020 de autoria do Poder Executivo Municipal</w:t>
      </w:r>
    </w:p>
    <w:p w:rsidR="00FC1752" w:rsidRDefault="00FC1752" w:rsidP="00A6749A">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necessidades temporária de excepcional interesse público e dá outras providências.</w:t>
      </w:r>
    </w:p>
    <w:p w:rsidR="00457BC3" w:rsidRPr="00FC1752" w:rsidRDefault="00457BC3" w:rsidP="00A6749A">
      <w:pPr>
        <w:widowControl w:val="0"/>
        <w:autoSpaceDE w:val="0"/>
        <w:autoSpaceDN w:val="0"/>
        <w:adjustRightInd w:val="0"/>
        <w:ind w:right="48"/>
        <w:jc w:val="both"/>
        <w:rPr>
          <w:rFonts w:ascii="Arial" w:hAnsi="Arial" w:cs="Arial"/>
        </w:rPr>
      </w:pPr>
    </w:p>
    <w:p w:rsidR="00457BC3" w:rsidRPr="004C5FD5" w:rsidRDefault="00457BC3" w:rsidP="00457BC3">
      <w:pPr>
        <w:widowControl w:val="0"/>
        <w:autoSpaceDE w:val="0"/>
        <w:autoSpaceDN w:val="0"/>
        <w:adjustRightInd w:val="0"/>
        <w:ind w:right="48"/>
        <w:jc w:val="both"/>
        <w:rPr>
          <w:rFonts w:ascii="Arial" w:hAnsi="Arial" w:cs="Arial"/>
        </w:rPr>
      </w:pPr>
      <w:r w:rsidRPr="006145EF">
        <w:rPr>
          <w:rFonts w:ascii="Arial" w:hAnsi="Arial" w:cs="Arial"/>
          <w:b/>
        </w:rPr>
        <w:t xml:space="preserve">Projeto de </w:t>
      </w:r>
      <w:r>
        <w:rPr>
          <w:rFonts w:ascii="Arial" w:hAnsi="Arial" w:cs="Arial"/>
          <w:b/>
        </w:rPr>
        <w:t>Lei nº 040</w:t>
      </w:r>
      <w:r w:rsidRPr="006145EF">
        <w:rPr>
          <w:rFonts w:ascii="Arial" w:hAnsi="Arial" w:cs="Arial"/>
          <w:b/>
        </w:rPr>
        <w:t>/2020 de autoria do Poder Executivo Municipal</w:t>
      </w:r>
    </w:p>
    <w:p w:rsidR="00FC1752" w:rsidRDefault="00457BC3" w:rsidP="00A6749A">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à necessidade temporária de excepcional interesse público nos termos do inciso IX do Art. 37 da Constituição Federal e dá outras providências.</w:t>
      </w:r>
    </w:p>
    <w:p w:rsidR="00457BC3" w:rsidRDefault="00457BC3" w:rsidP="00A6749A">
      <w:pPr>
        <w:widowControl w:val="0"/>
        <w:autoSpaceDE w:val="0"/>
        <w:autoSpaceDN w:val="0"/>
        <w:adjustRightInd w:val="0"/>
        <w:ind w:right="48"/>
        <w:jc w:val="both"/>
        <w:rPr>
          <w:rFonts w:ascii="Arial" w:hAnsi="Arial" w:cs="Arial"/>
        </w:rPr>
      </w:pPr>
    </w:p>
    <w:p w:rsidR="00B94303" w:rsidRDefault="00B94303" w:rsidP="00A6749A">
      <w:pPr>
        <w:widowControl w:val="0"/>
        <w:autoSpaceDE w:val="0"/>
        <w:autoSpaceDN w:val="0"/>
        <w:adjustRightInd w:val="0"/>
        <w:ind w:right="48"/>
        <w:jc w:val="both"/>
        <w:rPr>
          <w:rFonts w:ascii="Arial" w:hAnsi="Arial" w:cs="Arial"/>
          <w:b/>
        </w:rPr>
      </w:pPr>
      <w:r w:rsidRPr="006145EF">
        <w:rPr>
          <w:rFonts w:ascii="Arial" w:hAnsi="Arial" w:cs="Arial"/>
          <w:b/>
        </w:rPr>
        <w:t xml:space="preserve">Projeto de </w:t>
      </w:r>
      <w:r>
        <w:rPr>
          <w:rFonts w:ascii="Arial" w:hAnsi="Arial" w:cs="Arial"/>
          <w:b/>
        </w:rPr>
        <w:t>Lei nº 041</w:t>
      </w:r>
      <w:r w:rsidRPr="006145EF">
        <w:rPr>
          <w:rFonts w:ascii="Arial" w:hAnsi="Arial" w:cs="Arial"/>
          <w:b/>
        </w:rPr>
        <w:t>/2020 de autoria do Poder Executivo Municipal</w:t>
      </w:r>
    </w:p>
    <w:p w:rsidR="00B94303" w:rsidRDefault="00B94303" w:rsidP="00A6749A">
      <w:pPr>
        <w:widowControl w:val="0"/>
        <w:autoSpaceDE w:val="0"/>
        <w:autoSpaceDN w:val="0"/>
        <w:adjustRightInd w:val="0"/>
        <w:ind w:right="48"/>
        <w:jc w:val="both"/>
        <w:rPr>
          <w:rFonts w:ascii="Arial" w:hAnsi="Arial" w:cs="Arial"/>
        </w:rPr>
      </w:pPr>
      <w:r>
        <w:rPr>
          <w:rFonts w:ascii="Arial" w:hAnsi="Arial" w:cs="Arial"/>
        </w:rPr>
        <w:t>Dispõe sobre o valor do piso salarial profissional nacional dos Agentes Comunitários de Saúde e dos Agentes de Combate à Endemias.</w:t>
      </w:r>
    </w:p>
    <w:p w:rsidR="00B94303" w:rsidRDefault="00B94303" w:rsidP="00A6749A">
      <w:pPr>
        <w:widowControl w:val="0"/>
        <w:autoSpaceDE w:val="0"/>
        <w:autoSpaceDN w:val="0"/>
        <w:adjustRightInd w:val="0"/>
        <w:ind w:right="48"/>
        <w:jc w:val="both"/>
        <w:rPr>
          <w:rFonts w:ascii="Arial" w:hAnsi="Arial" w:cs="Arial"/>
        </w:rPr>
      </w:pPr>
      <w:r>
        <w:rPr>
          <w:rFonts w:ascii="Arial" w:hAnsi="Arial" w:cs="Arial"/>
        </w:rPr>
        <w:t>(DEVOLVIDO PARA PREFEITURA)</w:t>
      </w:r>
    </w:p>
    <w:p w:rsidR="00B94303" w:rsidRDefault="00B94303" w:rsidP="00A6749A">
      <w:pPr>
        <w:widowControl w:val="0"/>
        <w:autoSpaceDE w:val="0"/>
        <w:autoSpaceDN w:val="0"/>
        <w:adjustRightInd w:val="0"/>
        <w:ind w:right="48"/>
        <w:jc w:val="both"/>
        <w:rPr>
          <w:rFonts w:ascii="Arial" w:hAnsi="Arial" w:cs="Arial"/>
        </w:rPr>
      </w:pPr>
    </w:p>
    <w:p w:rsidR="00457BC3" w:rsidRPr="004C5FD5" w:rsidRDefault="00457BC3" w:rsidP="00457BC3">
      <w:pPr>
        <w:widowControl w:val="0"/>
        <w:autoSpaceDE w:val="0"/>
        <w:autoSpaceDN w:val="0"/>
        <w:adjustRightInd w:val="0"/>
        <w:ind w:right="48"/>
        <w:jc w:val="both"/>
        <w:rPr>
          <w:rFonts w:ascii="Arial" w:hAnsi="Arial" w:cs="Arial"/>
        </w:rPr>
      </w:pPr>
      <w:r w:rsidRPr="006145EF">
        <w:rPr>
          <w:rFonts w:ascii="Arial" w:hAnsi="Arial" w:cs="Arial"/>
          <w:b/>
        </w:rPr>
        <w:t xml:space="preserve">Projeto de </w:t>
      </w:r>
      <w:r>
        <w:rPr>
          <w:rFonts w:ascii="Arial" w:hAnsi="Arial" w:cs="Arial"/>
          <w:b/>
        </w:rPr>
        <w:t>Lei nº 042</w:t>
      </w:r>
      <w:r w:rsidRPr="006145EF">
        <w:rPr>
          <w:rFonts w:ascii="Arial" w:hAnsi="Arial" w:cs="Arial"/>
          <w:b/>
        </w:rPr>
        <w:t>/2020 de autoria do Poder Executivo Municipal</w:t>
      </w:r>
    </w:p>
    <w:p w:rsidR="00457BC3" w:rsidRDefault="00457BC3" w:rsidP="00A6749A">
      <w:pPr>
        <w:widowControl w:val="0"/>
        <w:autoSpaceDE w:val="0"/>
        <w:autoSpaceDN w:val="0"/>
        <w:adjustRightInd w:val="0"/>
        <w:ind w:right="48"/>
        <w:jc w:val="both"/>
        <w:rPr>
          <w:rFonts w:ascii="Arial" w:hAnsi="Arial" w:cs="Arial"/>
        </w:rPr>
      </w:pPr>
      <w:r>
        <w:rPr>
          <w:rFonts w:ascii="Arial" w:hAnsi="Arial" w:cs="Arial"/>
        </w:rPr>
        <w:t xml:space="preserve">Dispõe sobre a contratação por tempo determinado para atender necessidade temporária de excepcional interesse público e dá outras providências. (Secretária Municipal de Assistência Social) </w:t>
      </w:r>
    </w:p>
    <w:p w:rsidR="00457BC3" w:rsidRPr="00457BC3" w:rsidRDefault="00457BC3" w:rsidP="00A6749A">
      <w:pPr>
        <w:widowControl w:val="0"/>
        <w:autoSpaceDE w:val="0"/>
        <w:autoSpaceDN w:val="0"/>
        <w:adjustRightInd w:val="0"/>
        <w:ind w:right="48"/>
        <w:jc w:val="both"/>
        <w:rPr>
          <w:rFonts w:ascii="Arial" w:hAnsi="Arial" w:cs="Arial"/>
        </w:rPr>
      </w:pPr>
    </w:p>
    <w:p w:rsidR="00A6749A" w:rsidRPr="004C5FD5" w:rsidRDefault="00FC1752" w:rsidP="00A6749A">
      <w:pPr>
        <w:widowControl w:val="0"/>
        <w:autoSpaceDE w:val="0"/>
        <w:autoSpaceDN w:val="0"/>
        <w:adjustRightInd w:val="0"/>
        <w:ind w:right="48"/>
        <w:jc w:val="both"/>
        <w:rPr>
          <w:rFonts w:ascii="Arial" w:hAnsi="Arial" w:cs="Arial"/>
        </w:rPr>
      </w:pPr>
      <w:r>
        <w:rPr>
          <w:rFonts w:ascii="Arial" w:hAnsi="Arial" w:cs="Arial"/>
          <w:b/>
        </w:rPr>
        <w:t>Pr</w:t>
      </w:r>
      <w:r w:rsidR="00A6749A" w:rsidRPr="006145EF">
        <w:rPr>
          <w:rFonts w:ascii="Arial" w:hAnsi="Arial" w:cs="Arial"/>
          <w:b/>
        </w:rPr>
        <w:t xml:space="preserve">ojeto de </w:t>
      </w:r>
      <w:r w:rsidR="00A6749A">
        <w:rPr>
          <w:rFonts w:ascii="Arial" w:hAnsi="Arial" w:cs="Arial"/>
          <w:b/>
        </w:rPr>
        <w:t>Lei nº 043</w:t>
      </w:r>
      <w:r w:rsidR="00A6749A" w:rsidRPr="006145EF">
        <w:rPr>
          <w:rFonts w:ascii="Arial" w:hAnsi="Arial" w:cs="Arial"/>
          <w:b/>
        </w:rPr>
        <w:t>/2020 de autoria do Poder Executivo Municipal</w:t>
      </w:r>
    </w:p>
    <w:p w:rsidR="006145EF" w:rsidRPr="00A6749A" w:rsidRDefault="00A6749A" w:rsidP="006145EF">
      <w:pPr>
        <w:widowControl w:val="0"/>
        <w:autoSpaceDE w:val="0"/>
        <w:autoSpaceDN w:val="0"/>
        <w:adjustRightInd w:val="0"/>
        <w:ind w:right="48"/>
        <w:jc w:val="both"/>
        <w:rPr>
          <w:rFonts w:ascii="Arial" w:hAnsi="Arial" w:cs="Arial"/>
        </w:rPr>
      </w:pPr>
      <w:r w:rsidRPr="00A6749A">
        <w:rPr>
          <w:rFonts w:ascii="Arial" w:hAnsi="Arial" w:cs="Arial"/>
        </w:rPr>
        <w:t>Autoriza a desafetação das áreas que menciona e dá outras providências.</w:t>
      </w:r>
    </w:p>
    <w:p w:rsidR="006145EF" w:rsidRDefault="00A6749A" w:rsidP="006145EF">
      <w:pPr>
        <w:widowControl w:val="0"/>
        <w:autoSpaceDE w:val="0"/>
        <w:autoSpaceDN w:val="0"/>
        <w:adjustRightInd w:val="0"/>
        <w:ind w:right="48"/>
        <w:jc w:val="both"/>
        <w:rPr>
          <w:rFonts w:ascii="Arial" w:hAnsi="Arial" w:cs="Arial"/>
          <w:b/>
        </w:rPr>
      </w:pPr>
      <w:r>
        <w:rPr>
          <w:rFonts w:ascii="Arial" w:hAnsi="Arial" w:cs="Arial"/>
          <w:b/>
        </w:rPr>
        <w:t>(REJEITADO- ARQUIVADO)</w:t>
      </w:r>
    </w:p>
    <w:p w:rsidR="006145EF" w:rsidRDefault="006145EF" w:rsidP="006145EF">
      <w:pPr>
        <w:widowControl w:val="0"/>
        <w:autoSpaceDE w:val="0"/>
        <w:autoSpaceDN w:val="0"/>
        <w:adjustRightInd w:val="0"/>
        <w:ind w:right="48"/>
        <w:jc w:val="both"/>
        <w:rPr>
          <w:rFonts w:ascii="Arial" w:hAnsi="Arial" w:cs="Arial"/>
          <w:b/>
        </w:rPr>
      </w:pPr>
    </w:p>
    <w:p w:rsidR="00B94303" w:rsidRPr="004C5FD5" w:rsidRDefault="00B94303" w:rsidP="00B94303">
      <w:pPr>
        <w:widowControl w:val="0"/>
        <w:autoSpaceDE w:val="0"/>
        <w:autoSpaceDN w:val="0"/>
        <w:adjustRightInd w:val="0"/>
        <w:ind w:right="48"/>
        <w:jc w:val="both"/>
        <w:rPr>
          <w:rFonts w:ascii="Arial" w:hAnsi="Arial" w:cs="Arial"/>
        </w:rPr>
      </w:pPr>
      <w:r>
        <w:rPr>
          <w:rFonts w:ascii="Arial" w:hAnsi="Arial" w:cs="Arial"/>
          <w:b/>
        </w:rPr>
        <w:t>Pr</w:t>
      </w:r>
      <w:r w:rsidRPr="006145EF">
        <w:rPr>
          <w:rFonts w:ascii="Arial" w:hAnsi="Arial" w:cs="Arial"/>
          <w:b/>
        </w:rPr>
        <w:t xml:space="preserve">ojeto de </w:t>
      </w:r>
      <w:r>
        <w:rPr>
          <w:rFonts w:ascii="Arial" w:hAnsi="Arial" w:cs="Arial"/>
          <w:b/>
        </w:rPr>
        <w:t>Lei nº 044</w:t>
      </w:r>
      <w:r w:rsidRPr="006145EF">
        <w:rPr>
          <w:rFonts w:ascii="Arial" w:hAnsi="Arial" w:cs="Arial"/>
          <w:b/>
        </w:rPr>
        <w:t>/2020 de autoria do Poder Executivo Municipal</w:t>
      </w:r>
    </w:p>
    <w:p w:rsidR="00B94303" w:rsidRPr="00B94303" w:rsidRDefault="00B94303" w:rsidP="006145EF">
      <w:pPr>
        <w:widowControl w:val="0"/>
        <w:autoSpaceDE w:val="0"/>
        <w:autoSpaceDN w:val="0"/>
        <w:adjustRightInd w:val="0"/>
        <w:ind w:right="48"/>
        <w:jc w:val="both"/>
        <w:rPr>
          <w:rFonts w:ascii="Arial" w:hAnsi="Arial" w:cs="Arial"/>
        </w:rPr>
      </w:pPr>
      <w:r>
        <w:rPr>
          <w:rFonts w:ascii="Arial" w:hAnsi="Arial" w:cs="Arial"/>
        </w:rPr>
        <w:t>Autoriza a concessão de direito real de uso de imóvel à Agencia Reguladora de Serviços Públicos Delegados do Município de Barra do Garças – AGER e dá outras providências.</w:t>
      </w:r>
    </w:p>
    <w:p w:rsidR="006145EF" w:rsidRDefault="00B94303" w:rsidP="006145EF">
      <w:pPr>
        <w:widowControl w:val="0"/>
        <w:autoSpaceDE w:val="0"/>
        <w:autoSpaceDN w:val="0"/>
        <w:adjustRightInd w:val="0"/>
        <w:ind w:right="48"/>
        <w:jc w:val="both"/>
        <w:rPr>
          <w:rFonts w:ascii="Arial" w:hAnsi="Arial" w:cs="Arial"/>
          <w:b/>
        </w:rPr>
      </w:pPr>
      <w:r>
        <w:rPr>
          <w:rFonts w:ascii="Arial" w:hAnsi="Arial" w:cs="Arial"/>
          <w:b/>
        </w:rPr>
        <w:t>(DEVOLVIDO PARA PREFEITURA)</w:t>
      </w:r>
    </w:p>
    <w:p w:rsidR="00B94303" w:rsidRDefault="00B94303" w:rsidP="006145EF">
      <w:pPr>
        <w:widowControl w:val="0"/>
        <w:autoSpaceDE w:val="0"/>
        <w:autoSpaceDN w:val="0"/>
        <w:adjustRightInd w:val="0"/>
        <w:ind w:right="48"/>
        <w:jc w:val="both"/>
        <w:rPr>
          <w:rFonts w:ascii="Arial" w:hAnsi="Arial" w:cs="Arial"/>
          <w:b/>
        </w:rPr>
      </w:pPr>
    </w:p>
    <w:p w:rsidR="00B94303" w:rsidRPr="004C5FD5" w:rsidRDefault="00B94303" w:rsidP="00B94303">
      <w:pPr>
        <w:widowControl w:val="0"/>
        <w:autoSpaceDE w:val="0"/>
        <w:autoSpaceDN w:val="0"/>
        <w:adjustRightInd w:val="0"/>
        <w:ind w:right="48"/>
        <w:jc w:val="both"/>
        <w:rPr>
          <w:rFonts w:ascii="Arial" w:hAnsi="Arial" w:cs="Arial"/>
        </w:rPr>
      </w:pPr>
      <w:r>
        <w:rPr>
          <w:rFonts w:ascii="Arial" w:hAnsi="Arial" w:cs="Arial"/>
          <w:b/>
        </w:rPr>
        <w:lastRenderedPageBreak/>
        <w:t>Pr</w:t>
      </w:r>
      <w:r w:rsidRPr="006145EF">
        <w:rPr>
          <w:rFonts w:ascii="Arial" w:hAnsi="Arial" w:cs="Arial"/>
          <w:b/>
        </w:rPr>
        <w:t xml:space="preserve">ojeto de </w:t>
      </w:r>
      <w:r>
        <w:rPr>
          <w:rFonts w:ascii="Arial" w:hAnsi="Arial" w:cs="Arial"/>
          <w:b/>
        </w:rPr>
        <w:t>Lei nº 045</w:t>
      </w:r>
      <w:r w:rsidRPr="006145EF">
        <w:rPr>
          <w:rFonts w:ascii="Arial" w:hAnsi="Arial" w:cs="Arial"/>
          <w:b/>
        </w:rPr>
        <w:t>/2020 de autoria do Poder Executivo Municipal</w:t>
      </w:r>
    </w:p>
    <w:p w:rsidR="00B94303" w:rsidRPr="00B94303" w:rsidRDefault="00B94303" w:rsidP="00B94303">
      <w:pPr>
        <w:widowControl w:val="0"/>
        <w:autoSpaceDE w:val="0"/>
        <w:autoSpaceDN w:val="0"/>
        <w:adjustRightInd w:val="0"/>
        <w:ind w:right="48"/>
        <w:jc w:val="both"/>
        <w:rPr>
          <w:rFonts w:ascii="Arial" w:hAnsi="Arial" w:cs="Arial"/>
        </w:rPr>
      </w:pPr>
      <w:r>
        <w:rPr>
          <w:rFonts w:ascii="Arial" w:hAnsi="Arial" w:cs="Arial"/>
        </w:rPr>
        <w:t>Autoriza a concessão de direito real de uso de imóvel à Secretaria de Estado de Meio Ambiente e dá outras providências.</w:t>
      </w:r>
    </w:p>
    <w:p w:rsidR="00B94303" w:rsidRDefault="00B94303" w:rsidP="00B94303">
      <w:pPr>
        <w:widowControl w:val="0"/>
        <w:autoSpaceDE w:val="0"/>
        <w:autoSpaceDN w:val="0"/>
        <w:adjustRightInd w:val="0"/>
        <w:ind w:right="48"/>
        <w:jc w:val="both"/>
        <w:rPr>
          <w:rFonts w:ascii="Arial" w:hAnsi="Arial" w:cs="Arial"/>
          <w:b/>
        </w:rPr>
      </w:pPr>
      <w:r>
        <w:rPr>
          <w:rFonts w:ascii="Arial" w:hAnsi="Arial" w:cs="Arial"/>
          <w:b/>
        </w:rPr>
        <w:t>(DEVOLVIDO PARA PREFEITURA)</w:t>
      </w:r>
    </w:p>
    <w:p w:rsidR="00B94303" w:rsidRDefault="00B94303" w:rsidP="006145EF">
      <w:pPr>
        <w:widowControl w:val="0"/>
        <w:autoSpaceDE w:val="0"/>
        <w:autoSpaceDN w:val="0"/>
        <w:adjustRightInd w:val="0"/>
        <w:ind w:right="48"/>
        <w:jc w:val="both"/>
        <w:rPr>
          <w:rFonts w:ascii="Arial" w:hAnsi="Arial" w:cs="Arial"/>
          <w:b/>
        </w:rPr>
      </w:pPr>
    </w:p>
    <w:p w:rsidR="00B94303" w:rsidRPr="004C5FD5" w:rsidRDefault="00B94303" w:rsidP="00B94303">
      <w:pPr>
        <w:widowControl w:val="0"/>
        <w:autoSpaceDE w:val="0"/>
        <w:autoSpaceDN w:val="0"/>
        <w:adjustRightInd w:val="0"/>
        <w:ind w:right="48"/>
        <w:jc w:val="both"/>
        <w:rPr>
          <w:rFonts w:ascii="Arial" w:hAnsi="Arial" w:cs="Arial"/>
        </w:rPr>
      </w:pPr>
      <w:r>
        <w:rPr>
          <w:rFonts w:ascii="Arial" w:hAnsi="Arial" w:cs="Arial"/>
          <w:b/>
        </w:rPr>
        <w:t>Pr</w:t>
      </w:r>
      <w:r w:rsidRPr="006145EF">
        <w:rPr>
          <w:rFonts w:ascii="Arial" w:hAnsi="Arial" w:cs="Arial"/>
          <w:b/>
        </w:rPr>
        <w:t xml:space="preserve">ojeto de </w:t>
      </w:r>
      <w:r>
        <w:rPr>
          <w:rFonts w:ascii="Arial" w:hAnsi="Arial" w:cs="Arial"/>
          <w:b/>
        </w:rPr>
        <w:t>Lei nº 046</w:t>
      </w:r>
      <w:r w:rsidRPr="006145EF">
        <w:rPr>
          <w:rFonts w:ascii="Arial" w:hAnsi="Arial" w:cs="Arial"/>
          <w:b/>
        </w:rPr>
        <w:t>/2020 de autoria do Poder Executivo Municipal</w:t>
      </w:r>
    </w:p>
    <w:p w:rsidR="00B94303" w:rsidRPr="00B94303" w:rsidRDefault="00B94303" w:rsidP="00B94303">
      <w:pPr>
        <w:widowControl w:val="0"/>
        <w:autoSpaceDE w:val="0"/>
        <w:autoSpaceDN w:val="0"/>
        <w:adjustRightInd w:val="0"/>
        <w:ind w:right="48"/>
        <w:jc w:val="both"/>
        <w:rPr>
          <w:rFonts w:ascii="Arial" w:hAnsi="Arial" w:cs="Arial"/>
        </w:rPr>
      </w:pPr>
      <w:r>
        <w:rPr>
          <w:rFonts w:ascii="Arial" w:hAnsi="Arial" w:cs="Arial"/>
        </w:rPr>
        <w:t>Dispõe sobre a concessão de direito real de uso de bem imóvel municipal que menciona para construção de um novo reservatório de abastecimento de água e dá outras providências e dá outras providências.</w:t>
      </w:r>
    </w:p>
    <w:p w:rsidR="00B94303" w:rsidRDefault="00B94303" w:rsidP="00B94303">
      <w:pPr>
        <w:widowControl w:val="0"/>
        <w:autoSpaceDE w:val="0"/>
        <w:autoSpaceDN w:val="0"/>
        <w:adjustRightInd w:val="0"/>
        <w:ind w:right="48"/>
        <w:jc w:val="both"/>
        <w:rPr>
          <w:rFonts w:ascii="Arial" w:hAnsi="Arial" w:cs="Arial"/>
          <w:b/>
        </w:rPr>
      </w:pPr>
      <w:r>
        <w:rPr>
          <w:rFonts w:ascii="Arial" w:hAnsi="Arial" w:cs="Arial"/>
          <w:b/>
        </w:rPr>
        <w:t>(DEVOLVIDO PARA PREFEITURA)</w:t>
      </w:r>
    </w:p>
    <w:p w:rsidR="006145EF" w:rsidRDefault="006145EF" w:rsidP="006145EF">
      <w:pPr>
        <w:widowControl w:val="0"/>
        <w:autoSpaceDE w:val="0"/>
        <w:autoSpaceDN w:val="0"/>
        <w:adjustRightInd w:val="0"/>
        <w:ind w:right="48"/>
        <w:jc w:val="both"/>
        <w:rPr>
          <w:rFonts w:ascii="Arial" w:hAnsi="Arial" w:cs="Arial"/>
          <w:b/>
        </w:rPr>
      </w:pPr>
    </w:p>
    <w:p w:rsidR="00EA11C5" w:rsidRPr="004C5FD5" w:rsidRDefault="00EA11C5" w:rsidP="00EA11C5">
      <w:pPr>
        <w:widowControl w:val="0"/>
        <w:autoSpaceDE w:val="0"/>
        <w:autoSpaceDN w:val="0"/>
        <w:adjustRightInd w:val="0"/>
        <w:ind w:right="48"/>
        <w:jc w:val="both"/>
        <w:rPr>
          <w:rFonts w:ascii="Arial" w:hAnsi="Arial" w:cs="Arial"/>
        </w:rPr>
      </w:pPr>
      <w:r>
        <w:rPr>
          <w:rFonts w:ascii="Arial" w:hAnsi="Arial" w:cs="Arial"/>
          <w:b/>
        </w:rPr>
        <w:t>Pr</w:t>
      </w:r>
      <w:r w:rsidRPr="006145EF">
        <w:rPr>
          <w:rFonts w:ascii="Arial" w:hAnsi="Arial" w:cs="Arial"/>
          <w:b/>
        </w:rPr>
        <w:t xml:space="preserve">ojeto de </w:t>
      </w:r>
      <w:r>
        <w:rPr>
          <w:rFonts w:ascii="Arial" w:hAnsi="Arial" w:cs="Arial"/>
          <w:b/>
        </w:rPr>
        <w:t>Lei nº 048</w:t>
      </w:r>
      <w:r w:rsidRPr="006145EF">
        <w:rPr>
          <w:rFonts w:ascii="Arial" w:hAnsi="Arial" w:cs="Arial"/>
          <w:b/>
        </w:rPr>
        <w:t>/2020 de autoria do Poder Executivo Municipal</w:t>
      </w:r>
    </w:p>
    <w:p w:rsidR="00EA11C5" w:rsidRDefault="00EA11C5" w:rsidP="00EA11C5">
      <w:pPr>
        <w:widowControl w:val="0"/>
        <w:autoSpaceDE w:val="0"/>
        <w:autoSpaceDN w:val="0"/>
        <w:adjustRightInd w:val="0"/>
        <w:ind w:right="48"/>
        <w:jc w:val="both"/>
        <w:rPr>
          <w:rFonts w:ascii="Arial" w:hAnsi="Arial" w:cs="Arial"/>
        </w:rPr>
      </w:pPr>
      <w:r>
        <w:rPr>
          <w:rFonts w:ascii="Arial" w:hAnsi="Arial" w:cs="Arial"/>
        </w:rPr>
        <w:t xml:space="preserve">Dispõe sobre a concessão de direito real de uso de bem imóvel municipal que menciona para construção da Cadeia Pública Municipal e dá outras providências. </w:t>
      </w:r>
    </w:p>
    <w:p w:rsidR="00EA11C5" w:rsidRPr="00B94303" w:rsidRDefault="00EA11C5" w:rsidP="00EA11C5">
      <w:pPr>
        <w:widowControl w:val="0"/>
        <w:autoSpaceDE w:val="0"/>
        <w:autoSpaceDN w:val="0"/>
        <w:adjustRightInd w:val="0"/>
        <w:ind w:right="48"/>
        <w:jc w:val="both"/>
        <w:rPr>
          <w:rFonts w:ascii="Arial" w:hAnsi="Arial" w:cs="Arial"/>
        </w:rPr>
      </w:pPr>
    </w:p>
    <w:p w:rsidR="00EA11C5" w:rsidRDefault="00EA11C5" w:rsidP="00EA11C5">
      <w:pPr>
        <w:widowControl w:val="0"/>
        <w:autoSpaceDE w:val="0"/>
        <w:autoSpaceDN w:val="0"/>
        <w:adjustRightInd w:val="0"/>
        <w:ind w:right="48"/>
        <w:jc w:val="both"/>
        <w:rPr>
          <w:rFonts w:ascii="Arial" w:hAnsi="Arial" w:cs="Arial"/>
          <w:b/>
        </w:rPr>
      </w:pPr>
      <w:r>
        <w:rPr>
          <w:rFonts w:ascii="Arial" w:hAnsi="Arial" w:cs="Arial"/>
          <w:b/>
        </w:rPr>
        <w:t>(DEVOLVIDO PARA PREFEITURA)</w:t>
      </w:r>
    </w:p>
    <w:p w:rsidR="00B94303" w:rsidRPr="006145EF" w:rsidRDefault="00B94303" w:rsidP="006145EF">
      <w:pPr>
        <w:widowControl w:val="0"/>
        <w:autoSpaceDE w:val="0"/>
        <w:autoSpaceDN w:val="0"/>
        <w:adjustRightInd w:val="0"/>
        <w:ind w:right="48"/>
        <w:jc w:val="both"/>
        <w:rPr>
          <w:rFonts w:ascii="Arial" w:hAnsi="Arial" w:cs="Arial"/>
          <w:b/>
        </w:rPr>
      </w:pPr>
    </w:p>
    <w:p w:rsidR="006145EF" w:rsidRPr="008A4EFA" w:rsidRDefault="006145EF" w:rsidP="008A4EFA">
      <w:pPr>
        <w:jc w:val="center"/>
        <w:rPr>
          <w:rFonts w:ascii="Arial" w:hAnsi="Arial" w:cs="Arial"/>
          <w:b/>
          <w:sz w:val="40"/>
        </w:rPr>
      </w:pPr>
    </w:p>
    <w:p w:rsidR="008900D8" w:rsidRDefault="008900D8" w:rsidP="008900D8">
      <w:pPr>
        <w:widowControl w:val="0"/>
        <w:autoSpaceDE w:val="0"/>
        <w:autoSpaceDN w:val="0"/>
        <w:adjustRightInd w:val="0"/>
        <w:ind w:right="48"/>
        <w:jc w:val="both"/>
        <w:rPr>
          <w:rFonts w:ascii="Arial" w:hAnsi="Arial" w:cs="Arial"/>
          <w:b/>
          <w:sz w:val="40"/>
        </w:rPr>
      </w:pPr>
      <w:r>
        <w:rPr>
          <w:rFonts w:ascii="Arial" w:hAnsi="Arial" w:cs="Arial"/>
          <w:b/>
          <w:sz w:val="40"/>
        </w:rPr>
        <w:t>2.019</w:t>
      </w:r>
    </w:p>
    <w:p w:rsidR="00101971" w:rsidRDefault="00101971" w:rsidP="006D78B8">
      <w:pPr>
        <w:widowControl w:val="0"/>
        <w:autoSpaceDE w:val="0"/>
        <w:autoSpaceDN w:val="0"/>
        <w:adjustRightInd w:val="0"/>
        <w:ind w:right="1998"/>
        <w:jc w:val="both"/>
        <w:rPr>
          <w:rFonts w:ascii="Arial" w:hAnsi="Arial" w:cs="Arial"/>
        </w:rPr>
      </w:pPr>
    </w:p>
    <w:p w:rsidR="0001463B" w:rsidRDefault="0001463B" w:rsidP="000146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001/2019 de autoria do Poder Executivo Municipal.</w:t>
      </w:r>
    </w:p>
    <w:p w:rsidR="0001463B" w:rsidRDefault="0001463B" w:rsidP="006D78B8">
      <w:pPr>
        <w:widowControl w:val="0"/>
        <w:autoSpaceDE w:val="0"/>
        <w:autoSpaceDN w:val="0"/>
        <w:adjustRightInd w:val="0"/>
        <w:ind w:right="1998"/>
        <w:jc w:val="both"/>
        <w:rPr>
          <w:rFonts w:ascii="Arial" w:hAnsi="Arial" w:cs="Arial"/>
        </w:rPr>
      </w:pPr>
      <w:r>
        <w:rPr>
          <w:rFonts w:ascii="Arial" w:hAnsi="Arial" w:cs="Arial"/>
        </w:rPr>
        <w:t>Dispõe sobre recebimento em comodato do imóvel da Associação Claretiana Centro Oeste.</w:t>
      </w:r>
    </w:p>
    <w:p w:rsidR="0001463B" w:rsidRDefault="0001463B" w:rsidP="006D78B8">
      <w:pPr>
        <w:widowControl w:val="0"/>
        <w:autoSpaceDE w:val="0"/>
        <w:autoSpaceDN w:val="0"/>
        <w:adjustRightInd w:val="0"/>
        <w:ind w:right="1998"/>
        <w:jc w:val="both"/>
        <w:rPr>
          <w:rFonts w:ascii="Arial" w:hAnsi="Arial" w:cs="Arial"/>
        </w:rPr>
      </w:pPr>
    </w:p>
    <w:p w:rsidR="008900D8" w:rsidRDefault="008900D8" w:rsidP="008900D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002/2019 de autoria do Poder Executivo Municipal.</w:t>
      </w:r>
    </w:p>
    <w:p w:rsidR="008900D8" w:rsidRDefault="008900D8" w:rsidP="006D78B8">
      <w:pPr>
        <w:widowControl w:val="0"/>
        <w:autoSpaceDE w:val="0"/>
        <w:autoSpaceDN w:val="0"/>
        <w:adjustRightInd w:val="0"/>
        <w:ind w:right="1998"/>
        <w:jc w:val="both"/>
        <w:rPr>
          <w:rFonts w:ascii="Arial" w:hAnsi="Arial" w:cs="Arial"/>
        </w:rPr>
      </w:pPr>
      <w:r>
        <w:rPr>
          <w:rFonts w:ascii="Arial" w:hAnsi="Arial" w:cs="Arial"/>
        </w:rPr>
        <w:t>Dispõe sobre o repasse de recursos financeiros à entidade Associação BarraGarcense dos Cegos- ABC no valor de R$1.000,00.</w:t>
      </w:r>
    </w:p>
    <w:p w:rsidR="008900D8" w:rsidRDefault="008900D8" w:rsidP="006D78B8">
      <w:pPr>
        <w:widowControl w:val="0"/>
        <w:autoSpaceDE w:val="0"/>
        <w:autoSpaceDN w:val="0"/>
        <w:adjustRightInd w:val="0"/>
        <w:ind w:right="1998"/>
        <w:jc w:val="both"/>
        <w:rPr>
          <w:rFonts w:ascii="Arial" w:hAnsi="Arial" w:cs="Arial"/>
        </w:rPr>
      </w:pPr>
    </w:p>
    <w:p w:rsidR="008900D8" w:rsidRDefault="008900D8" w:rsidP="008900D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003/2019 de autoria do Poder Executivo Municipal.</w:t>
      </w:r>
    </w:p>
    <w:p w:rsidR="008900D8" w:rsidRDefault="008900D8" w:rsidP="006D78B8">
      <w:pPr>
        <w:widowControl w:val="0"/>
        <w:autoSpaceDE w:val="0"/>
        <w:autoSpaceDN w:val="0"/>
        <w:adjustRightInd w:val="0"/>
        <w:ind w:right="1998"/>
        <w:jc w:val="both"/>
        <w:rPr>
          <w:rFonts w:ascii="Arial" w:hAnsi="Arial" w:cs="Arial"/>
        </w:rPr>
      </w:pPr>
      <w:r>
        <w:rPr>
          <w:rFonts w:ascii="Arial" w:hAnsi="Arial" w:cs="Arial"/>
        </w:rPr>
        <w:t>Dispõe sobre o repasse de recursos financeiros à Associação de Pais e Amigos dos Excepcionais- APAE no valor de R$ 3.000,00.</w:t>
      </w:r>
    </w:p>
    <w:p w:rsidR="008900D8" w:rsidRDefault="008900D8" w:rsidP="006D78B8">
      <w:pPr>
        <w:widowControl w:val="0"/>
        <w:autoSpaceDE w:val="0"/>
        <w:autoSpaceDN w:val="0"/>
        <w:adjustRightInd w:val="0"/>
        <w:ind w:right="1998"/>
        <w:jc w:val="both"/>
        <w:rPr>
          <w:rFonts w:ascii="Arial" w:hAnsi="Arial" w:cs="Arial"/>
        </w:rPr>
      </w:pPr>
    </w:p>
    <w:p w:rsidR="0001463B" w:rsidRDefault="0001463B" w:rsidP="000146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004/2019 de autoria do Poder Executivo Municipal.</w:t>
      </w:r>
    </w:p>
    <w:p w:rsidR="0001463B" w:rsidRDefault="0001463B" w:rsidP="006D78B8">
      <w:pPr>
        <w:widowControl w:val="0"/>
        <w:autoSpaceDE w:val="0"/>
        <w:autoSpaceDN w:val="0"/>
        <w:adjustRightInd w:val="0"/>
        <w:ind w:right="1998"/>
        <w:jc w:val="both"/>
        <w:rPr>
          <w:rFonts w:ascii="Arial" w:hAnsi="Arial" w:cs="Arial"/>
        </w:rPr>
      </w:pPr>
      <w:r>
        <w:rPr>
          <w:rFonts w:ascii="Arial" w:hAnsi="Arial" w:cs="Arial"/>
        </w:rPr>
        <w:t>Altera a Lei nº 3.522 (COMPESCA) de 20 de março de 2014 e dá outras providências.</w:t>
      </w:r>
    </w:p>
    <w:p w:rsidR="0001463B" w:rsidRDefault="0001463B" w:rsidP="006D78B8">
      <w:pPr>
        <w:widowControl w:val="0"/>
        <w:autoSpaceDE w:val="0"/>
        <w:autoSpaceDN w:val="0"/>
        <w:adjustRightInd w:val="0"/>
        <w:ind w:right="1998"/>
        <w:jc w:val="both"/>
        <w:rPr>
          <w:rFonts w:ascii="Arial" w:hAnsi="Arial" w:cs="Arial"/>
        </w:rPr>
      </w:pPr>
    </w:p>
    <w:p w:rsidR="008900D8" w:rsidRDefault="008900D8" w:rsidP="008900D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005/2019 de autoria do Poder Executivo Municipal.</w:t>
      </w:r>
    </w:p>
    <w:p w:rsidR="008900D8" w:rsidRDefault="008900D8" w:rsidP="006D78B8">
      <w:pPr>
        <w:widowControl w:val="0"/>
        <w:autoSpaceDE w:val="0"/>
        <w:autoSpaceDN w:val="0"/>
        <w:adjustRightInd w:val="0"/>
        <w:ind w:right="1998"/>
        <w:jc w:val="both"/>
        <w:rPr>
          <w:rFonts w:ascii="Arial" w:hAnsi="Arial" w:cs="Arial"/>
        </w:rPr>
      </w:pPr>
      <w:r>
        <w:rPr>
          <w:rFonts w:ascii="Arial" w:hAnsi="Arial" w:cs="Arial"/>
        </w:rPr>
        <w:t>Dispõe sobre cessão em Comodato de bens móveis a entidade que menciona.</w:t>
      </w:r>
      <w:r w:rsidR="00A75471">
        <w:rPr>
          <w:rFonts w:ascii="Arial" w:hAnsi="Arial" w:cs="Arial"/>
        </w:rPr>
        <w:t xml:space="preserve"> (</w:t>
      </w:r>
      <w:r w:rsidR="00A75471">
        <w:t>5° COMANDO REGIONAL - 2° BATALHÃO DE POLÍCIA MILITAR DO ESTADO DE MATO GROSSO)</w:t>
      </w:r>
    </w:p>
    <w:p w:rsidR="008900D8" w:rsidRDefault="008900D8" w:rsidP="006D78B8">
      <w:pPr>
        <w:widowControl w:val="0"/>
        <w:autoSpaceDE w:val="0"/>
        <w:autoSpaceDN w:val="0"/>
        <w:adjustRightInd w:val="0"/>
        <w:ind w:right="1998"/>
        <w:jc w:val="both"/>
        <w:rPr>
          <w:rFonts w:ascii="Arial" w:hAnsi="Arial" w:cs="Arial"/>
        </w:rPr>
      </w:pPr>
    </w:p>
    <w:p w:rsidR="008900D8" w:rsidRDefault="008900D8" w:rsidP="008900D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006/2019 de autoria do Poder Executivo Municipal.</w:t>
      </w:r>
    </w:p>
    <w:p w:rsidR="008900D8" w:rsidRDefault="008900D8" w:rsidP="006D78B8">
      <w:pPr>
        <w:widowControl w:val="0"/>
        <w:autoSpaceDE w:val="0"/>
        <w:autoSpaceDN w:val="0"/>
        <w:adjustRightInd w:val="0"/>
        <w:ind w:right="1998"/>
        <w:jc w:val="both"/>
        <w:rPr>
          <w:rFonts w:ascii="Arial" w:hAnsi="Arial" w:cs="Arial"/>
        </w:rPr>
      </w:pPr>
      <w:r>
        <w:rPr>
          <w:rFonts w:ascii="Arial" w:hAnsi="Arial" w:cs="Arial"/>
        </w:rPr>
        <w:t>Dispõe sobre a contratação por tempo determinado para atender necessidade temporária de excepcional interesse público e dá outras providências.</w:t>
      </w:r>
    </w:p>
    <w:p w:rsidR="008900D8" w:rsidRDefault="008900D8" w:rsidP="006D78B8">
      <w:pPr>
        <w:widowControl w:val="0"/>
        <w:autoSpaceDE w:val="0"/>
        <w:autoSpaceDN w:val="0"/>
        <w:adjustRightInd w:val="0"/>
        <w:ind w:right="1998"/>
        <w:jc w:val="both"/>
        <w:rPr>
          <w:rFonts w:ascii="Arial" w:hAnsi="Arial" w:cs="Arial"/>
        </w:rPr>
      </w:pPr>
    </w:p>
    <w:p w:rsidR="0001463B" w:rsidRDefault="0001463B" w:rsidP="000146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007/2019 de autoria do Poder Executivo Municipal.</w:t>
      </w:r>
    </w:p>
    <w:p w:rsidR="0001463B" w:rsidRDefault="0001463B" w:rsidP="006D78B8">
      <w:pPr>
        <w:widowControl w:val="0"/>
        <w:autoSpaceDE w:val="0"/>
        <w:autoSpaceDN w:val="0"/>
        <w:adjustRightInd w:val="0"/>
        <w:ind w:right="1998"/>
        <w:jc w:val="both"/>
        <w:rPr>
          <w:rFonts w:ascii="Arial" w:hAnsi="Arial" w:cs="Arial"/>
        </w:rPr>
      </w:pPr>
      <w:r>
        <w:rPr>
          <w:rFonts w:ascii="Arial" w:hAnsi="Arial" w:cs="Arial"/>
        </w:rPr>
        <w:t xml:space="preserve">Dispõe sobre recursos financeiros à entidade Justiça Eleitoral </w:t>
      </w:r>
      <w:r>
        <w:rPr>
          <w:rFonts w:ascii="Arial" w:hAnsi="Arial" w:cs="Arial"/>
        </w:rPr>
        <w:lastRenderedPageBreak/>
        <w:t>através do Cartório da 9ª Zona Eleitoral de Mato Grosso.</w:t>
      </w:r>
    </w:p>
    <w:p w:rsidR="0001463B" w:rsidRDefault="0001463B" w:rsidP="006D78B8">
      <w:pPr>
        <w:widowControl w:val="0"/>
        <w:autoSpaceDE w:val="0"/>
        <w:autoSpaceDN w:val="0"/>
        <w:adjustRightInd w:val="0"/>
        <w:ind w:right="1998"/>
        <w:jc w:val="both"/>
        <w:rPr>
          <w:rFonts w:ascii="Arial" w:hAnsi="Arial" w:cs="Arial"/>
        </w:rPr>
      </w:pPr>
    </w:p>
    <w:p w:rsidR="0001463B" w:rsidRDefault="0001463B" w:rsidP="000146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008/2019 de autoria do Poder Executivo Municipal.</w:t>
      </w:r>
    </w:p>
    <w:p w:rsidR="0001463B" w:rsidRDefault="0001463B" w:rsidP="006D78B8">
      <w:pPr>
        <w:widowControl w:val="0"/>
        <w:autoSpaceDE w:val="0"/>
        <w:autoSpaceDN w:val="0"/>
        <w:adjustRightInd w:val="0"/>
        <w:ind w:right="1998"/>
        <w:jc w:val="both"/>
        <w:rPr>
          <w:rFonts w:ascii="Arial" w:hAnsi="Arial" w:cs="Arial"/>
        </w:rPr>
      </w:pPr>
      <w:r>
        <w:rPr>
          <w:rFonts w:ascii="Arial" w:hAnsi="Arial" w:cs="Arial"/>
        </w:rPr>
        <w:t>Dispõe sobre a cessão de ônibus escolar ao município de Aragarças/ GO por prazo determinado e dá outras providências.</w:t>
      </w:r>
    </w:p>
    <w:p w:rsidR="0001463B" w:rsidRDefault="0001463B" w:rsidP="006D78B8">
      <w:pPr>
        <w:widowControl w:val="0"/>
        <w:autoSpaceDE w:val="0"/>
        <w:autoSpaceDN w:val="0"/>
        <w:adjustRightInd w:val="0"/>
        <w:ind w:right="1998"/>
        <w:jc w:val="both"/>
        <w:rPr>
          <w:rFonts w:ascii="Arial" w:hAnsi="Arial" w:cs="Arial"/>
        </w:rPr>
      </w:pPr>
    </w:p>
    <w:p w:rsidR="003D2AEE" w:rsidRDefault="003D2AEE" w:rsidP="003D2AEE">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009/2019 de autoria do Poder Executivo Municipal.</w:t>
      </w:r>
    </w:p>
    <w:p w:rsidR="008900D8" w:rsidRDefault="003D2AEE" w:rsidP="006D78B8">
      <w:pPr>
        <w:widowControl w:val="0"/>
        <w:autoSpaceDE w:val="0"/>
        <w:autoSpaceDN w:val="0"/>
        <w:adjustRightInd w:val="0"/>
        <w:ind w:right="1998"/>
        <w:jc w:val="both"/>
        <w:rPr>
          <w:rFonts w:ascii="Arial" w:hAnsi="Arial" w:cs="Arial"/>
        </w:rPr>
      </w:pPr>
      <w:r>
        <w:rPr>
          <w:rFonts w:ascii="Arial" w:hAnsi="Arial" w:cs="Arial"/>
        </w:rPr>
        <w:t>Dispõe sobre a contratação por tempo determinado para atender necessidades temporária de excepcional interesse público e dá outras providências.</w:t>
      </w:r>
    </w:p>
    <w:p w:rsidR="003D2AEE" w:rsidRDefault="003D2AEE" w:rsidP="006D78B8">
      <w:pPr>
        <w:widowControl w:val="0"/>
        <w:autoSpaceDE w:val="0"/>
        <w:autoSpaceDN w:val="0"/>
        <w:adjustRightInd w:val="0"/>
        <w:ind w:right="1998"/>
        <w:jc w:val="both"/>
        <w:rPr>
          <w:rFonts w:ascii="Arial" w:hAnsi="Arial" w:cs="Arial"/>
        </w:rPr>
      </w:pPr>
    </w:p>
    <w:p w:rsidR="00F331D3" w:rsidRDefault="00F331D3" w:rsidP="00F331D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011/2019 de autoria do Poder Executivo Municipal.</w:t>
      </w:r>
    </w:p>
    <w:p w:rsidR="00F331D3" w:rsidRDefault="00F331D3" w:rsidP="006D78B8">
      <w:pPr>
        <w:widowControl w:val="0"/>
        <w:autoSpaceDE w:val="0"/>
        <w:autoSpaceDN w:val="0"/>
        <w:adjustRightInd w:val="0"/>
        <w:ind w:right="1998"/>
        <w:jc w:val="both"/>
        <w:rPr>
          <w:rFonts w:ascii="Arial" w:hAnsi="Arial" w:cs="Arial"/>
        </w:rPr>
      </w:pPr>
      <w:r>
        <w:rPr>
          <w:rFonts w:ascii="Arial" w:hAnsi="Arial" w:cs="Arial"/>
        </w:rPr>
        <w:t>(RETIRADA DE PAUTA)</w:t>
      </w:r>
    </w:p>
    <w:p w:rsidR="00F331D3" w:rsidRDefault="00F331D3" w:rsidP="006D78B8">
      <w:pPr>
        <w:widowControl w:val="0"/>
        <w:autoSpaceDE w:val="0"/>
        <w:autoSpaceDN w:val="0"/>
        <w:adjustRightInd w:val="0"/>
        <w:ind w:right="1998"/>
        <w:jc w:val="both"/>
        <w:rPr>
          <w:rFonts w:ascii="Arial" w:hAnsi="Arial" w:cs="Arial"/>
        </w:rPr>
      </w:pPr>
      <w:r>
        <w:rPr>
          <w:rFonts w:ascii="Arial" w:hAnsi="Arial" w:cs="Arial"/>
        </w:rPr>
        <w:t xml:space="preserve">Dispõe sobre a autorização para a instalação de antenas de transmissão no Sítio de Aeroportuário de Barra do Garças. </w:t>
      </w:r>
    </w:p>
    <w:p w:rsidR="00416CE5" w:rsidRDefault="00416CE5" w:rsidP="00416CE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012/2019 de autoria do Poder Executivo Municipal.</w:t>
      </w:r>
    </w:p>
    <w:p w:rsidR="00416CE5" w:rsidRPr="00416CE5" w:rsidRDefault="00416CE5" w:rsidP="002A7B27">
      <w:pPr>
        <w:widowControl w:val="0"/>
        <w:autoSpaceDE w:val="0"/>
        <w:autoSpaceDN w:val="0"/>
        <w:adjustRightInd w:val="0"/>
        <w:ind w:right="48"/>
        <w:jc w:val="both"/>
        <w:rPr>
          <w:rFonts w:ascii="Arial" w:hAnsi="Arial" w:cs="Arial"/>
        </w:rPr>
      </w:pPr>
      <w:r>
        <w:rPr>
          <w:rFonts w:ascii="Arial" w:hAnsi="Arial" w:cs="Arial"/>
        </w:rPr>
        <w:t>Dispõe sobre a autorização para utilização do Ginásio de Esportes Arnaldo Martins e dá outras providências.</w:t>
      </w:r>
    </w:p>
    <w:p w:rsidR="00416CE5" w:rsidRDefault="00416CE5" w:rsidP="002A7B27">
      <w:pPr>
        <w:widowControl w:val="0"/>
        <w:autoSpaceDE w:val="0"/>
        <w:autoSpaceDN w:val="0"/>
        <w:adjustRightInd w:val="0"/>
        <w:ind w:right="48"/>
        <w:jc w:val="both"/>
        <w:rPr>
          <w:rFonts w:ascii="Arial" w:hAnsi="Arial" w:cs="Arial"/>
          <w:b/>
        </w:rPr>
      </w:pPr>
    </w:p>
    <w:p w:rsidR="002A7B27" w:rsidRDefault="002A7B27" w:rsidP="002A7B2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013/2019 de autoria do Poder Executivo Municipal.</w:t>
      </w:r>
    </w:p>
    <w:p w:rsidR="003D2AEE" w:rsidRDefault="002A7B27" w:rsidP="006D78B8">
      <w:pPr>
        <w:widowControl w:val="0"/>
        <w:autoSpaceDE w:val="0"/>
        <w:autoSpaceDN w:val="0"/>
        <w:adjustRightInd w:val="0"/>
        <w:ind w:right="1998"/>
        <w:jc w:val="both"/>
        <w:rPr>
          <w:rFonts w:ascii="Arial" w:hAnsi="Arial" w:cs="Arial"/>
        </w:rPr>
      </w:pPr>
      <w:r>
        <w:rPr>
          <w:rFonts w:ascii="Arial" w:hAnsi="Arial" w:cs="Arial"/>
        </w:rPr>
        <w:t>Dispõe sobre a autorização a Comissão Permanente de Licitação do Município de Barra do Garças  a realização de procedimentos licitatórios de interesse da AGER BARRA- Agencia Reguladora de Serviços Públicos Delegados do Município de Barra do Garça.</w:t>
      </w:r>
    </w:p>
    <w:p w:rsidR="00C20079" w:rsidRDefault="00C20079" w:rsidP="006D78B8">
      <w:pPr>
        <w:widowControl w:val="0"/>
        <w:autoSpaceDE w:val="0"/>
        <w:autoSpaceDN w:val="0"/>
        <w:adjustRightInd w:val="0"/>
        <w:ind w:right="1998"/>
        <w:jc w:val="both"/>
        <w:rPr>
          <w:rFonts w:ascii="Arial" w:hAnsi="Arial" w:cs="Arial"/>
        </w:rPr>
      </w:pPr>
    </w:p>
    <w:p w:rsidR="00C20079" w:rsidRDefault="00C20079" w:rsidP="00C2007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014/2019 de autoria do Poder Executivo Municipal.</w:t>
      </w:r>
    </w:p>
    <w:p w:rsidR="00C20079" w:rsidRDefault="00C20079" w:rsidP="00C20079">
      <w:pPr>
        <w:widowControl w:val="0"/>
        <w:autoSpaceDE w:val="0"/>
        <w:autoSpaceDN w:val="0"/>
        <w:adjustRightInd w:val="0"/>
        <w:ind w:right="48"/>
        <w:jc w:val="both"/>
        <w:rPr>
          <w:rFonts w:ascii="Arial" w:hAnsi="Arial" w:cs="Arial"/>
        </w:rPr>
      </w:pPr>
      <w:r>
        <w:rPr>
          <w:rFonts w:ascii="Arial" w:hAnsi="Arial" w:cs="Arial"/>
        </w:rPr>
        <w:t xml:space="preserve">Dispõe sobre o Programa Municipal de Parcerias Público-Privada (PMPPP), cria o Comitê Gestor de Parcerias Público Privadas do Município de Barra do Garças – CGPPPBG e dá outras providencias. </w:t>
      </w:r>
    </w:p>
    <w:p w:rsidR="00C20079" w:rsidRDefault="00C20079" w:rsidP="006D78B8">
      <w:pPr>
        <w:widowControl w:val="0"/>
        <w:autoSpaceDE w:val="0"/>
        <w:autoSpaceDN w:val="0"/>
        <w:adjustRightInd w:val="0"/>
        <w:ind w:right="1998"/>
        <w:jc w:val="both"/>
        <w:rPr>
          <w:rFonts w:ascii="Arial" w:hAnsi="Arial" w:cs="Arial"/>
        </w:rPr>
      </w:pPr>
    </w:p>
    <w:p w:rsidR="002A7B27" w:rsidRDefault="002A7B27" w:rsidP="006D78B8">
      <w:pPr>
        <w:widowControl w:val="0"/>
        <w:autoSpaceDE w:val="0"/>
        <w:autoSpaceDN w:val="0"/>
        <w:adjustRightInd w:val="0"/>
        <w:ind w:right="1998"/>
        <w:jc w:val="both"/>
        <w:rPr>
          <w:rFonts w:ascii="Arial" w:hAnsi="Arial" w:cs="Arial"/>
        </w:rPr>
      </w:pPr>
    </w:p>
    <w:p w:rsidR="00416CE5" w:rsidRDefault="00416CE5" w:rsidP="00416CE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015/2019 de autoria do Poder Executivo Municipal.</w:t>
      </w:r>
    </w:p>
    <w:p w:rsidR="00416CE5" w:rsidRDefault="00416CE5" w:rsidP="006D78B8">
      <w:pPr>
        <w:widowControl w:val="0"/>
        <w:autoSpaceDE w:val="0"/>
        <w:autoSpaceDN w:val="0"/>
        <w:adjustRightInd w:val="0"/>
        <w:ind w:right="1998"/>
        <w:jc w:val="both"/>
        <w:rPr>
          <w:rFonts w:ascii="Arial" w:hAnsi="Arial" w:cs="Arial"/>
        </w:rPr>
      </w:pPr>
      <w:r>
        <w:rPr>
          <w:rFonts w:ascii="Arial" w:hAnsi="Arial" w:cs="Arial"/>
        </w:rPr>
        <w:t>Dispõe sobre a inclusão de metas na Lei nº 4.004/2018, L.D.O – 2019 e dá outras providências.</w:t>
      </w:r>
    </w:p>
    <w:p w:rsidR="002A7B27" w:rsidRDefault="002A7B27" w:rsidP="006D78B8">
      <w:pPr>
        <w:widowControl w:val="0"/>
        <w:autoSpaceDE w:val="0"/>
        <w:autoSpaceDN w:val="0"/>
        <w:adjustRightInd w:val="0"/>
        <w:ind w:right="1998"/>
        <w:jc w:val="both"/>
        <w:rPr>
          <w:rFonts w:ascii="Arial" w:hAnsi="Arial" w:cs="Arial"/>
        </w:rPr>
      </w:pPr>
    </w:p>
    <w:p w:rsidR="00416CE5" w:rsidRDefault="00416CE5" w:rsidP="00416CE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016/2019 de autoria do Poder Executivo Municipal.</w:t>
      </w:r>
    </w:p>
    <w:p w:rsidR="00416CE5" w:rsidRDefault="00416CE5" w:rsidP="006D78B8">
      <w:pPr>
        <w:widowControl w:val="0"/>
        <w:autoSpaceDE w:val="0"/>
        <w:autoSpaceDN w:val="0"/>
        <w:adjustRightInd w:val="0"/>
        <w:ind w:right="1998"/>
        <w:jc w:val="both"/>
        <w:rPr>
          <w:rFonts w:ascii="Arial" w:hAnsi="Arial" w:cs="Arial"/>
        </w:rPr>
      </w:pPr>
      <w:r>
        <w:rPr>
          <w:rFonts w:ascii="Arial" w:hAnsi="Arial" w:cs="Arial"/>
        </w:rPr>
        <w:t>Dispõe sobre a inclusão de metas na Lei nº 3.941/2017 – PPA e dá outras providências.</w:t>
      </w:r>
    </w:p>
    <w:p w:rsidR="00416CE5" w:rsidRDefault="00416CE5" w:rsidP="006D78B8">
      <w:pPr>
        <w:widowControl w:val="0"/>
        <w:autoSpaceDE w:val="0"/>
        <w:autoSpaceDN w:val="0"/>
        <w:adjustRightInd w:val="0"/>
        <w:ind w:right="1998"/>
        <w:jc w:val="both"/>
        <w:rPr>
          <w:rFonts w:ascii="Arial" w:hAnsi="Arial" w:cs="Arial"/>
        </w:rPr>
      </w:pPr>
    </w:p>
    <w:p w:rsidR="00416CE5" w:rsidRDefault="00416CE5" w:rsidP="00416CE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017/2019 de autoria do Poder Executivo Municipal.</w:t>
      </w:r>
    </w:p>
    <w:p w:rsidR="00416CE5" w:rsidRDefault="00416CE5" w:rsidP="006D78B8">
      <w:pPr>
        <w:widowControl w:val="0"/>
        <w:autoSpaceDE w:val="0"/>
        <w:autoSpaceDN w:val="0"/>
        <w:adjustRightInd w:val="0"/>
        <w:ind w:right="1998"/>
        <w:jc w:val="both"/>
        <w:rPr>
          <w:rFonts w:ascii="Arial" w:hAnsi="Arial" w:cs="Arial"/>
        </w:rPr>
      </w:pPr>
      <w:r>
        <w:rPr>
          <w:rFonts w:ascii="Arial" w:hAnsi="Arial" w:cs="Arial"/>
        </w:rPr>
        <w:t>Dispõe sobre a abertura de credito especial para os fins que menciona.</w:t>
      </w:r>
    </w:p>
    <w:p w:rsidR="00416CE5" w:rsidRDefault="00416CE5" w:rsidP="006D78B8">
      <w:pPr>
        <w:widowControl w:val="0"/>
        <w:autoSpaceDE w:val="0"/>
        <w:autoSpaceDN w:val="0"/>
        <w:adjustRightInd w:val="0"/>
        <w:ind w:right="1998"/>
        <w:jc w:val="both"/>
        <w:rPr>
          <w:rFonts w:ascii="Arial" w:hAnsi="Arial" w:cs="Arial"/>
        </w:rPr>
      </w:pPr>
    </w:p>
    <w:p w:rsidR="00416CE5" w:rsidRDefault="00416CE5" w:rsidP="00416CE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018/2019 de autoria do Poder Executivo Municipal.</w:t>
      </w:r>
    </w:p>
    <w:p w:rsidR="00416CE5" w:rsidRDefault="00416CE5" w:rsidP="006D78B8">
      <w:pPr>
        <w:widowControl w:val="0"/>
        <w:autoSpaceDE w:val="0"/>
        <w:autoSpaceDN w:val="0"/>
        <w:adjustRightInd w:val="0"/>
        <w:ind w:right="1998"/>
        <w:jc w:val="both"/>
        <w:rPr>
          <w:rFonts w:ascii="Arial" w:hAnsi="Arial" w:cs="Arial"/>
        </w:rPr>
      </w:pPr>
      <w:r>
        <w:rPr>
          <w:rFonts w:ascii="Arial" w:hAnsi="Arial" w:cs="Arial"/>
        </w:rPr>
        <w:t>Dispõe sobre o valor do piso salarial profissional nacional dos Agentes Comunitários de Saúde e dos Agentes de Combate à Endemias.</w:t>
      </w:r>
    </w:p>
    <w:p w:rsidR="00416CE5" w:rsidRDefault="00416CE5" w:rsidP="006D78B8">
      <w:pPr>
        <w:widowControl w:val="0"/>
        <w:autoSpaceDE w:val="0"/>
        <w:autoSpaceDN w:val="0"/>
        <w:adjustRightInd w:val="0"/>
        <w:ind w:right="1998"/>
        <w:jc w:val="both"/>
        <w:rPr>
          <w:rFonts w:ascii="Arial" w:hAnsi="Arial" w:cs="Arial"/>
        </w:rPr>
      </w:pPr>
    </w:p>
    <w:p w:rsidR="00ED57EF" w:rsidRDefault="00ED57EF" w:rsidP="00ED57E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019/2019 de autoria do Poder Executivo Municipal.</w:t>
      </w:r>
    </w:p>
    <w:p w:rsidR="00ED57EF" w:rsidRDefault="00ED57EF" w:rsidP="001B0B1F">
      <w:pPr>
        <w:widowControl w:val="0"/>
        <w:autoSpaceDE w:val="0"/>
        <w:autoSpaceDN w:val="0"/>
        <w:adjustRightInd w:val="0"/>
        <w:ind w:right="48"/>
        <w:jc w:val="both"/>
        <w:rPr>
          <w:rFonts w:ascii="Arial" w:hAnsi="Arial" w:cs="Arial"/>
        </w:rPr>
      </w:pPr>
      <w:r>
        <w:rPr>
          <w:rFonts w:ascii="Arial" w:hAnsi="Arial" w:cs="Arial"/>
        </w:rPr>
        <w:t xml:space="preserve">Dispõe sobre o repasse de recursos financeiros mensais no valor de R$ 1.500,00 à </w:t>
      </w:r>
      <w:r>
        <w:rPr>
          <w:rFonts w:ascii="Arial" w:hAnsi="Arial" w:cs="Arial"/>
        </w:rPr>
        <w:lastRenderedPageBreak/>
        <w:t>1° Companhia Independente do Corpo de Bombeiros Militar.</w:t>
      </w:r>
    </w:p>
    <w:p w:rsidR="00ED57EF" w:rsidRDefault="00ED57EF" w:rsidP="001B0B1F">
      <w:pPr>
        <w:widowControl w:val="0"/>
        <w:autoSpaceDE w:val="0"/>
        <w:autoSpaceDN w:val="0"/>
        <w:adjustRightInd w:val="0"/>
        <w:ind w:right="48"/>
        <w:jc w:val="both"/>
        <w:rPr>
          <w:rFonts w:ascii="Arial" w:hAnsi="Arial" w:cs="Arial"/>
        </w:rPr>
      </w:pPr>
    </w:p>
    <w:p w:rsidR="00ED57EF" w:rsidRDefault="00ED57EF" w:rsidP="00ED57E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020/2019 de autoria do Poder Executivo Municipal.</w:t>
      </w:r>
    </w:p>
    <w:p w:rsidR="00ED57EF" w:rsidRDefault="00ED57EF" w:rsidP="001B0B1F">
      <w:pPr>
        <w:widowControl w:val="0"/>
        <w:autoSpaceDE w:val="0"/>
        <w:autoSpaceDN w:val="0"/>
        <w:adjustRightInd w:val="0"/>
        <w:ind w:right="48"/>
        <w:jc w:val="both"/>
        <w:rPr>
          <w:rFonts w:ascii="Arial" w:hAnsi="Arial" w:cs="Arial"/>
        </w:rPr>
      </w:pPr>
      <w:r>
        <w:rPr>
          <w:rFonts w:ascii="Arial" w:hAnsi="Arial" w:cs="Arial"/>
        </w:rPr>
        <w:t>Altera os arts. 1° e 3° da Lei Municipal Ordinária n° 4.024, de 26 de outubro de 2018, autorizando o poder executivo a alienar bens imóveis localizados no Distrito Industrial de Barra do Garças e dá outras providencias.</w:t>
      </w:r>
    </w:p>
    <w:p w:rsidR="00ED57EF" w:rsidRDefault="00ED57EF" w:rsidP="001B0B1F">
      <w:pPr>
        <w:widowControl w:val="0"/>
        <w:autoSpaceDE w:val="0"/>
        <w:autoSpaceDN w:val="0"/>
        <w:adjustRightInd w:val="0"/>
        <w:ind w:right="48"/>
        <w:jc w:val="both"/>
        <w:rPr>
          <w:rFonts w:ascii="Arial" w:hAnsi="Arial" w:cs="Arial"/>
        </w:rPr>
      </w:pPr>
    </w:p>
    <w:p w:rsidR="00ED57EF" w:rsidRDefault="00ED57EF" w:rsidP="00ED57E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021/2019 de autoria do Poder Executivo Municipal.</w:t>
      </w:r>
    </w:p>
    <w:p w:rsidR="00ED57EF" w:rsidRDefault="00C20079" w:rsidP="00ED57EF">
      <w:pPr>
        <w:widowControl w:val="0"/>
        <w:autoSpaceDE w:val="0"/>
        <w:autoSpaceDN w:val="0"/>
        <w:adjustRightInd w:val="0"/>
        <w:ind w:right="48"/>
        <w:jc w:val="both"/>
        <w:rPr>
          <w:rFonts w:ascii="Arial" w:hAnsi="Arial" w:cs="Arial"/>
        </w:rPr>
      </w:pPr>
      <w:r>
        <w:rPr>
          <w:rFonts w:ascii="Arial" w:hAnsi="Arial" w:cs="Arial"/>
        </w:rPr>
        <w:t>Dispõe sobre a inclusão de Metas na Lei n°4.004/2018, L.D.O. 2019. Aquisição de Equipamentos e Materiais Permanentes no valor de R$ 80.000,00</w:t>
      </w:r>
    </w:p>
    <w:p w:rsidR="00C20079" w:rsidRDefault="00C20079" w:rsidP="00ED57EF">
      <w:pPr>
        <w:widowControl w:val="0"/>
        <w:autoSpaceDE w:val="0"/>
        <w:autoSpaceDN w:val="0"/>
        <w:adjustRightInd w:val="0"/>
        <w:ind w:right="48"/>
        <w:jc w:val="both"/>
        <w:rPr>
          <w:rFonts w:ascii="Arial" w:hAnsi="Arial" w:cs="Arial"/>
        </w:rPr>
      </w:pPr>
    </w:p>
    <w:p w:rsidR="00C20079" w:rsidRDefault="00C20079" w:rsidP="00C2007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025/2019 de autoria do Poder Executivo Municipal.</w:t>
      </w:r>
    </w:p>
    <w:p w:rsidR="00C20079" w:rsidRDefault="00C20079" w:rsidP="00C20079">
      <w:pPr>
        <w:widowControl w:val="0"/>
        <w:autoSpaceDE w:val="0"/>
        <w:autoSpaceDN w:val="0"/>
        <w:adjustRightInd w:val="0"/>
        <w:ind w:right="48"/>
        <w:jc w:val="both"/>
        <w:rPr>
          <w:rFonts w:ascii="Arial" w:hAnsi="Arial" w:cs="Arial"/>
        </w:rPr>
      </w:pPr>
      <w:r>
        <w:rPr>
          <w:rFonts w:ascii="Arial" w:hAnsi="Arial" w:cs="Arial"/>
        </w:rPr>
        <w:t xml:space="preserve">Dispõe sobre o parcelamento de débito do município junto à Energisa, oriundos do contrato de aumento de carga das instalações de iluminação pública, referentes à ampliação dos pontos de iluminação, retroativo ao ano de 2017. </w:t>
      </w:r>
    </w:p>
    <w:p w:rsidR="004569A8" w:rsidRDefault="004569A8" w:rsidP="00843B19">
      <w:pPr>
        <w:widowControl w:val="0"/>
        <w:autoSpaceDE w:val="0"/>
        <w:autoSpaceDN w:val="0"/>
        <w:adjustRightInd w:val="0"/>
        <w:ind w:right="48"/>
        <w:jc w:val="both"/>
        <w:rPr>
          <w:rFonts w:ascii="Arial" w:hAnsi="Arial" w:cs="Arial"/>
          <w:b/>
        </w:rPr>
      </w:pPr>
    </w:p>
    <w:p w:rsidR="004569A8" w:rsidRDefault="004569A8" w:rsidP="004569A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024/2019 de autoria do Poder Executivo Municipal.</w:t>
      </w:r>
    </w:p>
    <w:p w:rsidR="004569A8" w:rsidRPr="004569A8" w:rsidRDefault="004569A8" w:rsidP="00843B19">
      <w:pPr>
        <w:widowControl w:val="0"/>
        <w:autoSpaceDE w:val="0"/>
        <w:autoSpaceDN w:val="0"/>
        <w:adjustRightInd w:val="0"/>
        <w:ind w:right="48"/>
        <w:jc w:val="both"/>
        <w:rPr>
          <w:rFonts w:ascii="Arial" w:hAnsi="Arial" w:cs="Arial"/>
        </w:rPr>
      </w:pPr>
      <w:r w:rsidRPr="004569A8">
        <w:rPr>
          <w:rFonts w:ascii="Arial" w:hAnsi="Arial" w:cs="Arial"/>
        </w:rPr>
        <w:t>DISPÕE SOBRE AS DIRETRIZES PARA ELABORAÇÃO DA LEI DIRETRIZES ORÇAMENTÁRIA DE 2.020 E SIMILARIDADES NOS ANEXOS I A XVII, ANEXOS A ESTA LEI E DO LEI PLURIANUAL 2018 A 2021, E DÁ OUTRAS PROVIDÊNCIAS.</w:t>
      </w:r>
    </w:p>
    <w:p w:rsidR="004569A8" w:rsidRDefault="004569A8" w:rsidP="00843B19">
      <w:pPr>
        <w:widowControl w:val="0"/>
        <w:autoSpaceDE w:val="0"/>
        <w:autoSpaceDN w:val="0"/>
        <w:adjustRightInd w:val="0"/>
        <w:ind w:right="48"/>
        <w:jc w:val="both"/>
        <w:rPr>
          <w:rFonts w:ascii="Arial" w:hAnsi="Arial" w:cs="Arial"/>
          <w:b/>
        </w:rPr>
      </w:pPr>
    </w:p>
    <w:p w:rsidR="004569A8" w:rsidRDefault="004569A8" w:rsidP="00843B19">
      <w:pPr>
        <w:widowControl w:val="0"/>
        <w:autoSpaceDE w:val="0"/>
        <w:autoSpaceDN w:val="0"/>
        <w:adjustRightInd w:val="0"/>
        <w:ind w:right="48"/>
        <w:jc w:val="both"/>
        <w:rPr>
          <w:rFonts w:ascii="Arial" w:hAnsi="Arial" w:cs="Arial"/>
          <w:b/>
        </w:rPr>
      </w:pPr>
    </w:p>
    <w:p w:rsidR="00843B19" w:rsidRDefault="00843B19" w:rsidP="00843B1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026/2019 de autoria do Poder Executivo Municipal.</w:t>
      </w:r>
    </w:p>
    <w:p w:rsidR="00C20079" w:rsidRDefault="00843B19" w:rsidP="00C20079">
      <w:pPr>
        <w:widowControl w:val="0"/>
        <w:autoSpaceDE w:val="0"/>
        <w:autoSpaceDN w:val="0"/>
        <w:adjustRightInd w:val="0"/>
        <w:ind w:right="48"/>
        <w:jc w:val="both"/>
        <w:rPr>
          <w:rFonts w:ascii="Arial" w:hAnsi="Arial" w:cs="Arial"/>
        </w:rPr>
      </w:pPr>
      <w:r>
        <w:rPr>
          <w:rFonts w:ascii="Arial" w:hAnsi="Arial" w:cs="Arial"/>
        </w:rPr>
        <w:t>Cria verba indenizatória para desempenho de atividade delegada, nos termos que especifica, a ser paga aos policias militares que exercem atividade municipal delegada pelo Estado de Mato Grosso por meio do termo de cooperação celebrado com o município de Barra do Garças.</w:t>
      </w:r>
    </w:p>
    <w:p w:rsidR="00C20079" w:rsidRPr="00C20079" w:rsidRDefault="00C20079" w:rsidP="00C20079">
      <w:pPr>
        <w:widowControl w:val="0"/>
        <w:autoSpaceDE w:val="0"/>
        <w:autoSpaceDN w:val="0"/>
        <w:adjustRightInd w:val="0"/>
        <w:ind w:right="48"/>
        <w:jc w:val="both"/>
        <w:rPr>
          <w:rFonts w:ascii="Arial" w:hAnsi="Arial" w:cs="Arial"/>
        </w:rPr>
      </w:pPr>
    </w:p>
    <w:p w:rsidR="00C20079" w:rsidRDefault="00C20079" w:rsidP="00C2007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027/2019 de autoria do Poder Executivo Municipal.</w:t>
      </w:r>
    </w:p>
    <w:p w:rsidR="00C20079" w:rsidRDefault="00C20079" w:rsidP="00ED57EF">
      <w:pPr>
        <w:widowControl w:val="0"/>
        <w:autoSpaceDE w:val="0"/>
        <w:autoSpaceDN w:val="0"/>
        <w:adjustRightInd w:val="0"/>
        <w:ind w:right="48"/>
        <w:jc w:val="both"/>
        <w:rPr>
          <w:rFonts w:ascii="Arial" w:hAnsi="Arial" w:cs="Arial"/>
        </w:rPr>
      </w:pPr>
      <w:r>
        <w:rPr>
          <w:rFonts w:ascii="Arial" w:hAnsi="Arial" w:cs="Arial"/>
        </w:rPr>
        <w:t>Altera a Lei n°4076 de 10 de abril de 2019. Fica autorizado ao Prefeito Municipal repassar recursos financeiros no valor de R$ 1.500,00 a 1° Companhia Independente do Corpo de Bombeiros Militar.</w:t>
      </w:r>
    </w:p>
    <w:p w:rsidR="00B273EB" w:rsidRDefault="00B273EB" w:rsidP="00ED57EF">
      <w:pPr>
        <w:widowControl w:val="0"/>
        <w:autoSpaceDE w:val="0"/>
        <w:autoSpaceDN w:val="0"/>
        <w:adjustRightInd w:val="0"/>
        <w:ind w:right="48"/>
        <w:jc w:val="both"/>
        <w:rPr>
          <w:rFonts w:ascii="Arial" w:hAnsi="Arial" w:cs="Arial"/>
        </w:rPr>
      </w:pPr>
    </w:p>
    <w:p w:rsidR="00EE0F3B" w:rsidRPr="00C20079" w:rsidRDefault="00EE0F3B" w:rsidP="00EE0F3B">
      <w:pPr>
        <w:widowControl w:val="0"/>
        <w:autoSpaceDE w:val="0"/>
        <w:autoSpaceDN w:val="0"/>
        <w:adjustRightInd w:val="0"/>
        <w:ind w:right="48"/>
        <w:jc w:val="both"/>
        <w:rPr>
          <w:rFonts w:ascii="Arial" w:hAnsi="Arial" w:cs="Arial"/>
        </w:rPr>
      </w:pPr>
    </w:p>
    <w:p w:rsidR="00EE0F3B" w:rsidRDefault="00EE0F3B" w:rsidP="00EE0F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028/2019 de autoria do Poder Executivo Municipal.</w:t>
      </w:r>
    </w:p>
    <w:p w:rsidR="004B02DC" w:rsidRDefault="00EE0F3B" w:rsidP="00ED57EF">
      <w:pPr>
        <w:widowControl w:val="0"/>
        <w:autoSpaceDE w:val="0"/>
        <w:autoSpaceDN w:val="0"/>
        <w:adjustRightInd w:val="0"/>
        <w:ind w:right="48"/>
        <w:jc w:val="both"/>
        <w:rPr>
          <w:rFonts w:ascii="Arial" w:hAnsi="Arial" w:cs="Arial"/>
        </w:rPr>
      </w:pPr>
      <w:r>
        <w:rPr>
          <w:rFonts w:ascii="Arial" w:hAnsi="Arial" w:cs="Arial"/>
        </w:rPr>
        <w:t xml:space="preserve">Dispõe sobre a autorização para abertura de Concorrência Pública para exploração comercial de dois postos de abastecimento de aeronaves no Aeroporto de Barra do Garças. </w:t>
      </w:r>
    </w:p>
    <w:p w:rsidR="00EE0F3B" w:rsidRDefault="00EE0F3B" w:rsidP="00ED57EF">
      <w:pPr>
        <w:widowControl w:val="0"/>
        <w:autoSpaceDE w:val="0"/>
        <w:autoSpaceDN w:val="0"/>
        <w:adjustRightInd w:val="0"/>
        <w:ind w:right="48"/>
        <w:jc w:val="both"/>
        <w:rPr>
          <w:rFonts w:ascii="Arial" w:hAnsi="Arial" w:cs="Arial"/>
        </w:rPr>
      </w:pPr>
    </w:p>
    <w:p w:rsidR="00EE0F3B" w:rsidRDefault="00EE0F3B" w:rsidP="00EE0F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029/2019 de autoria do Poder Executivo Municipal.</w:t>
      </w:r>
    </w:p>
    <w:p w:rsidR="00EE0F3B" w:rsidRDefault="00EE0F3B" w:rsidP="00EE0F3B">
      <w:pPr>
        <w:widowControl w:val="0"/>
        <w:autoSpaceDE w:val="0"/>
        <w:autoSpaceDN w:val="0"/>
        <w:adjustRightInd w:val="0"/>
        <w:ind w:right="48"/>
        <w:jc w:val="both"/>
        <w:rPr>
          <w:rFonts w:ascii="Arial" w:hAnsi="Arial" w:cs="Arial"/>
        </w:rPr>
      </w:pPr>
      <w:r>
        <w:rPr>
          <w:rFonts w:ascii="Arial" w:hAnsi="Arial" w:cs="Arial"/>
        </w:rPr>
        <w:t xml:space="preserve">Reconhece o Diário Oficial Eletrônico do Tribunal de Contas do Estado de Mato Grosso (DOC) como veículo oficial de publicação dos atos do Poder Executivo de Barra do Garças. </w:t>
      </w:r>
    </w:p>
    <w:p w:rsidR="00EE0F3B" w:rsidRDefault="00EE0F3B" w:rsidP="00EE0F3B">
      <w:pPr>
        <w:widowControl w:val="0"/>
        <w:autoSpaceDE w:val="0"/>
        <w:autoSpaceDN w:val="0"/>
        <w:adjustRightInd w:val="0"/>
        <w:ind w:right="48"/>
        <w:jc w:val="both"/>
        <w:rPr>
          <w:rFonts w:ascii="Arial" w:hAnsi="Arial" w:cs="Arial"/>
        </w:rPr>
      </w:pPr>
    </w:p>
    <w:p w:rsidR="00EE0F3B" w:rsidRDefault="00EE0F3B" w:rsidP="00EE0F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030/2019 de autoria do Poder Executivo Municipal.</w:t>
      </w:r>
    </w:p>
    <w:p w:rsidR="00EE0F3B" w:rsidRDefault="00EE0F3B" w:rsidP="00EE0F3B">
      <w:pPr>
        <w:widowControl w:val="0"/>
        <w:autoSpaceDE w:val="0"/>
        <w:autoSpaceDN w:val="0"/>
        <w:adjustRightInd w:val="0"/>
        <w:ind w:right="48"/>
        <w:jc w:val="both"/>
        <w:rPr>
          <w:rFonts w:ascii="Arial" w:hAnsi="Arial" w:cs="Arial"/>
        </w:rPr>
      </w:pPr>
      <w:r>
        <w:rPr>
          <w:rFonts w:ascii="Arial" w:hAnsi="Arial" w:cs="Arial"/>
        </w:rPr>
        <w:t>Dispõe sobre o repasse de recursos financeiros à Paróquia Santo Antônio – Diocese de Barra do Garças – MT.</w:t>
      </w:r>
    </w:p>
    <w:p w:rsidR="00EE0F3B" w:rsidRDefault="00EE0F3B" w:rsidP="00EE0F3B">
      <w:pPr>
        <w:widowControl w:val="0"/>
        <w:autoSpaceDE w:val="0"/>
        <w:autoSpaceDN w:val="0"/>
        <w:adjustRightInd w:val="0"/>
        <w:ind w:right="48"/>
        <w:jc w:val="both"/>
        <w:rPr>
          <w:rFonts w:ascii="Arial" w:hAnsi="Arial" w:cs="Arial"/>
        </w:rPr>
      </w:pPr>
    </w:p>
    <w:p w:rsidR="00EE0F3B" w:rsidRDefault="00EE0F3B" w:rsidP="00EE0F3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031/2019 de autoria do Poder Executivo Municipal.</w:t>
      </w:r>
    </w:p>
    <w:p w:rsidR="00EE0F3B" w:rsidRDefault="00EE0F3B" w:rsidP="00EE0F3B">
      <w:pPr>
        <w:widowControl w:val="0"/>
        <w:autoSpaceDE w:val="0"/>
        <w:autoSpaceDN w:val="0"/>
        <w:adjustRightInd w:val="0"/>
        <w:ind w:right="48"/>
        <w:jc w:val="both"/>
        <w:rPr>
          <w:rFonts w:ascii="Arial" w:hAnsi="Arial" w:cs="Arial"/>
        </w:rPr>
      </w:pPr>
      <w:r>
        <w:rPr>
          <w:rFonts w:ascii="Arial" w:hAnsi="Arial" w:cs="Arial"/>
        </w:rPr>
        <w:t xml:space="preserve">Dispõe sobre a concessão de benefícios para pagamento de créditos fiscais em </w:t>
      </w:r>
      <w:r>
        <w:rPr>
          <w:rFonts w:ascii="Arial" w:hAnsi="Arial" w:cs="Arial"/>
        </w:rPr>
        <w:lastRenderedPageBreak/>
        <w:t xml:space="preserve">atraso, estabelece normas para suas cobranças extrajudiciais e dá outras providências. </w:t>
      </w:r>
    </w:p>
    <w:p w:rsidR="00A72786" w:rsidRDefault="00A72786" w:rsidP="00EE0F3B">
      <w:pPr>
        <w:widowControl w:val="0"/>
        <w:autoSpaceDE w:val="0"/>
        <w:autoSpaceDN w:val="0"/>
        <w:adjustRightInd w:val="0"/>
        <w:ind w:right="48"/>
        <w:jc w:val="both"/>
        <w:rPr>
          <w:rFonts w:ascii="Arial" w:hAnsi="Arial" w:cs="Arial"/>
        </w:rPr>
      </w:pPr>
    </w:p>
    <w:p w:rsidR="00A72786" w:rsidRDefault="00A72786" w:rsidP="00A72786">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032/2019 de autoria do Poder Executivo Municipal.</w:t>
      </w:r>
    </w:p>
    <w:p w:rsidR="00A72786" w:rsidRDefault="00A72786" w:rsidP="00EE0F3B">
      <w:pPr>
        <w:widowControl w:val="0"/>
        <w:autoSpaceDE w:val="0"/>
        <w:autoSpaceDN w:val="0"/>
        <w:adjustRightInd w:val="0"/>
        <w:ind w:right="48"/>
        <w:jc w:val="both"/>
        <w:rPr>
          <w:rFonts w:ascii="Arial" w:hAnsi="Arial" w:cs="Arial"/>
        </w:rPr>
      </w:pPr>
      <w:r>
        <w:rPr>
          <w:rFonts w:ascii="Arial" w:hAnsi="Arial" w:cs="Arial"/>
        </w:rPr>
        <w:t>Dispõe sobre o Plano Municipal de Turismo de Barra do Garças e dá outras providências.</w:t>
      </w:r>
    </w:p>
    <w:p w:rsidR="00EE0F3B" w:rsidRDefault="00EE0F3B" w:rsidP="00EE0F3B">
      <w:pPr>
        <w:widowControl w:val="0"/>
        <w:autoSpaceDE w:val="0"/>
        <w:autoSpaceDN w:val="0"/>
        <w:adjustRightInd w:val="0"/>
        <w:ind w:right="48"/>
        <w:jc w:val="both"/>
        <w:rPr>
          <w:rFonts w:ascii="Arial" w:hAnsi="Arial" w:cs="Arial"/>
        </w:rPr>
      </w:pPr>
    </w:p>
    <w:p w:rsidR="00662D51" w:rsidRDefault="00662D51" w:rsidP="00662D5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033/2019 de autoria do Poder Executivo Municipal.</w:t>
      </w:r>
    </w:p>
    <w:p w:rsidR="00EE0F3B" w:rsidRDefault="00662D51" w:rsidP="00ED57EF">
      <w:pPr>
        <w:widowControl w:val="0"/>
        <w:autoSpaceDE w:val="0"/>
        <w:autoSpaceDN w:val="0"/>
        <w:adjustRightInd w:val="0"/>
        <w:ind w:right="48"/>
        <w:jc w:val="both"/>
        <w:rPr>
          <w:rFonts w:ascii="Arial" w:hAnsi="Arial" w:cs="Arial"/>
        </w:rPr>
      </w:pPr>
      <w:r>
        <w:rPr>
          <w:rFonts w:ascii="Arial" w:hAnsi="Arial" w:cs="Arial"/>
        </w:rPr>
        <w:t>Altera a Lei n°4.091 de 06 de junho de 2019 que reconhece o Diário Oficial Eletrônico do Tribunal de Contas do Estado de Mato Grosso (DOC) como veículo oficial de publicação dos atos do Poder Executivo de Barra do Garças – MT.</w:t>
      </w:r>
    </w:p>
    <w:p w:rsidR="00662D51" w:rsidRDefault="00662D51" w:rsidP="00662D51">
      <w:pPr>
        <w:widowControl w:val="0"/>
        <w:autoSpaceDE w:val="0"/>
        <w:autoSpaceDN w:val="0"/>
        <w:adjustRightInd w:val="0"/>
        <w:ind w:right="48"/>
        <w:jc w:val="both"/>
        <w:rPr>
          <w:rFonts w:ascii="Arial" w:hAnsi="Arial" w:cs="Arial"/>
          <w:b/>
        </w:rPr>
      </w:pPr>
    </w:p>
    <w:p w:rsidR="00662D51" w:rsidRDefault="00662D51" w:rsidP="00662D5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034/2019 de autoria do Poder Executivo Municipal.</w:t>
      </w:r>
    </w:p>
    <w:p w:rsidR="00662D51" w:rsidRDefault="00662D51" w:rsidP="00662D51">
      <w:pPr>
        <w:widowControl w:val="0"/>
        <w:autoSpaceDE w:val="0"/>
        <w:autoSpaceDN w:val="0"/>
        <w:adjustRightInd w:val="0"/>
        <w:ind w:right="48"/>
        <w:jc w:val="both"/>
        <w:rPr>
          <w:rFonts w:ascii="Arial" w:hAnsi="Arial" w:cs="Arial"/>
        </w:rPr>
      </w:pPr>
      <w:r>
        <w:rPr>
          <w:rFonts w:ascii="Arial" w:hAnsi="Arial" w:cs="Arial"/>
        </w:rPr>
        <w:t xml:space="preserve">Altera e acresce dispositivos à Lei Ordinária Municipal n°3.965 de 15 de março de 2018 e dá outras providências. </w:t>
      </w:r>
    </w:p>
    <w:p w:rsidR="00662D51" w:rsidRDefault="00662D51" w:rsidP="00662D51">
      <w:pPr>
        <w:widowControl w:val="0"/>
        <w:autoSpaceDE w:val="0"/>
        <w:autoSpaceDN w:val="0"/>
        <w:adjustRightInd w:val="0"/>
        <w:ind w:right="48"/>
        <w:jc w:val="both"/>
        <w:rPr>
          <w:rFonts w:ascii="Arial" w:hAnsi="Arial" w:cs="Arial"/>
        </w:rPr>
      </w:pPr>
    </w:p>
    <w:p w:rsidR="00662D51" w:rsidRDefault="00662D51" w:rsidP="00662D5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035/2019 de autoria do Poder Executivo Municipal.</w:t>
      </w:r>
    </w:p>
    <w:p w:rsidR="00662D51" w:rsidRPr="00662D51" w:rsidRDefault="00662D51" w:rsidP="00662D51">
      <w:pPr>
        <w:widowControl w:val="0"/>
        <w:autoSpaceDE w:val="0"/>
        <w:autoSpaceDN w:val="0"/>
        <w:adjustRightInd w:val="0"/>
        <w:ind w:right="48"/>
        <w:jc w:val="both"/>
        <w:rPr>
          <w:rFonts w:ascii="Arial" w:hAnsi="Arial" w:cs="Arial"/>
        </w:rPr>
      </w:pPr>
      <w:r>
        <w:rPr>
          <w:rFonts w:ascii="Arial" w:hAnsi="Arial" w:cs="Arial"/>
        </w:rPr>
        <w:t xml:space="preserve">Altera dispositivos da Lei N° 3.995 de 19 de junho de 2018 que autoriza o Executivo Municipal a permutar as áreas que </w:t>
      </w:r>
      <w:r w:rsidR="00F64595">
        <w:rPr>
          <w:rFonts w:ascii="Arial" w:hAnsi="Arial" w:cs="Arial"/>
        </w:rPr>
        <w:t xml:space="preserve">menciona e dá outras providências. </w:t>
      </w:r>
    </w:p>
    <w:p w:rsidR="00662D51" w:rsidRPr="00662D51" w:rsidRDefault="00662D51" w:rsidP="00662D51">
      <w:pPr>
        <w:widowControl w:val="0"/>
        <w:autoSpaceDE w:val="0"/>
        <w:autoSpaceDN w:val="0"/>
        <w:adjustRightInd w:val="0"/>
        <w:ind w:right="48"/>
        <w:jc w:val="both"/>
        <w:rPr>
          <w:rFonts w:ascii="Arial" w:hAnsi="Arial" w:cs="Arial"/>
        </w:rPr>
      </w:pPr>
    </w:p>
    <w:p w:rsidR="00662D51" w:rsidRDefault="00662D51" w:rsidP="00ED57EF">
      <w:pPr>
        <w:widowControl w:val="0"/>
        <w:autoSpaceDE w:val="0"/>
        <w:autoSpaceDN w:val="0"/>
        <w:adjustRightInd w:val="0"/>
        <w:ind w:right="48"/>
        <w:jc w:val="both"/>
        <w:rPr>
          <w:rFonts w:ascii="Arial" w:hAnsi="Arial" w:cs="Arial"/>
        </w:rPr>
      </w:pPr>
    </w:p>
    <w:p w:rsidR="00ED57EF" w:rsidRDefault="00ED57EF" w:rsidP="001B0B1F">
      <w:pPr>
        <w:widowControl w:val="0"/>
        <w:autoSpaceDE w:val="0"/>
        <w:autoSpaceDN w:val="0"/>
        <w:adjustRightInd w:val="0"/>
        <w:ind w:right="48"/>
        <w:jc w:val="both"/>
        <w:rPr>
          <w:rFonts w:ascii="Arial" w:hAnsi="Arial" w:cs="Arial"/>
        </w:rPr>
      </w:pPr>
    </w:p>
    <w:p w:rsidR="00FC0D29" w:rsidRDefault="00FC0D29" w:rsidP="00FC0D2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036/2019 de autoria do Poder Executivo Municipal.</w:t>
      </w:r>
    </w:p>
    <w:p w:rsidR="00FC0D29" w:rsidRDefault="00FC0D29" w:rsidP="001B0B1F">
      <w:pPr>
        <w:widowControl w:val="0"/>
        <w:autoSpaceDE w:val="0"/>
        <w:autoSpaceDN w:val="0"/>
        <w:adjustRightInd w:val="0"/>
        <w:ind w:right="48"/>
        <w:jc w:val="both"/>
        <w:rPr>
          <w:rFonts w:ascii="Arial" w:hAnsi="Arial" w:cs="Arial"/>
        </w:rPr>
      </w:pPr>
      <w:r>
        <w:rPr>
          <w:rFonts w:ascii="Arial" w:hAnsi="Arial" w:cs="Arial"/>
        </w:rPr>
        <w:t>Altera dispositivo da Lei Municipal nº 4.018 de 16 de outubro de 2018 e dá outras providências.</w:t>
      </w:r>
    </w:p>
    <w:p w:rsidR="00B26970" w:rsidRDefault="00B26970" w:rsidP="001B0B1F">
      <w:pPr>
        <w:widowControl w:val="0"/>
        <w:autoSpaceDE w:val="0"/>
        <w:autoSpaceDN w:val="0"/>
        <w:adjustRightInd w:val="0"/>
        <w:ind w:right="48"/>
        <w:jc w:val="both"/>
        <w:rPr>
          <w:rFonts w:ascii="Arial" w:hAnsi="Arial" w:cs="Arial"/>
        </w:rPr>
      </w:pPr>
    </w:p>
    <w:p w:rsidR="00B26970" w:rsidRDefault="00B26970" w:rsidP="00B2697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037/2019 de autoria do Poder Executivo Municipal.</w:t>
      </w:r>
    </w:p>
    <w:p w:rsidR="00B26970" w:rsidRDefault="00B26970" w:rsidP="001B0B1F">
      <w:pPr>
        <w:widowControl w:val="0"/>
        <w:autoSpaceDE w:val="0"/>
        <w:autoSpaceDN w:val="0"/>
        <w:adjustRightInd w:val="0"/>
        <w:ind w:right="48"/>
        <w:jc w:val="both"/>
        <w:rPr>
          <w:rFonts w:ascii="Arial" w:hAnsi="Arial" w:cs="Arial"/>
        </w:rPr>
      </w:pPr>
      <w:r>
        <w:rPr>
          <w:rFonts w:ascii="Arial" w:hAnsi="Arial" w:cs="Arial"/>
        </w:rPr>
        <w:t>Altera dispositivo da Lei nº 3.364 de 1º de abril de 2013 e dá outras providências.</w:t>
      </w:r>
    </w:p>
    <w:p w:rsidR="00B26970" w:rsidRDefault="00B26970" w:rsidP="001B0B1F">
      <w:pPr>
        <w:widowControl w:val="0"/>
        <w:autoSpaceDE w:val="0"/>
        <w:autoSpaceDN w:val="0"/>
        <w:adjustRightInd w:val="0"/>
        <w:ind w:right="48"/>
        <w:jc w:val="both"/>
        <w:rPr>
          <w:rFonts w:ascii="Arial" w:hAnsi="Arial" w:cs="Arial"/>
        </w:rPr>
      </w:pPr>
    </w:p>
    <w:p w:rsidR="00B26970" w:rsidRDefault="00B26970" w:rsidP="00B2697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038/2019 de autoria do Poder Executivo Municipal.</w:t>
      </w:r>
    </w:p>
    <w:p w:rsidR="00B26970" w:rsidRDefault="00B26970" w:rsidP="001B0B1F">
      <w:pPr>
        <w:widowControl w:val="0"/>
        <w:autoSpaceDE w:val="0"/>
        <w:autoSpaceDN w:val="0"/>
        <w:adjustRightInd w:val="0"/>
        <w:ind w:right="48"/>
        <w:jc w:val="both"/>
        <w:rPr>
          <w:rFonts w:ascii="Arial" w:hAnsi="Arial" w:cs="Arial"/>
        </w:rPr>
      </w:pPr>
      <w:r>
        <w:rPr>
          <w:rFonts w:ascii="Arial" w:hAnsi="Arial" w:cs="Arial"/>
        </w:rPr>
        <w:t>Altera dispositivo da Lei Municipal nº 4.092 de 06 de junho de 2019 e dá outras providências.</w:t>
      </w:r>
    </w:p>
    <w:p w:rsidR="00FC0D29" w:rsidRDefault="00FC0D29" w:rsidP="001B0B1F">
      <w:pPr>
        <w:widowControl w:val="0"/>
        <w:autoSpaceDE w:val="0"/>
        <w:autoSpaceDN w:val="0"/>
        <w:adjustRightInd w:val="0"/>
        <w:ind w:right="48"/>
        <w:jc w:val="both"/>
        <w:rPr>
          <w:rFonts w:ascii="Arial" w:hAnsi="Arial" w:cs="Arial"/>
        </w:rPr>
      </w:pPr>
    </w:p>
    <w:p w:rsidR="00B26970" w:rsidRDefault="00B26970" w:rsidP="00B2697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039/2019 de autoria do Poder Executivo Municipal.</w:t>
      </w:r>
    </w:p>
    <w:p w:rsidR="00B26970" w:rsidRDefault="00B26970" w:rsidP="001B0B1F">
      <w:pPr>
        <w:widowControl w:val="0"/>
        <w:autoSpaceDE w:val="0"/>
        <w:autoSpaceDN w:val="0"/>
        <w:adjustRightInd w:val="0"/>
        <w:ind w:right="48"/>
        <w:jc w:val="both"/>
        <w:rPr>
          <w:rFonts w:ascii="Arial" w:hAnsi="Arial" w:cs="Arial"/>
        </w:rPr>
      </w:pPr>
      <w:r>
        <w:rPr>
          <w:rFonts w:ascii="Arial" w:hAnsi="Arial" w:cs="Arial"/>
        </w:rPr>
        <w:t>Autoriza a constituição de Empresa Pública Municipal de Mineração para dar cumprimento ao Termo de Ajustamento de Conduta nº 13/2018 firmado com o ministério Público Federal e dá outras providências.</w:t>
      </w:r>
    </w:p>
    <w:p w:rsidR="00B26970" w:rsidRDefault="00B26970" w:rsidP="001B0B1F">
      <w:pPr>
        <w:widowControl w:val="0"/>
        <w:autoSpaceDE w:val="0"/>
        <w:autoSpaceDN w:val="0"/>
        <w:adjustRightInd w:val="0"/>
        <w:ind w:right="48"/>
        <w:jc w:val="both"/>
        <w:rPr>
          <w:rFonts w:ascii="Arial" w:hAnsi="Arial" w:cs="Arial"/>
        </w:rPr>
      </w:pPr>
    </w:p>
    <w:p w:rsidR="00B26970" w:rsidRDefault="00B26970" w:rsidP="00B2697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040/2019 de autoria do Poder Executivo Municipal.</w:t>
      </w:r>
    </w:p>
    <w:p w:rsidR="00FC0D29" w:rsidRDefault="00B26970" w:rsidP="001B0B1F">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a necessidade temporária de excepcional interesse público nos termos do inciso IX do Art. 37 da Constituição Federal e dá outras providências.</w:t>
      </w:r>
    </w:p>
    <w:p w:rsidR="00FC0D29" w:rsidRDefault="00FC0D29" w:rsidP="001B0B1F">
      <w:pPr>
        <w:widowControl w:val="0"/>
        <w:autoSpaceDE w:val="0"/>
        <w:autoSpaceDN w:val="0"/>
        <w:adjustRightInd w:val="0"/>
        <w:ind w:right="48"/>
        <w:jc w:val="both"/>
        <w:rPr>
          <w:rFonts w:ascii="Arial" w:hAnsi="Arial" w:cs="Arial"/>
        </w:rPr>
      </w:pPr>
    </w:p>
    <w:p w:rsidR="00B26970" w:rsidRDefault="00B26970" w:rsidP="00B2697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041/2019 de autoria do Poder Executivo Municipal.</w:t>
      </w:r>
    </w:p>
    <w:p w:rsidR="00FC0D29" w:rsidRDefault="00B26970" w:rsidP="001B0B1F">
      <w:pPr>
        <w:widowControl w:val="0"/>
        <w:autoSpaceDE w:val="0"/>
        <w:autoSpaceDN w:val="0"/>
        <w:adjustRightInd w:val="0"/>
        <w:ind w:right="48"/>
        <w:jc w:val="both"/>
        <w:rPr>
          <w:rFonts w:ascii="Arial" w:hAnsi="Arial" w:cs="Arial"/>
        </w:rPr>
      </w:pPr>
      <w:r>
        <w:rPr>
          <w:rFonts w:ascii="Arial" w:hAnsi="Arial" w:cs="Arial"/>
        </w:rPr>
        <w:t>Dispõe sobre a revogação da Lei nº 3.639/2015, com a reversão ao patrimônio público da área que menciona e dá outras providências.</w:t>
      </w:r>
    </w:p>
    <w:p w:rsidR="00FC0D29" w:rsidRDefault="00FC0D29" w:rsidP="001B0B1F">
      <w:pPr>
        <w:widowControl w:val="0"/>
        <w:autoSpaceDE w:val="0"/>
        <w:autoSpaceDN w:val="0"/>
        <w:adjustRightInd w:val="0"/>
        <w:ind w:right="48"/>
        <w:jc w:val="both"/>
        <w:rPr>
          <w:rFonts w:ascii="Arial" w:hAnsi="Arial" w:cs="Arial"/>
        </w:rPr>
      </w:pPr>
    </w:p>
    <w:p w:rsidR="00D1327C" w:rsidRDefault="00D1327C" w:rsidP="00D132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042/2019 de autoria do Poder Executivo Municipal.</w:t>
      </w:r>
    </w:p>
    <w:p w:rsidR="00D1327C" w:rsidRDefault="00D1327C" w:rsidP="001B0B1F">
      <w:pPr>
        <w:widowControl w:val="0"/>
        <w:autoSpaceDE w:val="0"/>
        <w:autoSpaceDN w:val="0"/>
        <w:adjustRightInd w:val="0"/>
        <w:ind w:right="48"/>
        <w:jc w:val="both"/>
        <w:rPr>
          <w:rFonts w:ascii="Arial" w:hAnsi="Arial" w:cs="Arial"/>
        </w:rPr>
      </w:pPr>
      <w:r>
        <w:rPr>
          <w:rFonts w:ascii="Arial" w:hAnsi="Arial" w:cs="Arial"/>
        </w:rPr>
        <w:t>Dispõe sobre a locação de imóvel para os fins que menciona, para uso e funcionamento da Biblioteca Municipal.</w:t>
      </w:r>
    </w:p>
    <w:p w:rsidR="00D1327C" w:rsidRDefault="00D1327C" w:rsidP="001B0B1F">
      <w:pPr>
        <w:widowControl w:val="0"/>
        <w:autoSpaceDE w:val="0"/>
        <w:autoSpaceDN w:val="0"/>
        <w:adjustRightInd w:val="0"/>
        <w:ind w:right="48"/>
        <w:jc w:val="both"/>
        <w:rPr>
          <w:rFonts w:ascii="Arial" w:hAnsi="Arial" w:cs="Arial"/>
        </w:rPr>
      </w:pPr>
    </w:p>
    <w:p w:rsidR="00D1327C" w:rsidRDefault="00D1327C" w:rsidP="00D132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043/2019 de autoria do Poder Executivo Municipal.</w:t>
      </w:r>
    </w:p>
    <w:p w:rsidR="00D1327C" w:rsidRDefault="00D1327C" w:rsidP="001B0B1F">
      <w:pPr>
        <w:widowControl w:val="0"/>
        <w:autoSpaceDE w:val="0"/>
        <w:autoSpaceDN w:val="0"/>
        <w:adjustRightInd w:val="0"/>
        <w:ind w:right="48"/>
        <w:jc w:val="both"/>
        <w:rPr>
          <w:rFonts w:ascii="Arial" w:hAnsi="Arial" w:cs="Arial"/>
        </w:rPr>
      </w:pPr>
      <w:r>
        <w:rPr>
          <w:rFonts w:ascii="Arial" w:hAnsi="Arial" w:cs="Arial"/>
        </w:rPr>
        <w:t>Dispõe sobre recebimento em comodato do imóvel que menciona da “Associação Educativa Agostini”.</w:t>
      </w:r>
    </w:p>
    <w:p w:rsidR="00D1327C" w:rsidRDefault="00D1327C" w:rsidP="001B0B1F">
      <w:pPr>
        <w:widowControl w:val="0"/>
        <w:autoSpaceDE w:val="0"/>
        <w:autoSpaceDN w:val="0"/>
        <w:adjustRightInd w:val="0"/>
        <w:ind w:right="48"/>
        <w:jc w:val="both"/>
        <w:rPr>
          <w:rFonts w:ascii="Arial" w:hAnsi="Arial" w:cs="Arial"/>
        </w:rPr>
      </w:pPr>
    </w:p>
    <w:p w:rsidR="00D1327C" w:rsidRDefault="00D1327C" w:rsidP="00D132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044/2019 de autoria do Poder Executivo Municipal.</w:t>
      </w:r>
    </w:p>
    <w:p w:rsidR="00D1327C" w:rsidRDefault="00D1327C" w:rsidP="001B0B1F">
      <w:pPr>
        <w:widowControl w:val="0"/>
        <w:autoSpaceDE w:val="0"/>
        <w:autoSpaceDN w:val="0"/>
        <w:adjustRightInd w:val="0"/>
        <w:ind w:right="48"/>
        <w:jc w:val="both"/>
        <w:rPr>
          <w:rFonts w:ascii="Arial" w:hAnsi="Arial" w:cs="Arial"/>
        </w:rPr>
      </w:pPr>
      <w:r>
        <w:rPr>
          <w:rFonts w:ascii="Arial" w:hAnsi="Arial" w:cs="Arial"/>
        </w:rPr>
        <w:t>Dispõe sobre revogação da Lei 3.730/2016 com a reversão ao patrimônio público da área que menciona e dá outras providências.</w:t>
      </w:r>
    </w:p>
    <w:p w:rsidR="00D1327C" w:rsidRDefault="00D1327C" w:rsidP="001B0B1F">
      <w:pPr>
        <w:widowControl w:val="0"/>
        <w:autoSpaceDE w:val="0"/>
        <w:autoSpaceDN w:val="0"/>
        <w:adjustRightInd w:val="0"/>
        <w:ind w:right="48"/>
        <w:jc w:val="both"/>
        <w:rPr>
          <w:rFonts w:ascii="Arial" w:hAnsi="Arial" w:cs="Arial"/>
        </w:rPr>
      </w:pPr>
    </w:p>
    <w:p w:rsidR="00D1327C" w:rsidRDefault="00D1327C" w:rsidP="00D132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045/2019 de autoria do Poder Executivo Municipal.</w:t>
      </w:r>
    </w:p>
    <w:p w:rsidR="00D1327C" w:rsidRDefault="00D1327C" w:rsidP="001B0B1F">
      <w:pPr>
        <w:widowControl w:val="0"/>
        <w:autoSpaceDE w:val="0"/>
        <w:autoSpaceDN w:val="0"/>
        <w:adjustRightInd w:val="0"/>
        <w:ind w:right="48"/>
        <w:jc w:val="both"/>
        <w:rPr>
          <w:rFonts w:ascii="Arial" w:hAnsi="Arial" w:cs="Arial"/>
        </w:rPr>
      </w:pPr>
      <w:r>
        <w:rPr>
          <w:rFonts w:ascii="Arial" w:hAnsi="Arial" w:cs="Arial"/>
        </w:rPr>
        <w:t>Dispõe sobre revogação da Lei nº 3.602 de 15 de janeiro de 2015 e dá outras providências.</w:t>
      </w:r>
    </w:p>
    <w:p w:rsidR="00D1327C" w:rsidRDefault="00D1327C" w:rsidP="001B0B1F">
      <w:pPr>
        <w:widowControl w:val="0"/>
        <w:autoSpaceDE w:val="0"/>
        <w:autoSpaceDN w:val="0"/>
        <w:adjustRightInd w:val="0"/>
        <w:ind w:right="48"/>
        <w:jc w:val="both"/>
        <w:rPr>
          <w:rFonts w:ascii="Arial" w:hAnsi="Arial" w:cs="Arial"/>
        </w:rPr>
      </w:pPr>
    </w:p>
    <w:p w:rsidR="00B26970" w:rsidRDefault="00B26970" w:rsidP="00B2697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046/2019 de autoria do Poder Executivo Municipal.</w:t>
      </w:r>
    </w:p>
    <w:p w:rsidR="00FC0D29" w:rsidRPr="00ED57EF" w:rsidRDefault="00B26970" w:rsidP="001B0B1F">
      <w:pPr>
        <w:widowControl w:val="0"/>
        <w:autoSpaceDE w:val="0"/>
        <w:autoSpaceDN w:val="0"/>
        <w:adjustRightInd w:val="0"/>
        <w:ind w:right="48"/>
        <w:jc w:val="both"/>
        <w:rPr>
          <w:rFonts w:ascii="Arial" w:hAnsi="Arial" w:cs="Arial"/>
        </w:rPr>
      </w:pPr>
      <w:r>
        <w:rPr>
          <w:rFonts w:ascii="Arial" w:hAnsi="Arial" w:cs="Arial"/>
        </w:rPr>
        <w:t>Autoriza o Poder Executivo Municipal a disponibilizar maquinários do Município</w:t>
      </w:r>
      <w:r w:rsidR="00D1327C">
        <w:rPr>
          <w:rFonts w:ascii="Arial" w:hAnsi="Arial" w:cs="Arial"/>
        </w:rPr>
        <w:t xml:space="preserve"> para os fins que menciona.</w:t>
      </w:r>
      <w:r>
        <w:rPr>
          <w:rFonts w:ascii="Arial" w:hAnsi="Arial" w:cs="Arial"/>
        </w:rPr>
        <w:t xml:space="preserve"> </w:t>
      </w:r>
    </w:p>
    <w:p w:rsidR="00ED57EF" w:rsidRDefault="00ED57EF" w:rsidP="001B0B1F">
      <w:pPr>
        <w:widowControl w:val="0"/>
        <w:autoSpaceDE w:val="0"/>
        <w:autoSpaceDN w:val="0"/>
        <w:adjustRightInd w:val="0"/>
        <w:ind w:right="48"/>
        <w:jc w:val="both"/>
        <w:rPr>
          <w:rFonts w:ascii="Arial" w:hAnsi="Arial" w:cs="Arial"/>
          <w:b/>
          <w:sz w:val="40"/>
        </w:rPr>
      </w:pPr>
    </w:p>
    <w:p w:rsidR="0021439F" w:rsidRDefault="0021439F" w:rsidP="001B0B1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047/2019 de autoria do Poder Executivo Municipal.</w:t>
      </w:r>
    </w:p>
    <w:p w:rsidR="0021439F" w:rsidRPr="0021439F" w:rsidRDefault="0021439F" w:rsidP="001B0B1F">
      <w:pPr>
        <w:widowControl w:val="0"/>
        <w:autoSpaceDE w:val="0"/>
        <w:autoSpaceDN w:val="0"/>
        <w:adjustRightInd w:val="0"/>
        <w:ind w:right="48"/>
        <w:jc w:val="both"/>
        <w:rPr>
          <w:rFonts w:ascii="Arial" w:hAnsi="Arial" w:cs="Arial"/>
        </w:rPr>
      </w:pPr>
      <w:r>
        <w:rPr>
          <w:rFonts w:ascii="Arial" w:hAnsi="Arial" w:cs="Arial"/>
        </w:rPr>
        <w:t>Dispõe sobre a mudança de endereço do Ecoponto(situado na Rua Dr. Antônio Carvalho de Oliveira nº 473, Setor Bela Vista) e dá outras providências.</w:t>
      </w:r>
    </w:p>
    <w:p w:rsidR="0021439F" w:rsidRDefault="0021439F" w:rsidP="001B0B1F">
      <w:pPr>
        <w:widowControl w:val="0"/>
        <w:autoSpaceDE w:val="0"/>
        <w:autoSpaceDN w:val="0"/>
        <w:adjustRightInd w:val="0"/>
        <w:ind w:right="48"/>
        <w:jc w:val="both"/>
        <w:rPr>
          <w:rFonts w:ascii="Arial" w:hAnsi="Arial" w:cs="Arial"/>
          <w:b/>
        </w:rPr>
      </w:pPr>
    </w:p>
    <w:p w:rsidR="005C21EA" w:rsidRDefault="005C21EA" w:rsidP="005C21EA">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048/2019 de autoria do Poder Executivo Municipal.</w:t>
      </w:r>
    </w:p>
    <w:p w:rsidR="0021439F" w:rsidRPr="005C21EA" w:rsidRDefault="005C21EA" w:rsidP="001B0B1F">
      <w:pPr>
        <w:widowControl w:val="0"/>
        <w:autoSpaceDE w:val="0"/>
        <w:autoSpaceDN w:val="0"/>
        <w:adjustRightInd w:val="0"/>
        <w:ind w:right="48"/>
        <w:jc w:val="both"/>
        <w:rPr>
          <w:rFonts w:ascii="Arial" w:hAnsi="Arial" w:cs="Arial"/>
        </w:rPr>
      </w:pPr>
      <w:r w:rsidRPr="005C21EA">
        <w:rPr>
          <w:rFonts w:ascii="Arial" w:hAnsi="Arial" w:cs="Arial"/>
        </w:rPr>
        <w:t>Dispõe sobre a limpeza gratuita de fossas sépt</w:t>
      </w:r>
      <w:r>
        <w:rPr>
          <w:rFonts w:ascii="Arial" w:hAnsi="Arial" w:cs="Arial"/>
        </w:rPr>
        <w:t xml:space="preserve">icas em imóveis residenciais no </w:t>
      </w:r>
      <w:r w:rsidRPr="005C21EA">
        <w:rPr>
          <w:rFonts w:ascii="Arial" w:hAnsi="Arial" w:cs="Arial"/>
        </w:rPr>
        <w:t>Município de Barra do Garças e dá outras providências</w:t>
      </w:r>
      <w:r>
        <w:rPr>
          <w:rFonts w:ascii="Arial" w:hAnsi="Arial" w:cs="Arial"/>
        </w:rPr>
        <w:t>.</w:t>
      </w:r>
    </w:p>
    <w:p w:rsidR="005C21EA" w:rsidRDefault="005C21EA" w:rsidP="001B0B1F">
      <w:pPr>
        <w:widowControl w:val="0"/>
        <w:autoSpaceDE w:val="0"/>
        <w:autoSpaceDN w:val="0"/>
        <w:adjustRightInd w:val="0"/>
        <w:ind w:right="48"/>
        <w:jc w:val="both"/>
        <w:rPr>
          <w:rFonts w:ascii="Arial" w:hAnsi="Arial" w:cs="Arial"/>
          <w:b/>
        </w:rPr>
      </w:pPr>
    </w:p>
    <w:p w:rsidR="005C21EA" w:rsidRDefault="005C21EA" w:rsidP="005C21EA">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049/2019 de autoria do Poder Executivo Municipal.</w:t>
      </w:r>
    </w:p>
    <w:p w:rsidR="005C21EA" w:rsidRPr="005C21EA" w:rsidRDefault="005C21EA" w:rsidP="001B0B1F">
      <w:pPr>
        <w:widowControl w:val="0"/>
        <w:autoSpaceDE w:val="0"/>
        <w:autoSpaceDN w:val="0"/>
        <w:adjustRightInd w:val="0"/>
        <w:ind w:right="48"/>
        <w:jc w:val="both"/>
        <w:rPr>
          <w:rFonts w:ascii="Arial" w:hAnsi="Arial" w:cs="Arial"/>
        </w:rPr>
      </w:pPr>
      <w:r>
        <w:rPr>
          <w:rFonts w:ascii="Arial" w:hAnsi="Arial" w:cs="Arial"/>
        </w:rPr>
        <w:t xml:space="preserve">Dispõe sobre a inspeção </w:t>
      </w:r>
      <w:r w:rsidRPr="005C21EA">
        <w:rPr>
          <w:rFonts w:ascii="Arial" w:hAnsi="Arial" w:cs="Arial"/>
        </w:rPr>
        <w:t>e fiscalização sanitária</w:t>
      </w:r>
      <w:r>
        <w:rPr>
          <w:rFonts w:ascii="Arial" w:hAnsi="Arial" w:cs="Arial"/>
        </w:rPr>
        <w:t xml:space="preserve"> de produtos de origem</w:t>
      </w:r>
      <w:r w:rsidRPr="005C21EA">
        <w:rPr>
          <w:rFonts w:ascii="Arial" w:hAnsi="Arial" w:cs="Arial"/>
        </w:rPr>
        <w:t xml:space="preserve"> animal referente às no município de Barra do Garças -MT, para emissão do Selo Arte e dá outras providências.</w:t>
      </w:r>
    </w:p>
    <w:p w:rsidR="005C21EA" w:rsidRDefault="005C21EA" w:rsidP="001B0B1F">
      <w:pPr>
        <w:widowControl w:val="0"/>
        <w:autoSpaceDE w:val="0"/>
        <w:autoSpaceDN w:val="0"/>
        <w:adjustRightInd w:val="0"/>
        <w:ind w:right="48"/>
        <w:jc w:val="both"/>
        <w:rPr>
          <w:rFonts w:ascii="Arial" w:hAnsi="Arial" w:cs="Arial"/>
          <w:b/>
        </w:rPr>
      </w:pPr>
    </w:p>
    <w:p w:rsidR="0021439F" w:rsidRDefault="0021439F" w:rsidP="0021439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050/2019 de autoria do Poder Executivo Municipal.</w:t>
      </w:r>
    </w:p>
    <w:p w:rsidR="0021439F" w:rsidRPr="0021439F" w:rsidRDefault="0021439F" w:rsidP="001B0B1F">
      <w:pPr>
        <w:widowControl w:val="0"/>
        <w:autoSpaceDE w:val="0"/>
        <w:autoSpaceDN w:val="0"/>
        <w:adjustRightInd w:val="0"/>
        <w:ind w:right="48"/>
        <w:jc w:val="both"/>
        <w:rPr>
          <w:rFonts w:ascii="Arial" w:hAnsi="Arial" w:cs="Arial"/>
        </w:rPr>
      </w:pPr>
      <w:r>
        <w:rPr>
          <w:rFonts w:ascii="Arial" w:hAnsi="Arial" w:cs="Arial"/>
        </w:rPr>
        <w:t>Dispõe sobre repasse de recursos financeiros à entidade que menciona. (Associação de Pais e Amigos dos Excepcionais – “APAE”)</w:t>
      </w:r>
    </w:p>
    <w:p w:rsidR="0021439F" w:rsidRDefault="0021439F" w:rsidP="001B0B1F">
      <w:pPr>
        <w:widowControl w:val="0"/>
        <w:autoSpaceDE w:val="0"/>
        <w:autoSpaceDN w:val="0"/>
        <w:adjustRightInd w:val="0"/>
        <w:ind w:right="48"/>
        <w:jc w:val="both"/>
        <w:rPr>
          <w:rFonts w:ascii="Arial" w:hAnsi="Arial" w:cs="Arial"/>
          <w:b/>
        </w:rPr>
      </w:pPr>
    </w:p>
    <w:p w:rsidR="006E5D2D" w:rsidRDefault="006E5D2D" w:rsidP="006E5D2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051/2019 de autoria do Poder Executivo Municipal.</w:t>
      </w:r>
    </w:p>
    <w:p w:rsidR="0021439F" w:rsidRDefault="006E5D2D" w:rsidP="001B0B1F">
      <w:pPr>
        <w:widowControl w:val="0"/>
        <w:autoSpaceDE w:val="0"/>
        <w:autoSpaceDN w:val="0"/>
        <w:adjustRightInd w:val="0"/>
        <w:ind w:right="48"/>
        <w:jc w:val="both"/>
        <w:rPr>
          <w:rFonts w:ascii="Arial" w:hAnsi="Arial" w:cs="Arial"/>
        </w:rPr>
      </w:pPr>
      <w:r>
        <w:rPr>
          <w:rFonts w:ascii="Arial" w:hAnsi="Arial" w:cs="Arial"/>
        </w:rPr>
        <w:t xml:space="preserve">Dispõe sobre a contratação por tempo determinado para atender á necessidade temporária de excepcional interesse público, nos termos do inciso IX do Art. 37 da Constituição Federal e dá outras providências. </w:t>
      </w:r>
    </w:p>
    <w:p w:rsidR="006E5D2D" w:rsidRDefault="006E5D2D" w:rsidP="001B0B1F">
      <w:pPr>
        <w:widowControl w:val="0"/>
        <w:autoSpaceDE w:val="0"/>
        <w:autoSpaceDN w:val="0"/>
        <w:adjustRightInd w:val="0"/>
        <w:ind w:right="48"/>
        <w:jc w:val="both"/>
        <w:rPr>
          <w:rFonts w:ascii="Arial" w:hAnsi="Arial" w:cs="Arial"/>
        </w:rPr>
      </w:pPr>
    </w:p>
    <w:p w:rsidR="006E5D2D" w:rsidRDefault="006E5D2D" w:rsidP="006E5D2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052/2019 de autoria do Poder Executivo Municipal.</w:t>
      </w:r>
    </w:p>
    <w:p w:rsidR="006E5D2D" w:rsidRDefault="006E5D2D" w:rsidP="001B0B1F">
      <w:pPr>
        <w:widowControl w:val="0"/>
        <w:autoSpaceDE w:val="0"/>
        <w:autoSpaceDN w:val="0"/>
        <w:adjustRightInd w:val="0"/>
        <w:ind w:right="48"/>
        <w:jc w:val="both"/>
        <w:rPr>
          <w:rFonts w:ascii="Arial" w:hAnsi="Arial" w:cs="Arial"/>
        </w:rPr>
      </w:pPr>
      <w:r>
        <w:rPr>
          <w:rFonts w:ascii="Arial" w:hAnsi="Arial" w:cs="Arial"/>
        </w:rPr>
        <w:t>Altera a Lei Municipal Ordinária n°4.092, de 06 de junho de 2019, que dispõe sobre o Serviço de Transporte Remunerado Privado Individual de Passageiros com o Uso de Plataformas Tecnológicas de Transporte no Município de Barra do Garças e dá outras providências.</w:t>
      </w:r>
    </w:p>
    <w:p w:rsidR="006E5D2D" w:rsidRDefault="006E5D2D" w:rsidP="001B0B1F">
      <w:pPr>
        <w:widowControl w:val="0"/>
        <w:autoSpaceDE w:val="0"/>
        <w:autoSpaceDN w:val="0"/>
        <w:adjustRightInd w:val="0"/>
        <w:ind w:right="48"/>
        <w:jc w:val="both"/>
        <w:rPr>
          <w:rFonts w:ascii="Arial" w:hAnsi="Arial" w:cs="Arial"/>
        </w:rPr>
      </w:pPr>
    </w:p>
    <w:p w:rsidR="006E5D2D" w:rsidRDefault="006E5D2D" w:rsidP="006E5D2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053/2019 de autoria do Poder Executivo Municipal.</w:t>
      </w:r>
    </w:p>
    <w:p w:rsidR="006E5D2D" w:rsidRDefault="006E5D2D" w:rsidP="001B0B1F">
      <w:pPr>
        <w:widowControl w:val="0"/>
        <w:autoSpaceDE w:val="0"/>
        <w:autoSpaceDN w:val="0"/>
        <w:adjustRightInd w:val="0"/>
        <w:ind w:right="48"/>
        <w:jc w:val="both"/>
        <w:rPr>
          <w:rFonts w:ascii="Arial" w:hAnsi="Arial" w:cs="Arial"/>
        </w:rPr>
      </w:pPr>
      <w:r>
        <w:rPr>
          <w:rFonts w:ascii="Arial" w:hAnsi="Arial" w:cs="Arial"/>
        </w:rPr>
        <w:t>Estima a Receita e fixa as Despesas do Município de Barra do Garças, Estado de Mato Grosso para o exercício de 2020.</w:t>
      </w:r>
      <w:r w:rsidR="003F0246">
        <w:rPr>
          <w:rFonts w:ascii="Arial" w:hAnsi="Arial" w:cs="Arial"/>
        </w:rPr>
        <w:t>LOA</w:t>
      </w:r>
    </w:p>
    <w:p w:rsidR="006E5D2D" w:rsidRDefault="006E5D2D" w:rsidP="001B0B1F">
      <w:pPr>
        <w:widowControl w:val="0"/>
        <w:autoSpaceDE w:val="0"/>
        <w:autoSpaceDN w:val="0"/>
        <w:adjustRightInd w:val="0"/>
        <w:ind w:right="48"/>
        <w:jc w:val="both"/>
        <w:rPr>
          <w:rFonts w:ascii="Arial" w:hAnsi="Arial" w:cs="Arial"/>
        </w:rPr>
      </w:pPr>
    </w:p>
    <w:p w:rsidR="006A0B36" w:rsidRDefault="006A0B36" w:rsidP="006A0B36">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054/2019 de autoria do Poder Executivo Municipal.</w:t>
      </w:r>
    </w:p>
    <w:p w:rsidR="006A0B36" w:rsidRPr="006A0B36" w:rsidRDefault="006A0B36" w:rsidP="006A0B36">
      <w:pPr>
        <w:widowControl w:val="0"/>
        <w:autoSpaceDE w:val="0"/>
        <w:autoSpaceDN w:val="0"/>
        <w:adjustRightInd w:val="0"/>
        <w:ind w:right="48"/>
        <w:jc w:val="both"/>
        <w:rPr>
          <w:rFonts w:ascii="Arial" w:hAnsi="Arial" w:cs="Arial"/>
        </w:rPr>
      </w:pPr>
      <w:r w:rsidRPr="006A0B36">
        <w:rPr>
          <w:rFonts w:ascii="Arial" w:hAnsi="Arial" w:cs="Arial"/>
        </w:rPr>
        <w:lastRenderedPageBreak/>
        <w:t>DISPÕE SOBRE ALT</w:t>
      </w:r>
      <w:r>
        <w:rPr>
          <w:rFonts w:ascii="Arial" w:hAnsi="Arial" w:cs="Arial"/>
        </w:rPr>
        <w:t xml:space="preserve">ERAÇÃO PARCIAL AO </w:t>
      </w:r>
      <w:r w:rsidRPr="006A0B36">
        <w:rPr>
          <w:rFonts w:ascii="Arial" w:hAnsi="Arial" w:cs="Arial"/>
        </w:rPr>
        <w:t>ARTIGO 18 DA LEI</w:t>
      </w:r>
      <w:r>
        <w:rPr>
          <w:rFonts w:ascii="Arial" w:hAnsi="Arial" w:cs="Arial"/>
        </w:rPr>
        <w:t xml:space="preserve"> 4.004/2018, LEI DAS DIRETRIZES </w:t>
      </w:r>
      <w:r w:rsidRPr="006A0B36">
        <w:rPr>
          <w:rFonts w:ascii="Arial" w:hAnsi="Arial" w:cs="Arial"/>
        </w:rPr>
        <w:t>ORÇAMENTÁRIAS DE 2.019 E DÁ OUTRAS</w:t>
      </w:r>
    </w:p>
    <w:p w:rsidR="006A0B36" w:rsidRDefault="006A0B36" w:rsidP="006A0B36">
      <w:pPr>
        <w:widowControl w:val="0"/>
        <w:autoSpaceDE w:val="0"/>
        <w:autoSpaceDN w:val="0"/>
        <w:adjustRightInd w:val="0"/>
        <w:ind w:right="48"/>
        <w:jc w:val="both"/>
        <w:rPr>
          <w:rFonts w:ascii="Arial" w:hAnsi="Arial" w:cs="Arial"/>
        </w:rPr>
      </w:pPr>
      <w:r w:rsidRPr="006A0B36">
        <w:rPr>
          <w:rFonts w:ascii="Arial" w:hAnsi="Arial" w:cs="Arial"/>
        </w:rPr>
        <w:t>PROVIDÊNCIAS.</w:t>
      </w:r>
    </w:p>
    <w:p w:rsidR="006A0B36" w:rsidRDefault="006A0B36" w:rsidP="001B0B1F">
      <w:pPr>
        <w:widowControl w:val="0"/>
        <w:autoSpaceDE w:val="0"/>
        <w:autoSpaceDN w:val="0"/>
        <w:adjustRightInd w:val="0"/>
        <w:ind w:right="48"/>
        <w:jc w:val="both"/>
        <w:rPr>
          <w:rFonts w:ascii="Arial" w:hAnsi="Arial" w:cs="Arial"/>
        </w:rPr>
      </w:pPr>
    </w:p>
    <w:p w:rsidR="000C30BC" w:rsidRDefault="000C30BC" w:rsidP="000C30B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055/2019 de autoria do Poder Executivo Municipal.</w:t>
      </w:r>
    </w:p>
    <w:p w:rsidR="000C30BC" w:rsidRDefault="000C30BC" w:rsidP="001B0B1F">
      <w:pPr>
        <w:widowControl w:val="0"/>
        <w:autoSpaceDE w:val="0"/>
        <w:autoSpaceDN w:val="0"/>
        <w:adjustRightInd w:val="0"/>
        <w:ind w:right="48"/>
        <w:jc w:val="both"/>
        <w:rPr>
          <w:rFonts w:ascii="Arial" w:hAnsi="Arial" w:cs="Arial"/>
        </w:rPr>
      </w:pPr>
      <w:r>
        <w:t>DISPÕE SOBRE ALTERAÇAO PARCIAL AO INCISO I ARTIGO 4° DA LEI 4.049/2018, LEI ORÇAMENTÁRIA ANUAL - LOA DE 2.019 E DÁ OUTRAS PROVIDENCIAS.</w:t>
      </w:r>
    </w:p>
    <w:p w:rsidR="000C30BC" w:rsidRDefault="000C30BC" w:rsidP="001B0B1F">
      <w:pPr>
        <w:widowControl w:val="0"/>
        <w:autoSpaceDE w:val="0"/>
        <w:autoSpaceDN w:val="0"/>
        <w:adjustRightInd w:val="0"/>
        <w:ind w:right="48"/>
        <w:jc w:val="both"/>
        <w:rPr>
          <w:rFonts w:ascii="Arial" w:hAnsi="Arial" w:cs="Arial"/>
        </w:rPr>
      </w:pPr>
    </w:p>
    <w:p w:rsidR="006E5D2D" w:rsidRDefault="006E5D2D" w:rsidP="006E5D2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056/2019 de autoria do Poder Executivo Municipal.</w:t>
      </w:r>
    </w:p>
    <w:p w:rsidR="006E5D2D" w:rsidRDefault="006E5D2D" w:rsidP="001B0B1F">
      <w:pPr>
        <w:widowControl w:val="0"/>
        <w:autoSpaceDE w:val="0"/>
        <w:autoSpaceDN w:val="0"/>
        <w:adjustRightInd w:val="0"/>
        <w:ind w:right="48"/>
        <w:jc w:val="both"/>
        <w:rPr>
          <w:rFonts w:ascii="Arial" w:hAnsi="Arial" w:cs="Arial"/>
        </w:rPr>
      </w:pPr>
      <w:r>
        <w:rPr>
          <w:rFonts w:ascii="Arial" w:hAnsi="Arial" w:cs="Arial"/>
        </w:rPr>
        <w:t>Autoriza a prefeitura municipal de Barra do Garças a celebrar convênio com o Centro de Ensino Superior Morgana Potrich Eireli (FAMP-FACULDADE MORGANA POTRICH) para os fins que menciona.</w:t>
      </w:r>
    </w:p>
    <w:p w:rsidR="006E5D2D" w:rsidRDefault="006E5D2D" w:rsidP="001B0B1F">
      <w:pPr>
        <w:widowControl w:val="0"/>
        <w:autoSpaceDE w:val="0"/>
        <w:autoSpaceDN w:val="0"/>
        <w:adjustRightInd w:val="0"/>
        <w:ind w:right="48"/>
        <w:jc w:val="both"/>
        <w:rPr>
          <w:rFonts w:ascii="Arial" w:hAnsi="Arial" w:cs="Arial"/>
        </w:rPr>
      </w:pPr>
    </w:p>
    <w:p w:rsidR="00344CB7" w:rsidRDefault="00344CB7" w:rsidP="00344CB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057/2019 de autoria do Poder Executivo Municipal.</w:t>
      </w:r>
    </w:p>
    <w:p w:rsidR="006E5D2D" w:rsidRDefault="00344CB7" w:rsidP="001B0B1F">
      <w:pPr>
        <w:widowControl w:val="0"/>
        <w:autoSpaceDE w:val="0"/>
        <w:autoSpaceDN w:val="0"/>
        <w:adjustRightInd w:val="0"/>
        <w:ind w:right="48"/>
        <w:jc w:val="both"/>
        <w:rPr>
          <w:rFonts w:ascii="Arial" w:hAnsi="Arial" w:cs="Arial"/>
        </w:rPr>
      </w:pPr>
      <w:r>
        <w:rPr>
          <w:rFonts w:ascii="Arial" w:hAnsi="Arial" w:cs="Arial"/>
        </w:rPr>
        <w:t>Dispõe sobre revogação da Lei n° 2131/1998 e dá outras providências.</w:t>
      </w:r>
    </w:p>
    <w:p w:rsidR="00344CB7" w:rsidRDefault="00344CB7" w:rsidP="001B0B1F">
      <w:pPr>
        <w:widowControl w:val="0"/>
        <w:autoSpaceDE w:val="0"/>
        <w:autoSpaceDN w:val="0"/>
        <w:adjustRightInd w:val="0"/>
        <w:ind w:right="48"/>
        <w:jc w:val="both"/>
        <w:rPr>
          <w:rFonts w:ascii="Arial" w:hAnsi="Arial" w:cs="Arial"/>
        </w:rPr>
      </w:pPr>
    </w:p>
    <w:p w:rsidR="00344CB7" w:rsidRDefault="00344CB7" w:rsidP="00344CB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058/2019 de autoria do Poder Executivo Municipal.</w:t>
      </w:r>
    </w:p>
    <w:p w:rsidR="00344CB7" w:rsidRDefault="00344CB7" w:rsidP="001B0B1F">
      <w:pPr>
        <w:widowControl w:val="0"/>
        <w:autoSpaceDE w:val="0"/>
        <w:autoSpaceDN w:val="0"/>
        <w:adjustRightInd w:val="0"/>
        <w:ind w:right="48"/>
        <w:jc w:val="both"/>
        <w:rPr>
          <w:rFonts w:ascii="Arial" w:hAnsi="Arial" w:cs="Arial"/>
        </w:rPr>
      </w:pPr>
      <w:r>
        <w:rPr>
          <w:rFonts w:ascii="Arial" w:hAnsi="Arial" w:cs="Arial"/>
        </w:rPr>
        <w:t>Altera o art. 4° da Lei Municipal n°3.522, de 20 de março de 2014 e dá outras providências.</w:t>
      </w:r>
    </w:p>
    <w:p w:rsidR="00344CB7" w:rsidRDefault="00344CB7" w:rsidP="001B0B1F">
      <w:pPr>
        <w:widowControl w:val="0"/>
        <w:autoSpaceDE w:val="0"/>
        <w:autoSpaceDN w:val="0"/>
        <w:adjustRightInd w:val="0"/>
        <w:ind w:right="48"/>
        <w:jc w:val="both"/>
        <w:rPr>
          <w:rFonts w:ascii="Arial" w:hAnsi="Arial" w:cs="Arial"/>
        </w:rPr>
      </w:pPr>
    </w:p>
    <w:p w:rsidR="000C30BC" w:rsidRDefault="000C30BC" w:rsidP="000C30B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059/2019 de autoria do Poder Executivo Municipal.</w:t>
      </w:r>
    </w:p>
    <w:p w:rsidR="000C30BC" w:rsidRPr="000C30BC" w:rsidRDefault="000C30BC" w:rsidP="000C30BC">
      <w:pPr>
        <w:widowControl w:val="0"/>
        <w:autoSpaceDE w:val="0"/>
        <w:autoSpaceDN w:val="0"/>
        <w:adjustRightInd w:val="0"/>
        <w:ind w:right="48"/>
        <w:jc w:val="both"/>
        <w:rPr>
          <w:rFonts w:ascii="Arial" w:hAnsi="Arial" w:cs="Arial"/>
        </w:rPr>
      </w:pPr>
      <w:r>
        <w:rPr>
          <w:rFonts w:ascii="Arial" w:hAnsi="Arial" w:cs="Arial"/>
        </w:rPr>
        <w:t xml:space="preserve">Dispõe sobre recebimento em Comodato da escola que menciona </w:t>
      </w:r>
      <w:r w:rsidRPr="000C30BC">
        <w:rPr>
          <w:rFonts w:ascii="Arial" w:hAnsi="Arial" w:cs="Arial"/>
        </w:rPr>
        <w:t>e dá outras providências.</w:t>
      </w:r>
      <w:r w:rsidR="00A75471">
        <w:rPr>
          <w:rFonts w:ascii="Arial" w:hAnsi="Arial" w:cs="Arial"/>
        </w:rPr>
        <w:t xml:space="preserve"> (</w:t>
      </w:r>
      <w:r w:rsidR="00A75471">
        <w:t>CENTRO TÉCNICO JUVENIL DE JARUDORE).</w:t>
      </w:r>
    </w:p>
    <w:p w:rsidR="000C30BC" w:rsidRDefault="000C30BC" w:rsidP="001B0B1F">
      <w:pPr>
        <w:widowControl w:val="0"/>
        <w:autoSpaceDE w:val="0"/>
        <w:autoSpaceDN w:val="0"/>
        <w:adjustRightInd w:val="0"/>
        <w:ind w:right="48"/>
        <w:jc w:val="both"/>
        <w:rPr>
          <w:rFonts w:ascii="Arial" w:hAnsi="Arial" w:cs="Arial"/>
        </w:rPr>
      </w:pPr>
    </w:p>
    <w:p w:rsidR="00344CB7" w:rsidRDefault="00344CB7" w:rsidP="00344CB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060/2019 de autoria do Poder Executivo Municipal.</w:t>
      </w:r>
    </w:p>
    <w:p w:rsidR="00344CB7" w:rsidRDefault="00344CB7" w:rsidP="001B0B1F">
      <w:pPr>
        <w:widowControl w:val="0"/>
        <w:autoSpaceDE w:val="0"/>
        <w:autoSpaceDN w:val="0"/>
        <w:adjustRightInd w:val="0"/>
        <w:ind w:right="48"/>
        <w:jc w:val="both"/>
        <w:rPr>
          <w:rFonts w:ascii="Arial" w:hAnsi="Arial" w:cs="Arial"/>
        </w:rPr>
      </w:pPr>
      <w:r>
        <w:rPr>
          <w:rFonts w:ascii="Arial" w:hAnsi="Arial" w:cs="Arial"/>
        </w:rPr>
        <w:t>Altera dispositivos da Lei n°3.713 de 01 de fevereiro de 2016, que estabelece normas quanto à adequação dos estabelecimentos comerciais, no que se refere à acessibilidade e dá outras providências.</w:t>
      </w:r>
    </w:p>
    <w:p w:rsidR="00344CB7" w:rsidRDefault="00344CB7" w:rsidP="001B0B1F">
      <w:pPr>
        <w:widowControl w:val="0"/>
        <w:autoSpaceDE w:val="0"/>
        <w:autoSpaceDN w:val="0"/>
        <w:adjustRightInd w:val="0"/>
        <w:ind w:right="48"/>
        <w:jc w:val="both"/>
        <w:rPr>
          <w:rFonts w:ascii="Arial" w:hAnsi="Arial" w:cs="Arial"/>
        </w:rPr>
      </w:pPr>
    </w:p>
    <w:p w:rsidR="00E20166" w:rsidRDefault="00E20166" w:rsidP="00E20166">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061/2019 de autoria do Poder Executivo Municipal.</w:t>
      </w:r>
    </w:p>
    <w:p w:rsidR="00344CB7" w:rsidRDefault="00E20166" w:rsidP="001B0B1F">
      <w:pPr>
        <w:widowControl w:val="0"/>
        <w:autoSpaceDE w:val="0"/>
        <w:autoSpaceDN w:val="0"/>
        <w:adjustRightInd w:val="0"/>
        <w:ind w:right="48"/>
        <w:jc w:val="both"/>
        <w:rPr>
          <w:rFonts w:ascii="Arial" w:hAnsi="Arial" w:cs="Arial"/>
        </w:rPr>
      </w:pPr>
      <w:r>
        <w:rPr>
          <w:rFonts w:ascii="Arial" w:hAnsi="Arial" w:cs="Arial"/>
        </w:rPr>
        <w:t>Dispõe sobre recebimento em Comodato da Escola Centro Técnico Juvenil e Jarudore e dá outras providências.</w:t>
      </w:r>
    </w:p>
    <w:p w:rsidR="00E20166" w:rsidRDefault="00E20166" w:rsidP="001B0B1F">
      <w:pPr>
        <w:widowControl w:val="0"/>
        <w:autoSpaceDE w:val="0"/>
        <w:autoSpaceDN w:val="0"/>
        <w:adjustRightInd w:val="0"/>
        <w:ind w:right="48"/>
        <w:jc w:val="both"/>
        <w:rPr>
          <w:rFonts w:ascii="Arial" w:hAnsi="Arial" w:cs="Arial"/>
        </w:rPr>
      </w:pPr>
    </w:p>
    <w:p w:rsidR="00CC3415" w:rsidRDefault="00CC3415" w:rsidP="00CC341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062/2019 de autoria do Poder Executivo Municipal.</w:t>
      </w:r>
    </w:p>
    <w:p w:rsidR="00CC3415" w:rsidRDefault="00CC3415" w:rsidP="00CC3415">
      <w:pPr>
        <w:widowControl w:val="0"/>
        <w:autoSpaceDE w:val="0"/>
        <w:autoSpaceDN w:val="0"/>
        <w:adjustRightInd w:val="0"/>
        <w:ind w:right="48"/>
        <w:jc w:val="both"/>
        <w:rPr>
          <w:rFonts w:ascii="Arial" w:hAnsi="Arial" w:cs="Arial"/>
        </w:rPr>
      </w:pPr>
      <w:r w:rsidRPr="00CC3415">
        <w:rPr>
          <w:rFonts w:ascii="Arial" w:hAnsi="Arial" w:cs="Arial"/>
        </w:rPr>
        <w:t>Dispõe sobre o rece</w:t>
      </w:r>
      <w:r>
        <w:rPr>
          <w:rFonts w:ascii="Arial" w:hAnsi="Arial" w:cs="Arial"/>
        </w:rPr>
        <w:t xml:space="preserve">bimento, a título de doação, de </w:t>
      </w:r>
      <w:r w:rsidRPr="00CC3415">
        <w:rPr>
          <w:rFonts w:ascii="Arial" w:hAnsi="Arial" w:cs="Arial"/>
        </w:rPr>
        <w:t>bens móveis o</w:t>
      </w:r>
      <w:r>
        <w:rPr>
          <w:rFonts w:ascii="Arial" w:hAnsi="Arial" w:cs="Arial"/>
        </w:rPr>
        <w:t xml:space="preserve">u imóveis, serviços de qualquer </w:t>
      </w:r>
      <w:r w:rsidRPr="00CC3415">
        <w:rPr>
          <w:rFonts w:ascii="Arial" w:hAnsi="Arial" w:cs="Arial"/>
        </w:rPr>
        <w:t>natureza e valores monetários e</w:t>
      </w:r>
      <w:r>
        <w:rPr>
          <w:rFonts w:ascii="Arial" w:hAnsi="Arial" w:cs="Arial"/>
        </w:rPr>
        <w:t xml:space="preserve">m espécie aos órgãos </w:t>
      </w:r>
      <w:r w:rsidRPr="00CC3415">
        <w:rPr>
          <w:rFonts w:ascii="Arial" w:hAnsi="Arial" w:cs="Arial"/>
        </w:rPr>
        <w:t>da Administraçã</w:t>
      </w:r>
      <w:r>
        <w:rPr>
          <w:rFonts w:ascii="Arial" w:hAnsi="Arial" w:cs="Arial"/>
        </w:rPr>
        <w:t>o Pública Municipal e dá outras providências.</w:t>
      </w:r>
    </w:p>
    <w:p w:rsidR="00CC3415" w:rsidRDefault="00CC3415" w:rsidP="00CC3415">
      <w:pPr>
        <w:widowControl w:val="0"/>
        <w:autoSpaceDE w:val="0"/>
        <w:autoSpaceDN w:val="0"/>
        <w:adjustRightInd w:val="0"/>
        <w:ind w:right="48"/>
        <w:jc w:val="both"/>
        <w:rPr>
          <w:rFonts w:ascii="Arial" w:hAnsi="Arial" w:cs="Arial"/>
        </w:rPr>
      </w:pPr>
    </w:p>
    <w:p w:rsidR="00CC3415" w:rsidRDefault="00CC3415" w:rsidP="00CC341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063/2019 de autoria do Poder Executivo Municipal.</w:t>
      </w:r>
    </w:p>
    <w:p w:rsidR="00CC3415" w:rsidRDefault="00CC3415" w:rsidP="00CC3415">
      <w:pPr>
        <w:widowControl w:val="0"/>
        <w:autoSpaceDE w:val="0"/>
        <w:autoSpaceDN w:val="0"/>
        <w:adjustRightInd w:val="0"/>
        <w:ind w:right="48"/>
        <w:jc w:val="both"/>
        <w:rPr>
          <w:rFonts w:ascii="Arial" w:hAnsi="Arial" w:cs="Arial"/>
        </w:rPr>
      </w:pPr>
      <w:r w:rsidRPr="00CC3415">
        <w:rPr>
          <w:rFonts w:ascii="Arial" w:hAnsi="Arial" w:cs="Arial"/>
        </w:rPr>
        <w:t>Cria no calendário oficial de eventos de Barra do Garça</w:t>
      </w:r>
      <w:r>
        <w:rPr>
          <w:rFonts w:ascii="Arial" w:hAnsi="Arial" w:cs="Arial"/>
        </w:rPr>
        <w:t>s, as festividades que menciona.</w:t>
      </w:r>
    </w:p>
    <w:p w:rsidR="00CC3415" w:rsidRDefault="00CC3415" w:rsidP="00CC341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064/2019 de autoria do Poder Executivo Municipal.</w:t>
      </w:r>
    </w:p>
    <w:p w:rsidR="00CC3415" w:rsidRPr="00BB1FF5" w:rsidRDefault="00BB1FF5" w:rsidP="00CC3415">
      <w:pPr>
        <w:widowControl w:val="0"/>
        <w:autoSpaceDE w:val="0"/>
        <w:autoSpaceDN w:val="0"/>
        <w:adjustRightInd w:val="0"/>
        <w:ind w:right="48"/>
        <w:jc w:val="both"/>
        <w:rPr>
          <w:rFonts w:ascii="Arial" w:hAnsi="Arial" w:cs="Arial"/>
          <w:color w:val="FF0000"/>
        </w:rPr>
      </w:pPr>
      <w:r w:rsidRPr="00BB1FF5">
        <w:rPr>
          <w:rFonts w:ascii="Arial" w:hAnsi="Arial" w:cs="Arial"/>
          <w:color w:val="FF0000"/>
        </w:rPr>
        <w:t>(DEVOLVIDO PARA PREFEITURA)</w:t>
      </w:r>
    </w:p>
    <w:p w:rsidR="00CC3415" w:rsidRDefault="00BB1FF5" w:rsidP="00BB1FF5">
      <w:pPr>
        <w:widowControl w:val="0"/>
        <w:autoSpaceDE w:val="0"/>
        <w:autoSpaceDN w:val="0"/>
        <w:adjustRightInd w:val="0"/>
        <w:ind w:right="48"/>
        <w:jc w:val="both"/>
        <w:rPr>
          <w:rFonts w:ascii="Arial" w:hAnsi="Arial" w:cs="Arial"/>
        </w:rPr>
      </w:pPr>
      <w:r w:rsidRPr="00BB1FF5">
        <w:rPr>
          <w:rFonts w:ascii="Arial" w:hAnsi="Arial" w:cs="Arial"/>
        </w:rPr>
        <w:t>Dispõe sobre o programa de parceria com</w:t>
      </w:r>
      <w:r>
        <w:rPr>
          <w:rFonts w:ascii="Arial" w:hAnsi="Arial" w:cs="Arial"/>
        </w:rPr>
        <w:t xml:space="preserve"> Entidades </w:t>
      </w:r>
      <w:r w:rsidRPr="00BB1FF5">
        <w:rPr>
          <w:rFonts w:ascii="Arial" w:hAnsi="Arial" w:cs="Arial"/>
        </w:rPr>
        <w:t>sem fins Lucrativos par</w:t>
      </w:r>
      <w:r>
        <w:rPr>
          <w:rFonts w:ascii="Arial" w:hAnsi="Arial" w:cs="Arial"/>
        </w:rPr>
        <w:t xml:space="preserve">a descentralização da gestão da </w:t>
      </w:r>
      <w:r w:rsidRPr="00BB1FF5">
        <w:rPr>
          <w:rFonts w:ascii="Arial" w:hAnsi="Arial" w:cs="Arial"/>
        </w:rPr>
        <w:t>Unidade Hospitalar d</w:t>
      </w:r>
      <w:r>
        <w:rPr>
          <w:rFonts w:ascii="Arial" w:hAnsi="Arial" w:cs="Arial"/>
        </w:rPr>
        <w:t xml:space="preserve">o Município de Barra do Garças, </w:t>
      </w:r>
      <w:r w:rsidRPr="00BB1FF5">
        <w:rPr>
          <w:rFonts w:ascii="Arial" w:hAnsi="Arial" w:cs="Arial"/>
        </w:rPr>
        <w:t>através do programa de</w:t>
      </w:r>
      <w:r>
        <w:rPr>
          <w:rFonts w:ascii="Arial" w:hAnsi="Arial" w:cs="Arial"/>
        </w:rPr>
        <w:t xml:space="preserve"> qualificação de entidades, com </w:t>
      </w:r>
      <w:r w:rsidRPr="00BB1FF5">
        <w:rPr>
          <w:rFonts w:ascii="Arial" w:hAnsi="Arial" w:cs="Arial"/>
        </w:rPr>
        <w:t>Chamamento públic</w:t>
      </w:r>
      <w:r>
        <w:rPr>
          <w:rFonts w:ascii="Arial" w:hAnsi="Arial" w:cs="Arial"/>
        </w:rPr>
        <w:t xml:space="preserve">o, e celebração de Contratos de </w:t>
      </w:r>
      <w:r w:rsidRPr="00BB1FF5">
        <w:rPr>
          <w:rFonts w:ascii="Arial" w:hAnsi="Arial" w:cs="Arial"/>
        </w:rPr>
        <w:t>Gestão, conforme as normas vigentes do SUS</w:t>
      </w:r>
    </w:p>
    <w:p w:rsidR="00BB1FF5" w:rsidRDefault="00BB1FF5" w:rsidP="001B0B1F">
      <w:pPr>
        <w:widowControl w:val="0"/>
        <w:autoSpaceDE w:val="0"/>
        <w:autoSpaceDN w:val="0"/>
        <w:adjustRightInd w:val="0"/>
        <w:ind w:right="48"/>
        <w:jc w:val="both"/>
        <w:rPr>
          <w:rFonts w:ascii="Arial" w:hAnsi="Arial" w:cs="Arial"/>
        </w:rPr>
      </w:pPr>
    </w:p>
    <w:p w:rsidR="00BB1FF5" w:rsidRDefault="00BB1FF5" w:rsidP="001B0B1F">
      <w:pPr>
        <w:widowControl w:val="0"/>
        <w:autoSpaceDE w:val="0"/>
        <w:autoSpaceDN w:val="0"/>
        <w:adjustRightInd w:val="0"/>
        <w:ind w:right="48"/>
        <w:jc w:val="both"/>
        <w:rPr>
          <w:rFonts w:ascii="Arial" w:hAnsi="Arial" w:cs="Arial"/>
        </w:rPr>
      </w:pPr>
    </w:p>
    <w:p w:rsidR="00E20166" w:rsidRDefault="00E20166" w:rsidP="00E20166">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065/2019 de autoria do Poder Executivo Municipal.</w:t>
      </w:r>
    </w:p>
    <w:p w:rsidR="00E20166" w:rsidRDefault="00E20166" w:rsidP="001B0B1F">
      <w:pPr>
        <w:widowControl w:val="0"/>
        <w:autoSpaceDE w:val="0"/>
        <w:autoSpaceDN w:val="0"/>
        <w:adjustRightInd w:val="0"/>
        <w:ind w:right="48"/>
        <w:jc w:val="both"/>
        <w:rPr>
          <w:rFonts w:ascii="Arial" w:hAnsi="Arial" w:cs="Arial"/>
        </w:rPr>
      </w:pPr>
      <w:r>
        <w:rPr>
          <w:rFonts w:ascii="Arial" w:hAnsi="Arial" w:cs="Arial"/>
        </w:rPr>
        <w:lastRenderedPageBreak/>
        <w:t>Dispõe sobre a criação do Fundo Municipal do Esporte de Barra do Garças (FUMCEP) e dá outras providências.</w:t>
      </w:r>
    </w:p>
    <w:p w:rsidR="00E20166" w:rsidRDefault="00E20166" w:rsidP="001B0B1F">
      <w:pPr>
        <w:widowControl w:val="0"/>
        <w:autoSpaceDE w:val="0"/>
        <w:autoSpaceDN w:val="0"/>
        <w:adjustRightInd w:val="0"/>
        <w:ind w:right="48"/>
        <w:jc w:val="both"/>
        <w:rPr>
          <w:rFonts w:ascii="Arial" w:hAnsi="Arial" w:cs="Arial"/>
        </w:rPr>
      </w:pPr>
    </w:p>
    <w:p w:rsidR="00C9521E" w:rsidRDefault="00C9521E" w:rsidP="001B0B1F">
      <w:pPr>
        <w:widowControl w:val="0"/>
        <w:autoSpaceDE w:val="0"/>
        <w:autoSpaceDN w:val="0"/>
        <w:adjustRightInd w:val="0"/>
        <w:ind w:right="48"/>
        <w:jc w:val="both"/>
        <w:rPr>
          <w:rFonts w:ascii="Arial" w:hAnsi="Arial" w:cs="Arial"/>
        </w:rPr>
      </w:pPr>
    </w:p>
    <w:p w:rsidR="00C9521E" w:rsidRDefault="00C9521E" w:rsidP="00C9521E">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066/2019 de autoria do Poder Executivo Municipal.</w:t>
      </w:r>
    </w:p>
    <w:p w:rsidR="00C9521E" w:rsidRDefault="00C9521E" w:rsidP="00C9521E">
      <w:pPr>
        <w:widowControl w:val="0"/>
        <w:autoSpaceDE w:val="0"/>
        <w:autoSpaceDN w:val="0"/>
        <w:adjustRightInd w:val="0"/>
        <w:ind w:right="48"/>
        <w:jc w:val="both"/>
        <w:rPr>
          <w:rFonts w:ascii="Arial" w:hAnsi="Arial" w:cs="Arial"/>
        </w:rPr>
      </w:pPr>
      <w:r>
        <w:rPr>
          <w:rFonts w:ascii="Arial" w:hAnsi="Arial" w:cs="Arial"/>
        </w:rPr>
        <w:t>Dispõe sobre o repasse de recursos financeiros à entidade Casa Terapêutica Maria Madalena.</w:t>
      </w:r>
    </w:p>
    <w:p w:rsidR="00C9521E" w:rsidRDefault="00C9521E" w:rsidP="00C9521E">
      <w:pPr>
        <w:widowControl w:val="0"/>
        <w:autoSpaceDE w:val="0"/>
        <w:autoSpaceDN w:val="0"/>
        <w:adjustRightInd w:val="0"/>
        <w:ind w:right="48"/>
        <w:jc w:val="both"/>
        <w:rPr>
          <w:rFonts w:ascii="Arial" w:hAnsi="Arial" w:cs="Arial"/>
        </w:rPr>
      </w:pPr>
    </w:p>
    <w:p w:rsidR="00C9521E" w:rsidRDefault="00C9521E" w:rsidP="00C9521E">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067/2019 de autoria do Poder Executivo Municipal.</w:t>
      </w:r>
    </w:p>
    <w:p w:rsidR="00C9521E" w:rsidRPr="00C9521E" w:rsidRDefault="00C9521E" w:rsidP="00C9521E">
      <w:pPr>
        <w:widowControl w:val="0"/>
        <w:autoSpaceDE w:val="0"/>
        <w:autoSpaceDN w:val="0"/>
        <w:adjustRightInd w:val="0"/>
        <w:ind w:right="48"/>
        <w:jc w:val="both"/>
        <w:rPr>
          <w:rFonts w:ascii="Arial" w:hAnsi="Arial" w:cs="Arial"/>
        </w:rPr>
      </w:pPr>
      <w:r>
        <w:rPr>
          <w:rFonts w:ascii="Arial" w:hAnsi="Arial" w:cs="Arial"/>
        </w:rPr>
        <w:t xml:space="preserve">Dispõe sobre cessão em Comodato de bem imóvel a entidade Academia de Letras, Cultura e Artes do Centro-oeste – Alcaco. </w:t>
      </w:r>
    </w:p>
    <w:p w:rsidR="00C9521E" w:rsidRPr="006E5D2D" w:rsidRDefault="00C9521E" w:rsidP="001B0B1F">
      <w:pPr>
        <w:widowControl w:val="0"/>
        <w:autoSpaceDE w:val="0"/>
        <w:autoSpaceDN w:val="0"/>
        <w:adjustRightInd w:val="0"/>
        <w:ind w:right="48"/>
        <w:jc w:val="both"/>
        <w:rPr>
          <w:rFonts w:ascii="Arial" w:hAnsi="Arial" w:cs="Arial"/>
        </w:rPr>
      </w:pPr>
    </w:p>
    <w:p w:rsidR="002D371F" w:rsidRDefault="002D371F" w:rsidP="002D371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068/2019 de autoria do Poder Executivo Municipal.</w:t>
      </w:r>
    </w:p>
    <w:p w:rsidR="002D371F" w:rsidRDefault="002D371F" w:rsidP="001B0B1F">
      <w:pPr>
        <w:widowControl w:val="0"/>
        <w:autoSpaceDE w:val="0"/>
        <w:autoSpaceDN w:val="0"/>
        <w:adjustRightInd w:val="0"/>
        <w:ind w:right="48"/>
        <w:jc w:val="both"/>
        <w:rPr>
          <w:rFonts w:ascii="Arial" w:hAnsi="Arial" w:cs="Arial"/>
        </w:rPr>
      </w:pPr>
      <w:r>
        <w:rPr>
          <w:rFonts w:ascii="Arial" w:hAnsi="Arial" w:cs="Arial"/>
        </w:rPr>
        <w:t>Autoriza o Poder Executivo a outorgar cessão de direito real de uso de imóvel a Loja Maçônica</w:t>
      </w:r>
      <w:r w:rsidR="00E33E40">
        <w:rPr>
          <w:rFonts w:ascii="Arial" w:hAnsi="Arial" w:cs="Arial"/>
        </w:rPr>
        <w:t xml:space="preserve"> Acácia do Araguaia n°06.</w:t>
      </w:r>
    </w:p>
    <w:p w:rsidR="002D371F" w:rsidRDefault="002D371F" w:rsidP="002D371F">
      <w:pPr>
        <w:widowControl w:val="0"/>
        <w:autoSpaceDE w:val="0"/>
        <w:autoSpaceDN w:val="0"/>
        <w:adjustRightInd w:val="0"/>
        <w:ind w:right="48"/>
        <w:jc w:val="both"/>
        <w:rPr>
          <w:rFonts w:ascii="Arial" w:hAnsi="Arial" w:cs="Arial"/>
        </w:rPr>
      </w:pPr>
    </w:p>
    <w:p w:rsidR="002D371F" w:rsidRDefault="002D371F" w:rsidP="002D371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069/2019 de autoria do Poder Executivo Municipal.</w:t>
      </w:r>
    </w:p>
    <w:p w:rsidR="002D371F" w:rsidRDefault="002D371F" w:rsidP="002D371F">
      <w:pPr>
        <w:widowControl w:val="0"/>
        <w:autoSpaceDE w:val="0"/>
        <w:autoSpaceDN w:val="0"/>
        <w:adjustRightInd w:val="0"/>
        <w:ind w:right="48"/>
        <w:jc w:val="both"/>
        <w:rPr>
          <w:rFonts w:ascii="Arial" w:hAnsi="Arial" w:cs="Arial"/>
        </w:rPr>
      </w:pPr>
      <w:r>
        <w:rPr>
          <w:rFonts w:ascii="Arial" w:hAnsi="Arial" w:cs="Arial"/>
        </w:rPr>
        <w:t>Autoriza a doação do imóvel que menciona ao Conselho Regional de Engenharia e Agronomia de Mato Grosso – CREA/MT e dá outras providências.</w:t>
      </w:r>
    </w:p>
    <w:p w:rsidR="002D371F" w:rsidRDefault="002D371F" w:rsidP="002D371F">
      <w:pPr>
        <w:widowControl w:val="0"/>
        <w:autoSpaceDE w:val="0"/>
        <w:autoSpaceDN w:val="0"/>
        <w:adjustRightInd w:val="0"/>
        <w:ind w:right="48"/>
        <w:jc w:val="both"/>
        <w:rPr>
          <w:rFonts w:ascii="Arial" w:hAnsi="Arial" w:cs="Arial"/>
        </w:rPr>
      </w:pPr>
    </w:p>
    <w:p w:rsidR="003D7311" w:rsidRDefault="002D371F" w:rsidP="002D371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070/2019 de autoria do Poder Executivo Municipal.</w:t>
      </w:r>
    </w:p>
    <w:p w:rsidR="002D371F" w:rsidRDefault="002D371F" w:rsidP="002D371F">
      <w:pPr>
        <w:widowControl w:val="0"/>
        <w:autoSpaceDE w:val="0"/>
        <w:autoSpaceDN w:val="0"/>
        <w:adjustRightInd w:val="0"/>
        <w:ind w:right="48"/>
        <w:jc w:val="both"/>
        <w:rPr>
          <w:rFonts w:ascii="Arial" w:hAnsi="Arial" w:cs="Arial"/>
        </w:rPr>
      </w:pPr>
      <w:r>
        <w:rPr>
          <w:rFonts w:ascii="Arial" w:hAnsi="Arial" w:cs="Arial"/>
        </w:rPr>
        <w:t xml:space="preserve">Dispõe sobre locação de imóveis para os fins que menciona. </w:t>
      </w:r>
    </w:p>
    <w:p w:rsidR="003D7311" w:rsidRDefault="003D7311" w:rsidP="002D371F">
      <w:pPr>
        <w:widowControl w:val="0"/>
        <w:autoSpaceDE w:val="0"/>
        <w:autoSpaceDN w:val="0"/>
        <w:adjustRightInd w:val="0"/>
        <w:ind w:right="48"/>
        <w:jc w:val="both"/>
        <w:rPr>
          <w:rFonts w:ascii="Arial" w:hAnsi="Arial" w:cs="Arial"/>
        </w:rPr>
      </w:pPr>
    </w:p>
    <w:p w:rsidR="003D7311" w:rsidRDefault="003D7311" w:rsidP="003D731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071/2019 de autoria do Poder Executivo Municipal.</w:t>
      </w:r>
    </w:p>
    <w:p w:rsidR="002D371F" w:rsidRDefault="003D7311" w:rsidP="002D371F">
      <w:pPr>
        <w:widowControl w:val="0"/>
        <w:autoSpaceDE w:val="0"/>
        <w:autoSpaceDN w:val="0"/>
        <w:adjustRightInd w:val="0"/>
        <w:ind w:right="48"/>
        <w:jc w:val="both"/>
        <w:rPr>
          <w:rFonts w:ascii="Arial" w:hAnsi="Arial" w:cs="Arial"/>
        </w:rPr>
      </w:pPr>
      <w:r>
        <w:rPr>
          <w:rFonts w:ascii="Arial" w:hAnsi="Arial" w:cs="Arial"/>
        </w:rPr>
        <w:t xml:space="preserve">Dispõe sobre a contratação por tempo determinado para atender necessidade temporária de excepcional interesse público e dá outras providências. </w:t>
      </w:r>
    </w:p>
    <w:p w:rsidR="003D7311" w:rsidRDefault="003D7311" w:rsidP="002D371F">
      <w:pPr>
        <w:widowControl w:val="0"/>
        <w:autoSpaceDE w:val="0"/>
        <w:autoSpaceDN w:val="0"/>
        <w:adjustRightInd w:val="0"/>
        <w:ind w:right="48"/>
        <w:jc w:val="both"/>
        <w:rPr>
          <w:rFonts w:ascii="Arial" w:hAnsi="Arial" w:cs="Arial"/>
        </w:rPr>
      </w:pPr>
    </w:p>
    <w:p w:rsidR="003D7311" w:rsidRDefault="003D7311" w:rsidP="003D731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072/2019 de autoria do Poder Executivo Municipal.</w:t>
      </w:r>
    </w:p>
    <w:p w:rsidR="003D7311" w:rsidRDefault="003D7311" w:rsidP="002D371F">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à necessidade temporária de excepcional interesse público nos termos do inciso IX do Art. 37 da Constituição Federal e dá outras providências.</w:t>
      </w:r>
    </w:p>
    <w:p w:rsidR="003D7311" w:rsidRDefault="003D7311" w:rsidP="002D371F">
      <w:pPr>
        <w:widowControl w:val="0"/>
        <w:autoSpaceDE w:val="0"/>
        <w:autoSpaceDN w:val="0"/>
        <w:adjustRightInd w:val="0"/>
        <w:ind w:right="48"/>
        <w:jc w:val="both"/>
        <w:rPr>
          <w:rFonts w:ascii="Arial" w:hAnsi="Arial" w:cs="Arial"/>
        </w:rPr>
      </w:pPr>
    </w:p>
    <w:p w:rsidR="002D371F" w:rsidRDefault="002D371F" w:rsidP="002D371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073/2019 de autoria do Poder Executivo Municipal.</w:t>
      </w:r>
    </w:p>
    <w:p w:rsidR="002D371F" w:rsidRDefault="002D371F" w:rsidP="002D371F">
      <w:pPr>
        <w:widowControl w:val="0"/>
        <w:autoSpaceDE w:val="0"/>
        <w:autoSpaceDN w:val="0"/>
        <w:adjustRightInd w:val="0"/>
        <w:ind w:right="48"/>
        <w:jc w:val="both"/>
        <w:rPr>
          <w:rFonts w:ascii="Arial" w:hAnsi="Arial" w:cs="Arial"/>
        </w:rPr>
      </w:pPr>
      <w:r>
        <w:rPr>
          <w:rFonts w:ascii="Arial" w:hAnsi="Arial" w:cs="Arial"/>
        </w:rPr>
        <w:t>Dispõe sobre o repasse de recursos financeiros à entidade 1°Companha Independente do Corpo de Bombeiros Militar.</w:t>
      </w:r>
    </w:p>
    <w:p w:rsidR="002D371F" w:rsidRDefault="002D371F" w:rsidP="002D371F">
      <w:pPr>
        <w:widowControl w:val="0"/>
        <w:autoSpaceDE w:val="0"/>
        <w:autoSpaceDN w:val="0"/>
        <w:adjustRightInd w:val="0"/>
        <w:ind w:right="48"/>
        <w:jc w:val="both"/>
        <w:rPr>
          <w:rFonts w:ascii="Arial" w:hAnsi="Arial" w:cs="Arial"/>
        </w:rPr>
      </w:pPr>
    </w:p>
    <w:p w:rsidR="003D7311" w:rsidRDefault="003D7311" w:rsidP="003D731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074/2019 de autoria do Poder Executivo Municipal.</w:t>
      </w:r>
    </w:p>
    <w:p w:rsidR="003D7311" w:rsidRDefault="003D7311" w:rsidP="002D371F">
      <w:pPr>
        <w:widowControl w:val="0"/>
        <w:autoSpaceDE w:val="0"/>
        <w:autoSpaceDN w:val="0"/>
        <w:adjustRightInd w:val="0"/>
        <w:ind w:right="48"/>
        <w:jc w:val="both"/>
        <w:rPr>
          <w:rFonts w:ascii="Arial" w:hAnsi="Arial" w:cs="Arial"/>
        </w:rPr>
      </w:pPr>
      <w:r>
        <w:rPr>
          <w:rFonts w:ascii="Arial" w:hAnsi="Arial" w:cs="Arial"/>
        </w:rPr>
        <w:t xml:space="preserve">Dispõe sobre autorização para firmar termo de Cooperação Técnica com repasse de recursos financeiros à instituição Delegacia de Polícia Regional de Barra do Garças – Polícia Judiciária Civil. </w:t>
      </w:r>
    </w:p>
    <w:p w:rsidR="003D7311" w:rsidRDefault="003D7311" w:rsidP="002D371F">
      <w:pPr>
        <w:widowControl w:val="0"/>
        <w:autoSpaceDE w:val="0"/>
        <w:autoSpaceDN w:val="0"/>
        <w:adjustRightInd w:val="0"/>
        <w:ind w:right="48"/>
        <w:jc w:val="both"/>
        <w:rPr>
          <w:rFonts w:ascii="Arial" w:hAnsi="Arial" w:cs="Arial"/>
        </w:rPr>
      </w:pPr>
    </w:p>
    <w:p w:rsidR="00E33E40" w:rsidRDefault="00E33E40" w:rsidP="00E33E4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075/2019 de autoria do Poder Executivo Municipal.</w:t>
      </w:r>
    </w:p>
    <w:p w:rsidR="00E33E40" w:rsidRPr="00E33E40" w:rsidRDefault="00E33E40" w:rsidP="002D371F">
      <w:pPr>
        <w:widowControl w:val="0"/>
        <w:autoSpaceDE w:val="0"/>
        <w:autoSpaceDN w:val="0"/>
        <w:adjustRightInd w:val="0"/>
        <w:ind w:right="48"/>
        <w:jc w:val="both"/>
        <w:rPr>
          <w:rFonts w:ascii="Arial" w:hAnsi="Arial" w:cs="Arial"/>
          <w:b/>
          <w:color w:val="FF0000"/>
        </w:rPr>
      </w:pPr>
      <w:r w:rsidRPr="00E33E40">
        <w:rPr>
          <w:rFonts w:ascii="Arial" w:hAnsi="Arial" w:cs="Arial"/>
          <w:b/>
          <w:color w:val="FF0000"/>
        </w:rPr>
        <w:t>(DEVOLVIDO PARA PREFEITURA)</w:t>
      </w:r>
    </w:p>
    <w:p w:rsidR="00E33E40" w:rsidRPr="00E33E40" w:rsidRDefault="00E33E40" w:rsidP="00E33E40">
      <w:pPr>
        <w:widowControl w:val="0"/>
        <w:autoSpaceDE w:val="0"/>
        <w:autoSpaceDN w:val="0"/>
        <w:adjustRightInd w:val="0"/>
        <w:ind w:right="48"/>
        <w:jc w:val="both"/>
        <w:rPr>
          <w:rFonts w:ascii="Arial" w:hAnsi="Arial" w:cs="Arial"/>
        </w:rPr>
      </w:pPr>
      <w:r w:rsidRPr="00E33E40">
        <w:rPr>
          <w:rFonts w:ascii="Arial" w:hAnsi="Arial" w:cs="Arial"/>
        </w:rPr>
        <w:t>Esta lei altera o caput e os incisos I, II, III e IV do art. 2° da Lei Municipal n° 2.346, de 18 de setembro de</w:t>
      </w:r>
      <w:r>
        <w:rPr>
          <w:rFonts w:ascii="Arial" w:hAnsi="Arial" w:cs="Arial"/>
        </w:rPr>
        <w:t xml:space="preserve"> 2001 e dá outras providências.</w:t>
      </w:r>
    </w:p>
    <w:p w:rsidR="00E33E40" w:rsidRDefault="00E33E40" w:rsidP="002D371F">
      <w:pPr>
        <w:widowControl w:val="0"/>
        <w:autoSpaceDE w:val="0"/>
        <w:autoSpaceDN w:val="0"/>
        <w:adjustRightInd w:val="0"/>
        <w:ind w:right="48"/>
        <w:jc w:val="both"/>
        <w:rPr>
          <w:rFonts w:ascii="Arial" w:hAnsi="Arial" w:cs="Arial"/>
          <w:b/>
        </w:rPr>
      </w:pPr>
    </w:p>
    <w:p w:rsidR="00E33E40" w:rsidRDefault="00E33E40" w:rsidP="002D371F">
      <w:pPr>
        <w:widowControl w:val="0"/>
        <w:autoSpaceDE w:val="0"/>
        <w:autoSpaceDN w:val="0"/>
        <w:adjustRightInd w:val="0"/>
        <w:ind w:right="48"/>
        <w:jc w:val="both"/>
        <w:rPr>
          <w:rFonts w:ascii="Arial" w:hAnsi="Arial" w:cs="Arial"/>
          <w:b/>
        </w:rPr>
      </w:pPr>
    </w:p>
    <w:p w:rsidR="002D371F" w:rsidRDefault="002D371F" w:rsidP="002D371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076/2019 de autoria do Poder Executivo Municipal.</w:t>
      </w:r>
    </w:p>
    <w:p w:rsidR="002D371F" w:rsidRDefault="002D371F" w:rsidP="002D371F">
      <w:pPr>
        <w:widowControl w:val="0"/>
        <w:autoSpaceDE w:val="0"/>
        <w:autoSpaceDN w:val="0"/>
        <w:adjustRightInd w:val="0"/>
        <w:ind w:right="48"/>
        <w:jc w:val="both"/>
        <w:rPr>
          <w:rFonts w:ascii="Arial" w:hAnsi="Arial" w:cs="Arial"/>
        </w:rPr>
      </w:pPr>
      <w:r>
        <w:rPr>
          <w:rFonts w:ascii="Arial" w:hAnsi="Arial" w:cs="Arial"/>
        </w:rPr>
        <w:t xml:space="preserve">Institui o Programa de Preceptoria em Estágios Curriculares Obrigatórios e Residências Uni e Multiprofissionais e dá outras providências. </w:t>
      </w:r>
    </w:p>
    <w:p w:rsidR="002D371F" w:rsidRDefault="002D371F" w:rsidP="002D371F">
      <w:pPr>
        <w:widowControl w:val="0"/>
        <w:autoSpaceDE w:val="0"/>
        <w:autoSpaceDN w:val="0"/>
        <w:adjustRightInd w:val="0"/>
        <w:ind w:right="48"/>
        <w:jc w:val="both"/>
        <w:rPr>
          <w:rFonts w:ascii="Arial" w:hAnsi="Arial" w:cs="Arial"/>
        </w:rPr>
      </w:pPr>
    </w:p>
    <w:p w:rsidR="002D371F" w:rsidRDefault="002D371F" w:rsidP="002D371F">
      <w:pPr>
        <w:widowControl w:val="0"/>
        <w:autoSpaceDE w:val="0"/>
        <w:autoSpaceDN w:val="0"/>
        <w:adjustRightInd w:val="0"/>
        <w:ind w:right="48"/>
        <w:jc w:val="both"/>
        <w:rPr>
          <w:rFonts w:ascii="Arial" w:hAnsi="Arial" w:cs="Arial"/>
        </w:rPr>
      </w:pPr>
    </w:p>
    <w:p w:rsidR="00D46D30" w:rsidRDefault="00D46D30" w:rsidP="00D46D3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077/2019 de autoria do Poder Executivo Municipal.</w:t>
      </w:r>
      <w:r w:rsidR="00B310E6">
        <w:rPr>
          <w:rFonts w:ascii="Arial" w:hAnsi="Arial" w:cs="Arial"/>
          <w:b/>
        </w:rPr>
        <w:t xml:space="preserve"> RETIRADO DE PAUTA. </w:t>
      </w:r>
    </w:p>
    <w:p w:rsidR="002D371F" w:rsidRDefault="00D46D30" w:rsidP="002D371F">
      <w:pPr>
        <w:widowControl w:val="0"/>
        <w:autoSpaceDE w:val="0"/>
        <w:autoSpaceDN w:val="0"/>
        <w:adjustRightInd w:val="0"/>
        <w:ind w:right="48"/>
        <w:jc w:val="both"/>
        <w:rPr>
          <w:rFonts w:ascii="Arial" w:hAnsi="Arial" w:cs="Arial"/>
        </w:rPr>
      </w:pPr>
      <w:r>
        <w:rPr>
          <w:rFonts w:ascii="Arial" w:hAnsi="Arial" w:cs="Arial"/>
        </w:rPr>
        <w:t xml:space="preserve">Dispõe sobre locação de imóvel para uso e funcionamento da Biblioteca Municipal. </w:t>
      </w:r>
    </w:p>
    <w:p w:rsidR="00D46D30" w:rsidRDefault="00D46D30" w:rsidP="002D371F">
      <w:pPr>
        <w:widowControl w:val="0"/>
        <w:autoSpaceDE w:val="0"/>
        <w:autoSpaceDN w:val="0"/>
        <w:adjustRightInd w:val="0"/>
        <w:ind w:right="48"/>
        <w:jc w:val="both"/>
        <w:rPr>
          <w:rFonts w:ascii="Arial" w:hAnsi="Arial" w:cs="Arial"/>
        </w:rPr>
      </w:pPr>
    </w:p>
    <w:p w:rsidR="00D46D30" w:rsidRDefault="00D46D30" w:rsidP="00D46D3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078/2019 de autoria do Poder Executivo Municipal.</w:t>
      </w:r>
    </w:p>
    <w:p w:rsidR="00D46D30" w:rsidRDefault="00D46D30" w:rsidP="00D46D30">
      <w:pPr>
        <w:widowControl w:val="0"/>
        <w:autoSpaceDE w:val="0"/>
        <w:autoSpaceDN w:val="0"/>
        <w:adjustRightInd w:val="0"/>
        <w:ind w:right="48"/>
        <w:jc w:val="both"/>
        <w:rPr>
          <w:rFonts w:ascii="Arial" w:hAnsi="Arial" w:cs="Arial"/>
        </w:rPr>
      </w:pPr>
      <w:r>
        <w:rPr>
          <w:rFonts w:ascii="Arial" w:hAnsi="Arial" w:cs="Arial"/>
        </w:rPr>
        <w:t>Dispõe sobre o repasse de recursos financeiros a entidade Associação da Providência, Mantenedora do Lar da Providência.</w:t>
      </w:r>
    </w:p>
    <w:p w:rsidR="00D46D30" w:rsidRDefault="00D46D30" w:rsidP="00D46D30">
      <w:pPr>
        <w:widowControl w:val="0"/>
        <w:autoSpaceDE w:val="0"/>
        <w:autoSpaceDN w:val="0"/>
        <w:adjustRightInd w:val="0"/>
        <w:ind w:right="48"/>
        <w:jc w:val="both"/>
        <w:rPr>
          <w:rFonts w:ascii="Arial" w:hAnsi="Arial" w:cs="Arial"/>
        </w:rPr>
      </w:pPr>
    </w:p>
    <w:p w:rsidR="00D46D30" w:rsidRDefault="00D46D30" w:rsidP="00D46D3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079/2019 de autoria do Poder Executivo Municipal.</w:t>
      </w:r>
    </w:p>
    <w:p w:rsidR="00D46D30" w:rsidRDefault="00D46D30" w:rsidP="00D46D30">
      <w:pPr>
        <w:widowControl w:val="0"/>
        <w:autoSpaceDE w:val="0"/>
        <w:autoSpaceDN w:val="0"/>
        <w:adjustRightInd w:val="0"/>
        <w:ind w:right="48"/>
        <w:jc w:val="both"/>
        <w:rPr>
          <w:rFonts w:ascii="Arial" w:hAnsi="Arial" w:cs="Arial"/>
        </w:rPr>
      </w:pPr>
      <w:r>
        <w:rPr>
          <w:rFonts w:ascii="Arial" w:hAnsi="Arial" w:cs="Arial"/>
        </w:rPr>
        <w:t>Dispõe sobre o valor do piso salarial profissional nacional dos Agentes Comunitários de Saúde e dos Agentes de Combate à Endemias.</w:t>
      </w:r>
    </w:p>
    <w:p w:rsidR="00D46D30" w:rsidRPr="00D46D30" w:rsidRDefault="00D46D30" w:rsidP="00D46D30">
      <w:pPr>
        <w:widowControl w:val="0"/>
        <w:autoSpaceDE w:val="0"/>
        <w:autoSpaceDN w:val="0"/>
        <w:adjustRightInd w:val="0"/>
        <w:ind w:right="48"/>
        <w:jc w:val="both"/>
        <w:rPr>
          <w:rFonts w:ascii="Arial" w:hAnsi="Arial" w:cs="Arial"/>
        </w:rPr>
      </w:pPr>
    </w:p>
    <w:p w:rsidR="00D46D30" w:rsidRDefault="00D46D30" w:rsidP="00D46D3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080/2019 de autoria do Poder Executivo Municipal.</w:t>
      </w:r>
    </w:p>
    <w:p w:rsidR="002D371F" w:rsidRDefault="00D46D30" w:rsidP="002D371F">
      <w:pPr>
        <w:widowControl w:val="0"/>
        <w:autoSpaceDE w:val="0"/>
        <w:autoSpaceDN w:val="0"/>
        <w:adjustRightInd w:val="0"/>
        <w:ind w:right="48"/>
        <w:jc w:val="both"/>
        <w:rPr>
          <w:rFonts w:ascii="Arial" w:hAnsi="Arial" w:cs="Arial"/>
        </w:rPr>
      </w:pPr>
      <w:r>
        <w:rPr>
          <w:rFonts w:ascii="Arial" w:hAnsi="Arial" w:cs="Arial"/>
        </w:rPr>
        <w:t>Cria o programa, o Conselho e o Fundo do Programa Produzir, Conservar e Incluir do Município de Barra do Garças e dá outras provid</w:t>
      </w:r>
      <w:r w:rsidR="003D7311">
        <w:rPr>
          <w:rFonts w:ascii="Arial" w:hAnsi="Arial" w:cs="Arial"/>
        </w:rPr>
        <w:t xml:space="preserve">encias. </w:t>
      </w:r>
    </w:p>
    <w:p w:rsidR="002D371F" w:rsidRDefault="002D371F" w:rsidP="002D371F">
      <w:pPr>
        <w:widowControl w:val="0"/>
        <w:autoSpaceDE w:val="0"/>
        <w:autoSpaceDN w:val="0"/>
        <w:adjustRightInd w:val="0"/>
        <w:ind w:right="48"/>
        <w:jc w:val="both"/>
        <w:rPr>
          <w:rFonts w:ascii="Arial" w:hAnsi="Arial" w:cs="Arial"/>
        </w:rPr>
      </w:pPr>
    </w:p>
    <w:p w:rsidR="002D371F" w:rsidRDefault="002D371F" w:rsidP="002D371F">
      <w:pPr>
        <w:widowControl w:val="0"/>
        <w:autoSpaceDE w:val="0"/>
        <w:autoSpaceDN w:val="0"/>
        <w:adjustRightInd w:val="0"/>
        <w:ind w:right="48"/>
        <w:jc w:val="both"/>
        <w:rPr>
          <w:rFonts w:ascii="Arial" w:hAnsi="Arial" w:cs="Arial"/>
        </w:rPr>
      </w:pPr>
    </w:p>
    <w:p w:rsidR="002D371F" w:rsidRDefault="002D371F" w:rsidP="002D371F">
      <w:pPr>
        <w:widowControl w:val="0"/>
        <w:autoSpaceDE w:val="0"/>
        <w:autoSpaceDN w:val="0"/>
        <w:adjustRightInd w:val="0"/>
        <w:ind w:right="48"/>
        <w:jc w:val="both"/>
        <w:rPr>
          <w:rFonts w:ascii="Arial" w:hAnsi="Arial" w:cs="Arial"/>
        </w:rPr>
      </w:pPr>
    </w:p>
    <w:p w:rsidR="002D371F" w:rsidRDefault="002D371F" w:rsidP="001B0B1F">
      <w:pPr>
        <w:widowControl w:val="0"/>
        <w:autoSpaceDE w:val="0"/>
        <w:autoSpaceDN w:val="0"/>
        <w:adjustRightInd w:val="0"/>
        <w:ind w:right="48"/>
        <w:jc w:val="both"/>
        <w:rPr>
          <w:rFonts w:ascii="Arial" w:hAnsi="Arial" w:cs="Arial"/>
        </w:rPr>
      </w:pPr>
    </w:p>
    <w:p w:rsidR="002D371F" w:rsidRDefault="002D371F" w:rsidP="001B0B1F">
      <w:pPr>
        <w:widowControl w:val="0"/>
        <w:autoSpaceDE w:val="0"/>
        <w:autoSpaceDN w:val="0"/>
        <w:adjustRightInd w:val="0"/>
        <w:ind w:right="48"/>
        <w:jc w:val="both"/>
        <w:rPr>
          <w:rFonts w:ascii="Arial" w:hAnsi="Arial" w:cs="Arial"/>
        </w:rPr>
      </w:pPr>
    </w:p>
    <w:p w:rsidR="002D371F" w:rsidRDefault="002D371F" w:rsidP="001B0B1F">
      <w:pPr>
        <w:widowControl w:val="0"/>
        <w:autoSpaceDE w:val="0"/>
        <w:autoSpaceDN w:val="0"/>
        <w:adjustRightInd w:val="0"/>
        <w:ind w:right="48"/>
        <w:jc w:val="both"/>
        <w:rPr>
          <w:rFonts w:ascii="Arial" w:hAnsi="Arial" w:cs="Arial"/>
        </w:rPr>
      </w:pPr>
    </w:p>
    <w:p w:rsidR="002D371F" w:rsidRDefault="002D371F" w:rsidP="001B0B1F">
      <w:pPr>
        <w:widowControl w:val="0"/>
        <w:autoSpaceDE w:val="0"/>
        <w:autoSpaceDN w:val="0"/>
        <w:adjustRightInd w:val="0"/>
        <w:ind w:right="48"/>
        <w:jc w:val="both"/>
        <w:rPr>
          <w:rFonts w:ascii="Arial" w:hAnsi="Arial" w:cs="Arial"/>
          <w:b/>
          <w:sz w:val="40"/>
        </w:rPr>
      </w:pPr>
    </w:p>
    <w:p w:rsidR="0021439F" w:rsidRDefault="0021439F" w:rsidP="001B0B1F">
      <w:pPr>
        <w:widowControl w:val="0"/>
        <w:autoSpaceDE w:val="0"/>
        <w:autoSpaceDN w:val="0"/>
        <w:adjustRightInd w:val="0"/>
        <w:ind w:right="48"/>
        <w:jc w:val="both"/>
        <w:rPr>
          <w:rFonts w:ascii="Arial" w:hAnsi="Arial" w:cs="Arial"/>
          <w:b/>
          <w:sz w:val="40"/>
        </w:rPr>
      </w:pPr>
    </w:p>
    <w:p w:rsidR="001B0B1F" w:rsidRDefault="001B0B1F" w:rsidP="001B0B1F">
      <w:pPr>
        <w:widowControl w:val="0"/>
        <w:autoSpaceDE w:val="0"/>
        <w:autoSpaceDN w:val="0"/>
        <w:adjustRightInd w:val="0"/>
        <w:ind w:right="48"/>
        <w:jc w:val="both"/>
        <w:rPr>
          <w:rFonts w:ascii="Arial" w:hAnsi="Arial" w:cs="Arial"/>
          <w:b/>
          <w:sz w:val="40"/>
        </w:rPr>
      </w:pPr>
      <w:r>
        <w:rPr>
          <w:rFonts w:ascii="Arial" w:hAnsi="Arial" w:cs="Arial"/>
          <w:b/>
          <w:sz w:val="40"/>
        </w:rPr>
        <w:t>2.018</w:t>
      </w:r>
    </w:p>
    <w:p w:rsidR="001B0B1F" w:rsidRDefault="001B0B1F" w:rsidP="001B0B1F">
      <w:pPr>
        <w:widowControl w:val="0"/>
        <w:autoSpaceDE w:val="0"/>
        <w:autoSpaceDN w:val="0"/>
        <w:adjustRightInd w:val="0"/>
        <w:ind w:right="48"/>
        <w:jc w:val="both"/>
        <w:rPr>
          <w:rFonts w:ascii="Arial" w:hAnsi="Arial" w:cs="Arial"/>
          <w:b/>
          <w:sz w:val="40"/>
        </w:rPr>
      </w:pPr>
    </w:p>
    <w:p w:rsidR="001B0B1F" w:rsidRDefault="001B0B1F" w:rsidP="001B0B1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001/2018 de autoria do Poder Executivo Municipal.</w:t>
      </w:r>
    </w:p>
    <w:p w:rsidR="001B0B1F" w:rsidRDefault="001B0B1F" w:rsidP="001B0B1F">
      <w:pPr>
        <w:widowControl w:val="0"/>
        <w:autoSpaceDE w:val="0"/>
        <w:autoSpaceDN w:val="0"/>
        <w:adjustRightInd w:val="0"/>
        <w:ind w:right="48"/>
        <w:jc w:val="both"/>
        <w:rPr>
          <w:rFonts w:ascii="Arial" w:eastAsiaTheme="minorHAnsi" w:hAnsi="Arial" w:cs="Arial"/>
          <w:color w:val="292D30"/>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 xml:space="preserve">sobre </w:t>
      </w:r>
      <w:r w:rsidR="00F41823">
        <w:rPr>
          <w:rFonts w:ascii="Arial" w:eastAsiaTheme="minorHAnsi" w:hAnsi="Arial" w:cs="Arial"/>
          <w:color w:val="292D30"/>
          <w:lang w:eastAsia="en-US"/>
        </w:rPr>
        <w:t xml:space="preserve">instrução do calendário oficial de Eventos de Barra das Garças as datas das </w:t>
      </w:r>
      <w:r w:rsidR="002278DF">
        <w:rPr>
          <w:rFonts w:ascii="Arial" w:eastAsiaTheme="minorHAnsi" w:hAnsi="Arial" w:cs="Arial"/>
          <w:color w:val="292D30"/>
          <w:lang w:eastAsia="en-US"/>
        </w:rPr>
        <w:t xml:space="preserve">festividades (CARNAVAL ARAGUAIA FOLIA MEU BLOCO DE RUA, SEMANA SANTA DO ARAGUAIA, MOTOCYCLE DO ARAGUAIA, COPA DO PORTO 2018,2° COPÃO DE BARRA DOS GARÇAS, TEMPORADA DE PRAIA, 7º FEIRA DE NEGOCIOS DO ARAGUAIA, 36° EXPOLESTE e REVEILLON DO </w:t>
      </w:r>
      <w:r w:rsidR="00B949A6">
        <w:rPr>
          <w:rFonts w:ascii="Arial" w:eastAsiaTheme="minorHAnsi" w:hAnsi="Arial" w:cs="Arial"/>
          <w:color w:val="292D30"/>
          <w:lang w:eastAsia="en-US"/>
        </w:rPr>
        <w:t>ARAGUAIA)</w:t>
      </w:r>
      <w:r w:rsidR="002278DF">
        <w:rPr>
          <w:rFonts w:ascii="Arial" w:eastAsiaTheme="minorHAnsi" w:hAnsi="Arial" w:cs="Arial"/>
          <w:color w:val="292D30"/>
          <w:lang w:eastAsia="en-US"/>
        </w:rPr>
        <w:t xml:space="preserve">. </w:t>
      </w:r>
    </w:p>
    <w:p w:rsidR="002278DF" w:rsidRDefault="002278DF" w:rsidP="001B0B1F">
      <w:pPr>
        <w:widowControl w:val="0"/>
        <w:autoSpaceDE w:val="0"/>
        <w:autoSpaceDN w:val="0"/>
        <w:adjustRightInd w:val="0"/>
        <w:ind w:right="48"/>
        <w:jc w:val="both"/>
        <w:rPr>
          <w:rFonts w:ascii="Arial" w:eastAsiaTheme="minorHAnsi" w:hAnsi="Arial" w:cs="Arial"/>
          <w:color w:val="292D30"/>
          <w:lang w:eastAsia="en-US"/>
        </w:rPr>
      </w:pPr>
    </w:p>
    <w:p w:rsidR="002278DF" w:rsidRDefault="002278DF" w:rsidP="002278D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002/2018 de autoria do Poder Executivo Municipal.</w:t>
      </w:r>
    </w:p>
    <w:p w:rsidR="002278DF" w:rsidRDefault="002278DF" w:rsidP="002278DF">
      <w:pPr>
        <w:widowControl w:val="0"/>
        <w:autoSpaceDE w:val="0"/>
        <w:autoSpaceDN w:val="0"/>
        <w:adjustRightInd w:val="0"/>
        <w:ind w:right="48"/>
        <w:jc w:val="both"/>
        <w:rPr>
          <w:rFonts w:ascii="Arial" w:eastAsiaTheme="minorHAnsi" w:hAnsi="Arial" w:cs="Arial"/>
          <w:color w:val="292D30"/>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 xml:space="preserve">sobre </w:t>
      </w:r>
      <w:r>
        <w:rPr>
          <w:rFonts w:ascii="Arial" w:eastAsiaTheme="minorHAnsi" w:hAnsi="Arial" w:cs="Arial"/>
          <w:color w:val="292D30"/>
          <w:lang w:eastAsia="en-US"/>
        </w:rPr>
        <w:t>repasse mensalmente recursos financeiros no valor de R$ 7000(sete mil reais) a “CASA TERAUPETICA MARIA MADALENA”.</w:t>
      </w:r>
    </w:p>
    <w:p w:rsidR="002278DF" w:rsidRDefault="002278DF" w:rsidP="002278DF">
      <w:pPr>
        <w:widowControl w:val="0"/>
        <w:autoSpaceDE w:val="0"/>
        <w:autoSpaceDN w:val="0"/>
        <w:adjustRightInd w:val="0"/>
        <w:ind w:right="48"/>
        <w:jc w:val="both"/>
        <w:rPr>
          <w:rFonts w:ascii="Arial" w:eastAsiaTheme="minorHAnsi" w:hAnsi="Arial" w:cs="Arial"/>
          <w:color w:val="292D30"/>
          <w:lang w:eastAsia="en-US"/>
        </w:rPr>
      </w:pPr>
    </w:p>
    <w:p w:rsidR="002278DF" w:rsidRDefault="002278DF" w:rsidP="002278D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003/2018 de autoria do Poder Executivo Municipal.</w:t>
      </w:r>
    </w:p>
    <w:p w:rsidR="002278DF" w:rsidRDefault="002278DF" w:rsidP="002278DF">
      <w:pPr>
        <w:widowControl w:val="0"/>
        <w:autoSpaceDE w:val="0"/>
        <w:autoSpaceDN w:val="0"/>
        <w:adjustRightInd w:val="0"/>
        <w:ind w:right="48"/>
        <w:jc w:val="both"/>
        <w:rPr>
          <w:rFonts w:ascii="Arial" w:eastAsiaTheme="minorHAnsi" w:hAnsi="Arial" w:cs="Arial"/>
          <w:color w:val="292D30"/>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sobre</w:t>
      </w:r>
      <w:r>
        <w:rPr>
          <w:rFonts w:ascii="Arial" w:eastAsiaTheme="minorHAnsi" w:hAnsi="Arial" w:cs="Arial"/>
          <w:color w:val="292D30"/>
          <w:lang w:eastAsia="en-US"/>
        </w:rPr>
        <w:t xml:space="preserve"> repasse mensalmente recursos financeiros no valor de </w:t>
      </w:r>
      <w:r w:rsidR="00FD6651">
        <w:rPr>
          <w:rFonts w:ascii="Arial" w:eastAsiaTheme="minorHAnsi" w:hAnsi="Arial" w:cs="Arial"/>
          <w:color w:val="292D30"/>
          <w:lang w:eastAsia="en-US"/>
        </w:rPr>
        <w:t xml:space="preserve">R$ </w:t>
      </w:r>
      <w:r w:rsidR="00B949A6">
        <w:rPr>
          <w:rFonts w:ascii="Arial" w:eastAsiaTheme="minorHAnsi" w:hAnsi="Arial" w:cs="Arial"/>
          <w:color w:val="292D30"/>
          <w:lang w:eastAsia="en-US"/>
        </w:rPr>
        <w:t>3000(três</w:t>
      </w:r>
      <w:r w:rsidR="00FD6651">
        <w:rPr>
          <w:rFonts w:ascii="Arial" w:eastAsiaTheme="minorHAnsi" w:hAnsi="Arial" w:cs="Arial"/>
          <w:color w:val="292D30"/>
          <w:lang w:eastAsia="en-US"/>
        </w:rPr>
        <w:t xml:space="preserve"> mil reais) a “ASSOSIAÇÃO BARRA DO GARÇAS-MAMMA- BARRA MAMMA.</w:t>
      </w:r>
    </w:p>
    <w:p w:rsidR="00882AD0" w:rsidRDefault="00882AD0" w:rsidP="002278DF">
      <w:pPr>
        <w:widowControl w:val="0"/>
        <w:autoSpaceDE w:val="0"/>
        <w:autoSpaceDN w:val="0"/>
        <w:adjustRightInd w:val="0"/>
        <w:ind w:right="48"/>
        <w:jc w:val="both"/>
        <w:rPr>
          <w:rFonts w:ascii="Arial" w:eastAsiaTheme="minorHAnsi" w:hAnsi="Arial" w:cs="Arial"/>
          <w:color w:val="292D30"/>
          <w:lang w:eastAsia="en-US"/>
        </w:rPr>
      </w:pPr>
    </w:p>
    <w:p w:rsidR="00882AD0" w:rsidRDefault="00882AD0" w:rsidP="00882AD0">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004/2018 de autoria do Poder Executivo Municipal.</w:t>
      </w:r>
    </w:p>
    <w:p w:rsidR="00FD6651" w:rsidRDefault="00882AD0" w:rsidP="00882AD0">
      <w:pPr>
        <w:widowControl w:val="0"/>
        <w:autoSpaceDE w:val="0"/>
        <w:autoSpaceDN w:val="0"/>
        <w:adjustRightInd w:val="0"/>
        <w:ind w:right="48"/>
        <w:jc w:val="both"/>
        <w:rPr>
          <w:rFonts w:ascii="Arial" w:eastAsiaTheme="minorHAnsi" w:hAnsi="Arial" w:cs="Arial"/>
          <w:color w:val="292D30"/>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sobre</w:t>
      </w:r>
      <w:r>
        <w:rPr>
          <w:rFonts w:ascii="Arial" w:eastAsiaTheme="minorHAnsi" w:hAnsi="Arial" w:cs="Arial"/>
          <w:color w:val="292D30"/>
          <w:lang w:eastAsia="en-US"/>
        </w:rPr>
        <w:t xml:space="preserve"> definição do local</w:t>
      </w:r>
      <w:r w:rsidR="00584DA6">
        <w:rPr>
          <w:rFonts w:ascii="Arial" w:eastAsiaTheme="minorHAnsi" w:hAnsi="Arial" w:cs="Arial"/>
          <w:color w:val="292D30"/>
          <w:lang w:eastAsia="en-US"/>
        </w:rPr>
        <w:t xml:space="preserve"> </w:t>
      </w:r>
      <w:r>
        <w:rPr>
          <w:rFonts w:ascii="Arial" w:eastAsiaTheme="minorHAnsi" w:hAnsi="Arial" w:cs="Arial"/>
          <w:color w:val="292D30"/>
          <w:lang w:eastAsia="en-US"/>
        </w:rPr>
        <w:t xml:space="preserve">para </w:t>
      </w:r>
      <w:r w:rsidR="00B949A6">
        <w:rPr>
          <w:rFonts w:ascii="Arial" w:eastAsiaTheme="minorHAnsi" w:hAnsi="Arial" w:cs="Arial"/>
          <w:color w:val="292D30"/>
          <w:lang w:eastAsia="en-US"/>
        </w:rPr>
        <w:t>realização do</w:t>
      </w:r>
      <w:r>
        <w:rPr>
          <w:rFonts w:ascii="Arial" w:eastAsiaTheme="minorHAnsi" w:hAnsi="Arial" w:cs="Arial"/>
          <w:color w:val="292D30"/>
          <w:lang w:eastAsia="en-US"/>
        </w:rPr>
        <w:t xml:space="preserve"> evento de Carnaval Araguaia Folia – Meu bloco na Rua no </w:t>
      </w:r>
      <w:r w:rsidR="00B949A6">
        <w:rPr>
          <w:rFonts w:ascii="Arial" w:eastAsiaTheme="minorHAnsi" w:hAnsi="Arial" w:cs="Arial"/>
          <w:color w:val="292D30"/>
          <w:lang w:eastAsia="en-US"/>
        </w:rPr>
        <w:t>Município</w:t>
      </w:r>
      <w:r>
        <w:rPr>
          <w:rFonts w:ascii="Arial" w:eastAsiaTheme="minorHAnsi" w:hAnsi="Arial" w:cs="Arial"/>
          <w:color w:val="292D30"/>
          <w:lang w:eastAsia="en-US"/>
        </w:rPr>
        <w:t xml:space="preserve"> que terá apoio do FUNDO MUNICIPAL DE TURISMO DE BARRA DO GARÇAS- FUMTUR.</w:t>
      </w:r>
    </w:p>
    <w:p w:rsidR="0077080E" w:rsidRDefault="0077080E" w:rsidP="00882AD0">
      <w:pPr>
        <w:widowControl w:val="0"/>
        <w:autoSpaceDE w:val="0"/>
        <w:autoSpaceDN w:val="0"/>
        <w:adjustRightInd w:val="0"/>
        <w:ind w:right="48"/>
        <w:jc w:val="both"/>
        <w:rPr>
          <w:rFonts w:ascii="Arial" w:eastAsiaTheme="minorHAnsi" w:hAnsi="Arial" w:cs="Arial"/>
          <w:color w:val="292D30"/>
          <w:lang w:eastAsia="en-US"/>
        </w:rPr>
      </w:pPr>
      <w:r>
        <w:rPr>
          <w:rFonts w:ascii="Arial" w:eastAsiaTheme="minorHAnsi" w:hAnsi="Arial" w:cs="Arial"/>
          <w:color w:val="292D30"/>
          <w:lang w:eastAsia="en-US"/>
        </w:rPr>
        <w:t>(DEVOLVIDO PARA PREFEITURA)</w:t>
      </w:r>
    </w:p>
    <w:p w:rsidR="00584DA6" w:rsidRDefault="00584DA6" w:rsidP="00882AD0">
      <w:pPr>
        <w:widowControl w:val="0"/>
        <w:autoSpaceDE w:val="0"/>
        <w:autoSpaceDN w:val="0"/>
        <w:adjustRightInd w:val="0"/>
        <w:ind w:right="48"/>
        <w:jc w:val="both"/>
        <w:rPr>
          <w:rFonts w:ascii="Arial" w:eastAsiaTheme="minorHAnsi" w:hAnsi="Arial" w:cs="Arial"/>
          <w:color w:val="292D30"/>
          <w:lang w:eastAsia="en-US"/>
        </w:rPr>
      </w:pPr>
    </w:p>
    <w:p w:rsidR="00584DA6" w:rsidRDefault="00584DA6" w:rsidP="00584DA6">
      <w:pPr>
        <w:widowControl w:val="0"/>
        <w:autoSpaceDE w:val="0"/>
        <w:autoSpaceDN w:val="0"/>
        <w:adjustRightInd w:val="0"/>
        <w:ind w:right="48"/>
        <w:jc w:val="both"/>
        <w:rPr>
          <w:rFonts w:ascii="Arial" w:hAnsi="Arial" w:cs="Arial"/>
          <w:b/>
        </w:rPr>
      </w:pPr>
      <w:r w:rsidRPr="008A4EFA">
        <w:rPr>
          <w:rFonts w:ascii="Arial" w:hAnsi="Arial" w:cs="Arial"/>
          <w:b/>
        </w:rPr>
        <w:lastRenderedPageBreak/>
        <w:t xml:space="preserve">Projeto de </w:t>
      </w:r>
      <w:r>
        <w:rPr>
          <w:rFonts w:ascii="Arial" w:hAnsi="Arial" w:cs="Arial"/>
          <w:b/>
        </w:rPr>
        <w:t>Lei nº 005/2018 de autoria do Poder Executivo Municipal.</w:t>
      </w:r>
    </w:p>
    <w:p w:rsidR="00584DA6" w:rsidRDefault="00584DA6" w:rsidP="00584DA6">
      <w:pPr>
        <w:widowControl w:val="0"/>
        <w:autoSpaceDE w:val="0"/>
        <w:autoSpaceDN w:val="0"/>
        <w:adjustRightInd w:val="0"/>
        <w:ind w:right="48"/>
        <w:jc w:val="both"/>
        <w:rPr>
          <w:rFonts w:ascii="Arial" w:hAnsi="Arial" w:cs="Arial"/>
          <w:b/>
          <w:sz w:val="40"/>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sobre</w:t>
      </w:r>
      <w:r>
        <w:rPr>
          <w:rFonts w:ascii="Arial" w:eastAsiaTheme="minorHAnsi" w:hAnsi="Arial" w:cs="Arial"/>
          <w:color w:val="292D30"/>
          <w:lang w:eastAsia="en-US"/>
        </w:rPr>
        <w:t xml:space="preserve"> repasse mensalmente recursos financeiros no valor de R$ 3000(três mil reais) a “ASSOCIAÇÃO DE PAIS E AMIGOS DOS EXCEPCIONAIS- APAE</w:t>
      </w:r>
      <w:r w:rsidR="00EB69EF">
        <w:rPr>
          <w:rFonts w:ascii="Arial" w:eastAsiaTheme="minorHAnsi" w:hAnsi="Arial" w:cs="Arial"/>
          <w:color w:val="292D30"/>
          <w:lang w:eastAsia="en-US"/>
        </w:rPr>
        <w:t>”</w:t>
      </w:r>
      <w:r>
        <w:rPr>
          <w:rFonts w:ascii="Arial" w:eastAsiaTheme="minorHAnsi" w:hAnsi="Arial" w:cs="Arial"/>
          <w:color w:val="292D30"/>
          <w:lang w:eastAsia="en-US"/>
        </w:rPr>
        <w:t>.</w:t>
      </w:r>
    </w:p>
    <w:p w:rsidR="001B0B1F" w:rsidRDefault="001B0B1F" w:rsidP="006D78B8">
      <w:pPr>
        <w:widowControl w:val="0"/>
        <w:autoSpaceDE w:val="0"/>
        <w:autoSpaceDN w:val="0"/>
        <w:adjustRightInd w:val="0"/>
        <w:ind w:right="1998"/>
        <w:jc w:val="both"/>
        <w:rPr>
          <w:rFonts w:ascii="Arial" w:hAnsi="Arial" w:cs="Arial"/>
        </w:rPr>
      </w:pPr>
    </w:p>
    <w:p w:rsidR="00EB69EF" w:rsidRDefault="00EB69EF" w:rsidP="00EB69E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006/2018 de autoria do Poder Executivo Municipal.</w:t>
      </w:r>
    </w:p>
    <w:p w:rsidR="001B0B1F" w:rsidRDefault="00EB69EF" w:rsidP="00EB69EF">
      <w:pPr>
        <w:widowControl w:val="0"/>
        <w:autoSpaceDE w:val="0"/>
        <w:autoSpaceDN w:val="0"/>
        <w:adjustRightInd w:val="0"/>
        <w:ind w:right="1998"/>
        <w:jc w:val="both"/>
        <w:rPr>
          <w:rFonts w:ascii="Arial" w:eastAsiaTheme="minorHAnsi" w:hAnsi="Arial" w:cs="Arial"/>
          <w:color w:val="292D30"/>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sobre</w:t>
      </w:r>
      <w:r>
        <w:rPr>
          <w:rFonts w:ascii="Arial" w:eastAsiaTheme="minorHAnsi" w:hAnsi="Arial" w:cs="Arial"/>
          <w:color w:val="292D30"/>
          <w:lang w:eastAsia="en-US"/>
        </w:rPr>
        <w:t xml:space="preserve"> alteração da lei n° 3364 de 1° de </w:t>
      </w:r>
      <w:r w:rsidR="00B949A6">
        <w:rPr>
          <w:rFonts w:ascii="Arial" w:eastAsiaTheme="minorHAnsi" w:hAnsi="Arial" w:cs="Arial"/>
          <w:color w:val="292D30"/>
          <w:lang w:eastAsia="en-US"/>
        </w:rPr>
        <w:t>abril</w:t>
      </w:r>
      <w:r>
        <w:rPr>
          <w:rFonts w:ascii="Arial" w:eastAsiaTheme="minorHAnsi" w:hAnsi="Arial" w:cs="Arial"/>
          <w:color w:val="292D30"/>
          <w:lang w:eastAsia="en-US"/>
        </w:rPr>
        <w:t xml:space="preserve"> de 2013.</w:t>
      </w:r>
      <w:r w:rsidR="005C4983">
        <w:rPr>
          <w:rFonts w:ascii="Arial" w:eastAsiaTheme="minorHAnsi" w:hAnsi="Arial" w:cs="Arial"/>
          <w:color w:val="292D30"/>
          <w:lang w:eastAsia="en-US"/>
        </w:rPr>
        <w:t>Sobre o COMPESCA- conselho municipal de pesca e aquicultura.</w:t>
      </w:r>
    </w:p>
    <w:p w:rsidR="00EB69EF" w:rsidRDefault="00EB69EF" w:rsidP="00EB69EF">
      <w:pPr>
        <w:widowControl w:val="0"/>
        <w:autoSpaceDE w:val="0"/>
        <w:autoSpaceDN w:val="0"/>
        <w:adjustRightInd w:val="0"/>
        <w:ind w:right="1998"/>
        <w:jc w:val="both"/>
        <w:rPr>
          <w:rFonts w:ascii="Arial" w:eastAsiaTheme="minorHAnsi" w:hAnsi="Arial" w:cs="Arial"/>
          <w:color w:val="292D30"/>
          <w:lang w:eastAsia="en-US"/>
        </w:rPr>
      </w:pPr>
    </w:p>
    <w:p w:rsidR="00EB69EF" w:rsidRDefault="00EB69EF" w:rsidP="00EB69E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007/2018 de autoria do Poder Executivo Municipal.</w:t>
      </w:r>
    </w:p>
    <w:p w:rsidR="00EB69EF" w:rsidRDefault="00EB69EF" w:rsidP="00793A2B">
      <w:pPr>
        <w:widowControl w:val="0"/>
        <w:autoSpaceDE w:val="0"/>
        <w:autoSpaceDN w:val="0"/>
        <w:adjustRightInd w:val="0"/>
        <w:ind w:right="-1"/>
        <w:jc w:val="both"/>
        <w:rPr>
          <w:rFonts w:ascii="Arial" w:hAnsi="Arial" w:cs="Arial"/>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sobre</w:t>
      </w:r>
      <w:r>
        <w:rPr>
          <w:rFonts w:ascii="Arial" w:eastAsiaTheme="minorHAnsi" w:hAnsi="Arial" w:cs="Arial"/>
          <w:color w:val="292D30"/>
          <w:lang w:eastAsia="en-US"/>
        </w:rPr>
        <w:t xml:space="preserve"> alteração da lei n° 3924 de 27 de </w:t>
      </w:r>
      <w:r w:rsidR="00B949A6">
        <w:rPr>
          <w:rFonts w:ascii="Arial" w:eastAsiaTheme="minorHAnsi" w:hAnsi="Arial" w:cs="Arial"/>
          <w:color w:val="292D30"/>
          <w:lang w:eastAsia="en-US"/>
        </w:rPr>
        <w:t>dezembro</w:t>
      </w:r>
      <w:r>
        <w:rPr>
          <w:rFonts w:ascii="Arial" w:eastAsiaTheme="minorHAnsi" w:hAnsi="Arial" w:cs="Arial"/>
          <w:color w:val="292D30"/>
          <w:lang w:eastAsia="en-US"/>
        </w:rPr>
        <w:t xml:space="preserve"> de 2017.</w:t>
      </w:r>
      <w:r w:rsidR="005C4983">
        <w:rPr>
          <w:rFonts w:ascii="Arial" w:eastAsiaTheme="minorHAnsi" w:hAnsi="Arial" w:cs="Arial"/>
          <w:color w:val="292D30"/>
          <w:lang w:eastAsia="en-US"/>
        </w:rPr>
        <w:t>Sobre a locação do imóvel situado na Rua Dr. Antônio Carvalho de Oliveira, 473 no bairro Bela Vista que possa servir para o uso e funcionamento do Ecoponto vinculado à Secretaria Municipal de Saúde.</w:t>
      </w:r>
    </w:p>
    <w:p w:rsidR="001B0B1F" w:rsidRDefault="001B0B1F" w:rsidP="006D78B8">
      <w:pPr>
        <w:widowControl w:val="0"/>
        <w:autoSpaceDE w:val="0"/>
        <w:autoSpaceDN w:val="0"/>
        <w:adjustRightInd w:val="0"/>
        <w:ind w:right="1998"/>
        <w:jc w:val="both"/>
        <w:rPr>
          <w:rFonts w:ascii="Arial" w:hAnsi="Arial" w:cs="Arial"/>
        </w:rPr>
      </w:pPr>
    </w:p>
    <w:p w:rsidR="0075402C" w:rsidRDefault="0075402C" w:rsidP="0075402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008/2018 de autoria do Poder Executivo Municipal.</w:t>
      </w:r>
    </w:p>
    <w:p w:rsidR="001B0B1F" w:rsidRDefault="0075402C" w:rsidP="0075402C">
      <w:pPr>
        <w:widowControl w:val="0"/>
        <w:autoSpaceDE w:val="0"/>
        <w:autoSpaceDN w:val="0"/>
        <w:adjustRightInd w:val="0"/>
        <w:ind w:right="1998"/>
        <w:jc w:val="both"/>
        <w:rPr>
          <w:rFonts w:ascii="Arial" w:eastAsiaTheme="minorHAnsi" w:hAnsi="Arial" w:cs="Arial"/>
          <w:color w:val="292D30"/>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sobre</w:t>
      </w:r>
      <w:r>
        <w:rPr>
          <w:rFonts w:ascii="Arial" w:eastAsiaTheme="minorHAnsi" w:hAnsi="Arial" w:cs="Arial"/>
          <w:color w:val="292D30"/>
          <w:lang w:eastAsia="en-US"/>
        </w:rPr>
        <w:t xml:space="preserve"> alteração dispositivos da lei n° 3884 de 6 de </w:t>
      </w:r>
      <w:r w:rsidR="00B949A6">
        <w:rPr>
          <w:rFonts w:ascii="Arial" w:eastAsiaTheme="minorHAnsi" w:hAnsi="Arial" w:cs="Arial"/>
          <w:color w:val="292D30"/>
          <w:lang w:eastAsia="en-US"/>
        </w:rPr>
        <w:t>outubro de 2017 e dá</w:t>
      </w:r>
      <w:r w:rsidR="005C4983">
        <w:rPr>
          <w:rFonts w:ascii="Arial" w:eastAsiaTheme="minorHAnsi" w:hAnsi="Arial" w:cs="Arial"/>
          <w:color w:val="292D30"/>
          <w:lang w:eastAsia="en-US"/>
        </w:rPr>
        <w:t xml:space="preserve"> outras providencias. Sobre</w:t>
      </w:r>
      <w:r w:rsidR="001B3800">
        <w:rPr>
          <w:rFonts w:ascii="Arial" w:eastAsiaTheme="minorHAnsi" w:hAnsi="Arial" w:cs="Arial"/>
          <w:color w:val="292D30"/>
          <w:lang w:eastAsia="en-US"/>
        </w:rPr>
        <w:t xml:space="preserve"> comissão que deverá encaminhar ao prefeito municipal e ao procurador geral relatório mensal das atividades realizadas com o andamento das Sindicâncias e processos administrativo disciplinar. </w:t>
      </w:r>
    </w:p>
    <w:p w:rsidR="0075402C" w:rsidRDefault="0075402C" w:rsidP="0075402C">
      <w:pPr>
        <w:widowControl w:val="0"/>
        <w:autoSpaceDE w:val="0"/>
        <w:autoSpaceDN w:val="0"/>
        <w:adjustRightInd w:val="0"/>
        <w:ind w:right="1998"/>
        <w:jc w:val="both"/>
        <w:rPr>
          <w:rFonts w:ascii="Arial" w:eastAsiaTheme="minorHAnsi" w:hAnsi="Arial" w:cs="Arial"/>
          <w:color w:val="292D30"/>
          <w:lang w:eastAsia="en-US"/>
        </w:rPr>
      </w:pPr>
    </w:p>
    <w:p w:rsidR="0075402C" w:rsidRDefault="0075402C" w:rsidP="0075402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009/2018 de autoria do Poder Executivo Municipal.</w:t>
      </w:r>
    </w:p>
    <w:p w:rsidR="0075402C" w:rsidRDefault="0075402C" w:rsidP="00793A2B">
      <w:pPr>
        <w:widowControl w:val="0"/>
        <w:autoSpaceDE w:val="0"/>
        <w:autoSpaceDN w:val="0"/>
        <w:adjustRightInd w:val="0"/>
        <w:ind w:right="-1"/>
        <w:jc w:val="both"/>
        <w:rPr>
          <w:rFonts w:ascii="Arial" w:eastAsiaTheme="minorHAnsi" w:hAnsi="Arial" w:cs="Arial"/>
          <w:color w:val="292D30"/>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sobre</w:t>
      </w:r>
      <w:r>
        <w:rPr>
          <w:rFonts w:ascii="Arial" w:eastAsiaTheme="minorHAnsi" w:hAnsi="Arial" w:cs="Arial"/>
          <w:color w:val="292D30"/>
          <w:lang w:eastAsia="en-US"/>
        </w:rPr>
        <w:t xml:space="preserve"> inclusão do projeto de lei que “ Autoriza o </w:t>
      </w:r>
      <w:r w:rsidR="00B949A6">
        <w:rPr>
          <w:rFonts w:ascii="Arial" w:eastAsiaTheme="minorHAnsi" w:hAnsi="Arial" w:cs="Arial"/>
          <w:color w:val="292D30"/>
          <w:lang w:eastAsia="en-US"/>
        </w:rPr>
        <w:t>poder</w:t>
      </w:r>
      <w:r>
        <w:rPr>
          <w:rFonts w:ascii="Arial" w:eastAsiaTheme="minorHAnsi" w:hAnsi="Arial" w:cs="Arial"/>
          <w:color w:val="292D30"/>
          <w:lang w:eastAsia="en-US"/>
        </w:rPr>
        <w:t xml:space="preserve"> Executivo a celebrar Convênio de Cooperação com a CRECHE PADRE DANIEL </w:t>
      </w:r>
      <w:r w:rsidR="00B949A6">
        <w:rPr>
          <w:rFonts w:ascii="Arial" w:eastAsiaTheme="minorHAnsi" w:hAnsi="Arial" w:cs="Arial"/>
          <w:color w:val="292D30"/>
          <w:lang w:eastAsia="en-US"/>
        </w:rPr>
        <w:t>BADIALI,</w:t>
      </w:r>
      <w:r>
        <w:rPr>
          <w:rFonts w:ascii="Arial" w:eastAsiaTheme="minorHAnsi" w:hAnsi="Arial" w:cs="Arial"/>
          <w:color w:val="292D30"/>
          <w:lang w:eastAsia="en-US"/>
        </w:rPr>
        <w:t xml:space="preserve"> </w:t>
      </w:r>
      <w:r w:rsidR="00B949A6">
        <w:rPr>
          <w:rFonts w:ascii="Arial" w:eastAsiaTheme="minorHAnsi" w:hAnsi="Arial" w:cs="Arial"/>
          <w:color w:val="292D30"/>
          <w:lang w:eastAsia="en-US"/>
        </w:rPr>
        <w:t>mantida pelo</w:t>
      </w:r>
      <w:r>
        <w:rPr>
          <w:rFonts w:ascii="Arial" w:eastAsiaTheme="minorHAnsi" w:hAnsi="Arial" w:cs="Arial"/>
          <w:color w:val="292D30"/>
          <w:lang w:eastAsia="en-US"/>
        </w:rPr>
        <w:t xml:space="preserve"> centro Técnico Juvenil de </w:t>
      </w:r>
      <w:r w:rsidR="00B949A6">
        <w:rPr>
          <w:rFonts w:ascii="Arial" w:eastAsiaTheme="minorHAnsi" w:hAnsi="Arial" w:cs="Arial"/>
          <w:color w:val="292D30"/>
          <w:lang w:eastAsia="en-US"/>
        </w:rPr>
        <w:t>Jarudone e</w:t>
      </w:r>
      <w:r>
        <w:rPr>
          <w:rFonts w:ascii="Arial" w:eastAsiaTheme="minorHAnsi" w:hAnsi="Arial" w:cs="Arial"/>
          <w:color w:val="292D30"/>
          <w:lang w:eastAsia="en-US"/>
        </w:rPr>
        <w:t xml:space="preserve"> a CRECHE ESPIRITA </w:t>
      </w:r>
      <w:r w:rsidR="00B949A6">
        <w:rPr>
          <w:rFonts w:ascii="Arial" w:eastAsiaTheme="minorHAnsi" w:hAnsi="Arial" w:cs="Arial"/>
          <w:color w:val="292D30"/>
          <w:lang w:eastAsia="en-US"/>
        </w:rPr>
        <w:t>MARIA NAZARE</w:t>
      </w:r>
      <w:r>
        <w:rPr>
          <w:rFonts w:ascii="Arial" w:eastAsiaTheme="minorHAnsi" w:hAnsi="Arial" w:cs="Arial"/>
          <w:color w:val="292D30"/>
          <w:lang w:eastAsia="en-US"/>
        </w:rPr>
        <w:t xml:space="preserve"> mantidas pelas obras sociais Francisco de Assis.  </w:t>
      </w:r>
    </w:p>
    <w:p w:rsidR="00C90C7C" w:rsidRDefault="00C90C7C" w:rsidP="0075402C">
      <w:pPr>
        <w:widowControl w:val="0"/>
        <w:autoSpaceDE w:val="0"/>
        <w:autoSpaceDN w:val="0"/>
        <w:adjustRightInd w:val="0"/>
        <w:ind w:right="1998"/>
        <w:jc w:val="both"/>
        <w:rPr>
          <w:rFonts w:ascii="Arial" w:eastAsiaTheme="minorHAnsi" w:hAnsi="Arial" w:cs="Arial"/>
          <w:color w:val="292D30"/>
          <w:lang w:eastAsia="en-US"/>
        </w:rPr>
      </w:pPr>
    </w:p>
    <w:p w:rsidR="00C90C7C" w:rsidRDefault="00C90C7C" w:rsidP="00C90C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010/2018 de autoria do Poder Executivo Municipal.</w:t>
      </w:r>
    </w:p>
    <w:p w:rsidR="00C90C7C" w:rsidRDefault="00C90C7C" w:rsidP="00793A2B">
      <w:pPr>
        <w:widowControl w:val="0"/>
        <w:autoSpaceDE w:val="0"/>
        <w:autoSpaceDN w:val="0"/>
        <w:adjustRightInd w:val="0"/>
        <w:ind w:right="-1"/>
        <w:jc w:val="both"/>
        <w:rPr>
          <w:rFonts w:ascii="Arial" w:eastAsiaTheme="minorHAnsi" w:hAnsi="Arial" w:cs="Arial"/>
          <w:color w:val="181A1D"/>
          <w:lang w:eastAsia="en-US"/>
        </w:rPr>
      </w:pPr>
      <w:r w:rsidRPr="008A4EFA">
        <w:rPr>
          <w:rFonts w:ascii="Arial" w:eastAsiaTheme="minorHAnsi" w:hAnsi="Arial" w:cs="Arial"/>
          <w:color w:val="181A1D"/>
          <w:lang w:eastAsia="en-US"/>
        </w:rPr>
        <w:t>Dispõe</w:t>
      </w:r>
      <w:r>
        <w:rPr>
          <w:rFonts w:ascii="Arial" w:eastAsiaTheme="minorHAnsi" w:hAnsi="Arial" w:cs="Arial"/>
          <w:color w:val="181A1D"/>
          <w:lang w:eastAsia="en-US"/>
        </w:rPr>
        <w:t xml:space="preserve"> sobre repasse mensalmente recursos financeiros no valor de R$ 1000(um mil </w:t>
      </w:r>
      <w:r w:rsidR="00B949A6">
        <w:rPr>
          <w:rFonts w:ascii="Arial" w:eastAsiaTheme="minorHAnsi" w:hAnsi="Arial" w:cs="Arial"/>
          <w:color w:val="181A1D"/>
          <w:lang w:eastAsia="en-US"/>
        </w:rPr>
        <w:t>reais)</w:t>
      </w:r>
      <w:r>
        <w:rPr>
          <w:rFonts w:ascii="Arial" w:eastAsiaTheme="minorHAnsi" w:hAnsi="Arial" w:cs="Arial"/>
          <w:color w:val="181A1D"/>
          <w:lang w:eastAsia="en-US"/>
        </w:rPr>
        <w:t xml:space="preserve"> a “ASSOCIAÇÃO BARRAGACENSE DOS CEGOS- ABC”.</w:t>
      </w:r>
    </w:p>
    <w:p w:rsidR="00C90C7C" w:rsidRDefault="00C90C7C" w:rsidP="00C90C7C">
      <w:pPr>
        <w:widowControl w:val="0"/>
        <w:autoSpaceDE w:val="0"/>
        <w:autoSpaceDN w:val="0"/>
        <w:adjustRightInd w:val="0"/>
        <w:ind w:right="1998"/>
        <w:jc w:val="both"/>
        <w:rPr>
          <w:rFonts w:ascii="Arial" w:eastAsiaTheme="minorHAnsi" w:hAnsi="Arial" w:cs="Arial"/>
          <w:color w:val="181A1D"/>
          <w:lang w:eastAsia="en-US"/>
        </w:rPr>
      </w:pPr>
    </w:p>
    <w:p w:rsidR="00C90C7C" w:rsidRDefault="00C90C7C" w:rsidP="00C90C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011/2018 de autoria do Poder Executivo Municipal.</w:t>
      </w:r>
    </w:p>
    <w:p w:rsidR="00C90C7C" w:rsidRDefault="00C90C7C" w:rsidP="00793A2B">
      <w:pPr>
        <w:widowControl w:val="0"/>
        <w:autoSpaceDE w:val="0"/>
        <w:autoSpaceDN w:val="0"/>
        <w:adjustRightInd w:val="0"/>
        <w:ind w:right="-1"/>
        <w:jc w:val="both"/>
        <w:rPr>
          <w:rFonts w:ascii="Arial" w:eastAsiaTheme="minorHAnsi" w:hAnsi="Arial" w:cs="Arial"/>
          <w:color w:val="181A1D"/>
          <w:lang w:eastAsia="en-US"/>
        </w:rPr>
      </w:pPr>
      <w:r w:rsidRPr="008A4EFA">
        <w:rPr>
          <w:rFonts w:ascii="Arial" w:eastAsiaTheme="minorHAnsi" w:hAnsi="Arial" w:cs="Arial"/>
          <w:color w:val="181A1D"/>
          <w:lang w:eastAsia="en-US"/>
        </w:rPr>
        <w:t>Dispõe</w:t>
      </w:r>
      <w:r>
        <w:rPr>
          <w:rFonts w:ascii="Arial" w:eastAsiaTheme="minorHAnsi" w:hAnsi="Arial" w:cs="Arial"/>
          <w:color w:val="181A1D"/>
          <w:lang w:eastAsia="en-US"/>
        </w:rPr>
        <w:t xml:space="preserve"> sobre criação do fundo municipal de desenvolvimento rural – FUMDER.</w:t>
      </w:r>
    </w:p>
    <w:p w:rsidR="00C90C7C" w:rsidRDefault="00C90C7C" w:rsidP="00C90C7C">
      <w:pPr>
        <w:widowControl w:val="0"/>
        <w:autoSpaceDE w:val="0"/>
        <w:autoSpaceDN w:val="0"/>
        <w:adjustRightInd w:val="0"/>
        <w:ind w:right="1998"/>
        <w:jc w:val="both"/>
        <w:rPr>
          <w:rFonts w:ascii="Arial" w:eastAsiaTheme="minorHAnsi" w:hAnsi="Arial" w:cs="Arial"/>
          <w:color w:val="181A1D"/>
          <w:lang w:eastAsia="en-US"/>
        </w:rPr>
      </w:pPr>
    </w:p>
    <w:p w:rsidR="00EF3111" w:rsidRDefault="00EF3111" w:rsidP="00EF311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012/2018 de autoria do Poder Executivo Municipal.</w:t>
      </w:r>
    </w:p>
    <w:p w:rsidR="00EF3111" w:rsidRDefault="00EF3111" w:rsidP="00C90C7C">
      <w:pPr>
        <w:widowControl w:val="0"/>
        <w:autoSpaceDE w:val="0"/>
        <w:autoSpaceDN w:val="0"/>
        <w:adjustRightInd w:val="0"/>
        <w:ind w:right="1998"/>
        <w:jc w:val="both"/>
        <w:rPr>
          <w:rFonts w:ascii="Arial" w:eastAsiaTheme="minorHAnsi" w:hAnsi="Arial" w:cs="Arial"/>
          <w:color w:val="181A1D"/>
          <w:lang w:eastAsia="en-US"/>
        </w:rPr>
      </w:pPr>
      <w:r>
        <w:rPr>
          <w:rFonts w:ascii="Arial" w:eastAsiaTheme="minorHAnsi" w:hAnsi="Arial" w:cs="Arial"/>
          <w:color w:val="181A1D"/>
          <w:lang w:eastAsia="en-US"/>
        </w:rPr>
        <w:t>Autoriza a contratação de parceria público-privada pelo Poder Executivo, procedida de concorrência pública, para a prestação de serviços de modernização, expansão, operação e manutenção da infraestrutura d</w:t>
      </w:r>
      <w:r w:rsidR="000C3745">
        <w:rPr>
          <w:rFonts w:ascii="Arial" w:eastAsiaTheme="minorHAnsi" w:hAnsi="Arial" w:cs="Arial"/>
          <w:color w:val="181A1D"/>
          <w:lang w:eastAsia="en-US"/>
        </w:rPr>
        <w:t>e rede de iluminação pública no município de Barra do Garças nos termos da Lei federal nº 11.079, de 30 de dezembro de 2.004 e dá outras providências.</w:t>
      </w:r>
    </w:p>
    <w:p w:rsidR="00EF3111" w:rsidRDefault="00EF3111" w:rsidP="00C90C7C">
      <w:pPr>
        <w:widowControl w:val="0"/>
        <w:autoSpaceDE w:val="0"/>
        <w:autoSpaceDN w:val="0"/>
        <w:adjustRightInd w:val="0"/>
        <w:ind w:right="1998"/>
        <w:jc w:val="both"/>
        <w:rPr>
          <w:rFonts w:ascii="Arial" w:eastAsiaTheme="minorHAnsi" w:hAnsi="Arial" w:cs="Arial"/>
          <w:color w:val="181A1D"/>
          <w:lang w:eastAsia="en-US"/>
        </w:rPr>
      </w:pPr>
    </w:p>
    <w:p w:rsidR="00C90C7C" w:rsidRDefault="00C90C7C" w:rsidP="00C90C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 xml:space="preserve">Lei nº </w:t>
      </w:r>
      <w:r w:rsidR="00D567D5">
        <w:rPr>
          <w:rFonts w:ascii="Arial" w:hAnsi="Arial" w:cs="Arial"/>
          <w:b/>
        </w:rPr>
        <w:t>013</w:t>
      </w:r>
      <w:r>
        <w:rPr>
          <w:rFonts w:ascii="Arial" w:hAnsi="Arial" w:cs="Arial"/>
          <w:b/>
        </w:rPr>
        <w:t>/2018 de autoria do Poder Executivo Municipal.</w:t>
      </w:r>
    </w:p>
    <w:p w:rsidR="00C90C7C" w:rsidRDefault="00C90C7C" w:rsidP="00793A2B">
      <w:pPr>
        <w:widowControl w:val="0"/>
        <w:autoSpaceDE w:val="0"/>
        <w:autoSpaceDN w:val="0"/>
        <w:adjustRightInd w:val="0"/>
        <w:ind w:right="-1"/>
        <w:jc w:val="both"/>
        <w:rPr>
          <w:rFonts w:ascii="Arial" w:eastAsiaTheme="minorHAnsi" w:hAnsi="Arial" w:cs="Arial"/>
          <w:color w:val="181A1D"/>
          <w:lang w:eastAsia="en-US"/>
        </w:rPr>
      </w:pPr>
      <w:r w:rsidRPr="008A4EFA">
        <w:rPr>
          <w:rFonts w:ascii="Arial" w:eastAsiaTheme="minorHAnsi" w:hAnsi="Arial" w:cs="Arial"/>
          <w:color w:val="181A1D"/>
          <w:lang w:eastAsia="en-US"/>
        </w:rPr>
        <w:t>Dispõe</w:t>
      </w:r>
      <w:r>
        <w:rPr>
          <w:rFonts w:ascii="Arial" w:eastAsiaTheme="minorHAnsi" w:hAnsi="Arial" w:cs="Arial"/>
          <w:color w:val="181A1D"/>
          <w:lang w:eastAsia="en-US"/>
        </w:rPr>
        <w:t xml:space="preserve"> sobre autorização do transporte escolar</w:t>
      </w:r>
      <w:r w:rsidR="009B464C">
        <w:rPr>
          <w:rFonts w:ascii="Arial" w:eastAsiaTheme="minorHAnsi" w:hAnsi="Arial" w:cs="Arial"/>
          <w:color w:val="181A1D"/>
          <w:lang w:eastAsia="en-US"/>
        </w:rPr>
        <w:t xml:space="preserve"> </w:t>
      </w:r>
      <w:r>
        <w:rPr>
          <w:rFonts w:ascii="Arial" w:eastAsiaTheme="minorHAnsi" w:hAnsi="Arial" w:cs="Arial"/>
          <w:color w:val="181A1D"/>
          <w:lang w:eastAsia="en-US"/>
        </w:rPr>
        <w:t xml:space="preserve">dos alunos devidamente matriculados na rede estadual de </w:t>
      </w:r>
      <w:r w:rsidR="009B464C">
        <w:rPr>
          <w:rFonts w:ascii="Arial" w:eastAsiaTheme="minorHAnsi" w:hAnsi="Arial" w:cs="Arial"/>
          <w:color w:val="181A1D"/>
          <w:lang w:eastAsia="en-US"/>
        </w:rPr>
        <w:t>ensino.</w:t>
      </w:r>
    </w:p>
    <w:p w:rsidR="00E0348E" w:rsidRDefault="00E0348E" w:rsidP="00C90C7C">
      <w:pPr>
        <w:widowControl w:val="0"/>
        <w:autoSpaceDE w:val="0"/>
        <w:autoSpaceDN w:val="0"/>
        <w:adjustRightInd w:val="0"/>
        <w:ind w:right="1998"/>
        <w:jc w:val="both"/>
        <w:rPr>
          <w:rFonts w:ascii="Arial" w:eastAsiaTheme="minorHAnsi" w:hAnsi="Arial" w:cs="Arial"/>
          <w:color w:val="181A1D"/>
          <w:lang w:eastAsia="en-US"/>
        </w:rPr>
      </w:pPr>
    </w:p>
    <w:p w:rsidR="00E0348E" w:rsidRDefault="00E0348E" w:rsidP="00E0348E">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 xml:space="preserve">Lei nº </w:t>
      </w:r>
      <w:r w:rsidR="00D567D5">
        <w:rPr>
          <w:rFonts w:ascii="Arial" w:hAnsi="Arial" w:cs="Arial"/>
          <w:b/>
        </w:rPr>
        <w:t>014</w:t>
      </w:r>
      <w:r>
        <w:rPr>
          <w:rFonts w:ascii="Arial" w:hAnsi="Arial" w:cs="Arial"/>
          <w:b/>
        </w:rPr>
        <w:t>/2018 de autoria do Poder Executivo Municipal.</w:t>
      </w:r>
    </w:p>
    <w:p w:rsidR="00E0348E" w:rsidRDefault="00E0348E" w:rsidP="00793A2B">
      <w:pPr>
        <w:widowControl w:val="0"/>
        <w:autoSpaceDE w:val="0"/>
        <w:autoSpaceDN w:val="0"/>
        <w:adjustRightInd w:val="0"/>
        <w:ind w:right="-1"/>
        <w:jc w:val="both"/>
        <w:rPr>
          <w:rFonts w:ascii="Arial" w:eastAsiaTheme="minorHAnsi" w:hAnsi="Arial" w:cs="Arial"/>
          <w:color w:val="181A1D"/>
          <w:lang w:eastAsia="en-US"/>
        </w:rPr>
      </w:pPr>
      <w:r w:rsidRPr="008A4EFA">
        <w:rPr>
          <w:rFonts w:ascii="Arial" w:eastAsiaTheme="minorHAnsi" w:hAnsi="Arial" w:cs="Arial"/>
          <w:color w:val="181A1D"/>
          <w:lang w:eastAsia="en-US"/>
        </w:rPr>
        <w:t>Dispõe</w:t>
      </w:r>
      <w:r>
        <w:rPr>
          <w:rFonts w:ascii="Arial" w:eastAsiaTheme="minorHAnsi" w:hAnsi="Arial" w:cs="Arial"/>
          <w:color w:val="181A1D"/>
          <w:lang w:eastAsia="en-US"/>
        </w:rPr>
        <w:t xml:space="preserve"> sobre a contratação temporária de profissional para atender</w:t>
      </w:r>
      <w:r w:rsidR="00981AC1">
        <w:rPr>
          <w:rFonts w:ascii="Arial" w:eastAsiaTheme="minorHAnsi" w:hAnsi="Arial" w:cs="Arial"/>
          <w:color w:val="181A1D"/>
          <w:lang w:eastAsia="en-US"/>
        </w:rPr>
        <w:t xml:space="preserve"> </w:t>
      </w:r>
      <w:r>
        <w:rPr>
          <w:rFonts w:ascii="Arial" w:eastAsiaTheme="minorHAnsi" w:hAnsi="Arial" w:cs="Arial"/>
          <w:color w:val="181A1D"/>
          <w:lang w:eastAsia="en-US"/>
        </w:rPr>
        <w:t xml:space="preserve">o quadro da Secretaria Municipal de Desenvolvimento Rural sendo necessário Agentes de Inspeção Sanitária e Industrial de Produtos de Origem Animal e Médicos </w:t>
      </w:r>
      <w:r w:rsidR="00B949A6">
        <w:rPr>
          <w:rFonts w:ascii="Arial" w:eastAsiaTheme="minorHAnsi" w:hAnsi="Arial" w:cs="Arial"/>
          <w:color w:val="181A1D"/>
          <w:lang w:eastAsia="en-US"/>
        </w:rPr>
        <w:t>veterinários.</w:t>
      </w:r>
    </w:p>
    <w:p w:rsidR="003B1619" w:rsidRDefault="003B1619" w:rsidP="00793A2B">
      <w:pPr>
        <w:widowControl w:val="0"/>
        <w:autoSpaceDE w:val="0"/>
        <w:autoSpaceDN w:val="0"/>
        <w:adjustRightInd w:val="0"/>
        <w:ind w:right="-1"/>
        <w:jc w:val="both"/>
        <w:rPr>
          <w:rFonts w:ascii="Arial" w:eastAsiaTheme="minorHAnsi" w:hAnsi="Arial" w:cs="Arial"/>
          <w:color w:val="181A1D"/>
          <w:lang w:eastAsia="en-US"/>
        </w:rPr>
      </w:pPr>
    </w:p>
    <w:p w:rsidR="003B1619" w:rsidRDefault="003B1619" w:rsidP="003B161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015/2018 de autoria do Poder Executivo Municipal.</w:t>
      </w:r>
    </w:p>
    <w:p w:rsidR="003B1619" w:rsidRDefault="003B1619" w:rsidP="003B1619">
      <w:pPr>
        <w:widowControl w:val="0"/>
        <w:autoSpaceDE w:val="0"/>
        <w:autoSpaceDN w:val="0"/>
        <w:adjustRightInd w:val="0"/>
        <w:ind w:right="-1"/>
        <w:jc w:val="both"/>
        <w:rPr>
          <w:rFonts w:ascii="Arial" w:eastAsiaTheme="minorHAnsi" w:hAnsi="Arial" w:cs="Arial"/>
          <w:color w:val="181A1D"/>
          <w:lang w:eastAsia="en-US"/>
        </w:rPr>
      </w:pPr>
      <w:r w:rsidRPr="008A4EFA">
        <w:rPr>
          <w:rFonts w:ascii="Arial" w:eastAsiaTheme="minorHAnsi" w:hAnsi="Arial" w:cs="Arial"/>
          <w:color w:val="181A1D"/>
          <w:lang w:eastAsia="en-US"/>
        </w:rPr>
        <w:t>Dispõe</w:t>
      </w:r>
      <w:r>
        <w:rPr>
          <w:rFonts w:ascii="Arial" w:eastAsiaTheme="minorHAnsi" w:hAnsi="Arial" w:cs="Arial"/>
          <w:color w:val="181A1D"/>
          <w:lang w:eastAsia="en-US"/>
        </w:rPr>
        <w:t xml:space="preserve"> sobre locação de imóvel situado na rua José Valeriano Costa nº 52 Vila Velha como proprietário o senhor Leandro Golembiouki.</w:t>
      </w:r>
    </w:p>
    <w:p w:rsidR="003B1619" w:rsidRDefault="003B1619" w:rsidP="00793A2B">
      <w:pPr>
        <w:widowControl w:val="0"/>
        <w:autoSpaceDE w:val="0"/>
        <w:autoSpaceDN w:val="0"/>
        <w:adjustRightInd w:val="0"/>
        <w:ind w:right="-1"/>
        <w:jc w:val="both"/>
        <w:rPr>
          <w:rFonts w:ascii="Arial" w:eastAsiaTheme="minorHAnsi" w:hAnsi="Arial" w:cs="Arial"/>
          <w:color w:val="181A1D"/>
          <w:lang w:eastAsia="en-US"/>
        </w:rPr>
      </w:pPr>
    </w:p>
    <w:p w:rsidR="0067490D" w:rsidRDefault="0067490D" w:rsidP="0067490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016/2018 de autoria do Poder Executivo Municipal.</w:t>
      </w:r>
    </w:p>
    <w:p w:rsidR="0067490D" w:rsidRDefault="0067490D" w:rsidP="00793A2B">
      <w:pPr>
        <w:widowControl w:val="0"/>
        <w:autoSpaceDE w:val="0"/>
        <w:autoSpaceDN w:val="0"/>
        <w:adjustRightInd w:val="0"/>
        <w:ind w:right="-1"/>
        <w:jc w:val="both"/>
        <w:rPr>
          <w:rFonts w:ascii="Arial" w:eastAsiaTheme="minorHAnsi" w:hAnsi="Arial" w:cs="Arial"/>
          <w:color w:val="181A1D"/>
          <w:lang w:eastAsia="en-US"/>
        </w:rPr>
      </w:pPr>
      <w:r>
        <w:rPr>
          <w:rFonts w:ascii="Arial" w:eastAsiaTheme="minorHAnsi" w:hAnsi="Arial" w:cs="Arial"/>
          <w:color w:val="181A1D"/>
          <w:lang w:eastAsia="en-US"/>
        </w:rPr>
        <w:t>Dispõe sobre as diretrizes para elaboração da Lei Diretrizes Orçamentária de 2019 e similaridades, e do Lei Plurianual 2018 e 2021. (LDO e PPA).</w:t>
      </w:r>
    </w:p>
    <w:p w:rsidR="0067490D" w:rsidRDefault="0067490D" w:rsidP="00793A2B">
      <w:pPr>
        <w:widowControl w:val="0"/>
        <w:autoSpaceDE w:val="0"/>
        <w:autoSpaceDN w:val="0"/>
        <w:adjustRightInd w:val="0"/>
        <w:ind w:right="-1"/>
        <w:jc w:val="both"/>
        <w:rPr>
          <w:rFonts w:ascii="Arial" w:eastAsiaTheme="minorHAnsi" w:hAnsi="Arial" w:cs="Arial"/>
          <w:color w:val="181A1D"/>
          <w:lang w:eastAsia="en-US"/>
        </w:rPr>
      </w:pPr>
    </w:p>
    <w:p w:rsidR="003B1619" w:rsidRDefault="003B1619" w:rsidP="003B161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017/2018 de autoria do Poder Executivo Municipal.</w:t>
      </w:r>
    </w:p>
    <w:p w:rsidR="003B1619" w:rsidRDefault="003B1619" w:rsidP="003B1619">
      <w:pPr>
        <w:widowControl w:val="0"/>
        <w:autoSpaceDE w:val="0"/>
        <w:autoSpaceDN w:val="0"/>
        <w:adjustRightInd w:val="0"/>
        <w:ind w:right="-1"/>
        <w:jc w:val="both"/>
        <w:rPr>
          <w:rFonts w:ascii="Arial" w:eastAsiaTheme="minorHAnsi" w:hAnsi="Arial" w:cs="Arial"/>
          <w:color w:val="181A1D"/>
          <w:lang w:eastAsia="en-US"/>
        </w:rPr>
      </w:pPr>
      <w:r>
        <w:rPr>
          <w:rFonts w:ascii="Arial" w:eastAsiaTheme="minorHAnsi" w:hAnsi="Arial" w:cs="Arial"/>
          <w:color w:val="181A1D"/>
          <w:lang w:eastAsia="en-US"/>
        </w:rPr>
        <w:t>Autoriza a Prefeitura Municipal de Barra do Garças a celebrar convênio com a Faculdade Unidas do Vale Araguaia através da Secretaria Municipal de pesca e Agricultura visando o desenvolvimento de ações e serviços de estágio curricular supervisionado.</w:t>
      </w:r>
    </w:p>
    <w:p w:rsidR="003B1619" w:rsidRDefault="003B1619" w:rsidP="003B1619">
      <w:pPr>
        <w:widowControl w:val="0"/>
        <w:autoSpaceDE w:val="0"/>
        <w:autoSpaceDN w:val="0"/>
        <w:adjustRightInd w:val="0"/>
        <w:ind w:right="-1"/>
        <w:jc w:val="both"/>
        <w:rPr>
          <w:rFonts w:ascii="Arial" w:eastAsiaTheme="minorHAnsi" w:hAnsi="Arial" w:cs="Arial"/>
          <w:color w:val="181A1D"/>
          <w:lang w:eastAsia="en-US"/>
        </w:rPr>
      </w:pPr>
    </w:p>
    <w:p w:rsidR="00F63F52" w:rsidRDefault="00F63F52" w:rsidP="00F63F5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018/2018 de autoria do Poder Executivo Municipal.</w:t>
      </w:r>
    </w:p>
    <w:p w:rsidR="00F63F52" w:rsidRDefault="00F63F52" w:rsidP="00F63F52">
      <w:pPr>
        <w:widowControl w:val="0"/>
        <w:autoSpaceDE w:val="0"/>
        <w:autoSpaceDN w:val="0"/>
        <w:adjustRightInd w:val="0"/>
        <w:ind w:right="-1"/>
        <w:jc w:val="both"/>
        <w:rPr>
          <w:rFonts w:ascii="Arial" w:eastAsiaTheme="minorHAnsi" w:hAnsi="Arial" w:cs="Arial"/>
          <w:color w:val="181A1D"/>
          <w:lang w:eastAsia="en-US"/>
        </w:rPr>
      </w:pPr>
      <w:r>
        <w:rPr>
          <w:rFonts w:ascii="Arial" w:eastAsiaTheme="minorHAnsi" w:hAnsi="Arial" w:cs="Arial"/>
          <w:color w:val="181A1D"/>
          <w:lang w:eastAsia="en-US"/>
        </w:rPr>
        <w:t>Dispõe sobre a cessão a título de comodato de equipamentos de som à disposição da Secretaria de Cultura, bem como um técnico em sonoplastia.</w:t>
      </w:r>
    </w:p>
    <w:p w:rsidR="00F63F52" w:rsidRDefault="00F63F52" w:rsidP="003B1619">
      <w:pPr>
        <w:widowControl w:val="0"/>
        <w:autoSpaceDE w:val="0"/>
        <w:autoSpaceDN w:val="0"/>
        <w:adjustRightInd w:val="0"/>
        <w:ind w:right="-1"/>
        <w:jc w:val="both"/>
        <w:rPr>
          <w:rFonts w:ascii="Arial" w:eastAsiaTheme="minorHAnsi" w:hAnsi="Arial" w:cs="Arial"/>
          <w:color w:val="181A1D"/>
          <w:lang w:eastAsia="en-US"/>
        </w:rPr>
      </w:pPr>
    </w:p>
    <w:p w:rsidR="003B1619" w:rsidRDefault="003B1619" w:rsidP="003B161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019/2018 de autoria do Poder Executivo Municipal.</w:t>
      </w:r>
    </w:p>
    <w:p w:rsidR="003B1619" w:rsidRDefault="003B1619" w:rsidP="003B1619">
      <w:pPr>
        <w:widowControl w:val="0"/>
        <w:autoSpaceDE w:val="0"/>
        <w:autoSpaceDN w:val="0"/>
        <w:adjustRightInd w:val="0"/>
        <w:ind w:right="-1"/>
        <w:jc w:val="both"/>
        <w:rPr>
          <w:rFonts w:ascii="Arial" w:eastAsiaTheme="minorHAnsi" w:hAnsi="Arial" w:cs="Arial"/>
          <w:color w:val="181A1D"/>
          <w:lang w:eastAsia="en-US"/>
        </w:rPr>
      </w:pPr>
      <w:r w:rsidRPr="008A4EFA">
        <w:rPr>
          <w:rFonts w:ascii="Arial" w:eastAsiaTheme="minorHAnsi" w:hAnsi="Arial" w:cs="Arial"/>
          <w:color w:val="181A1D"/>
          <w:lang w:eastAsia="en-US"/>
        </w:rPr>
        <w:t>Dispõe</w:t>
      </w:r>
      <w:r>
        <w:rPr>
          <w:rFonts w:ascii="Arial" w:eastAsiaTheme="minorHAnsi" w:hAnsi="Arial" w:cs="Arial"/>
          <w:color w:val="181A1D"/>
          <w:lang w:eastAsia="en-US"/>
        </w:rPr>
        <w:t xml:space="preserve"> sobre autorização de compensação de imposto predial e territorial urbano – PTU em razão de crédito judicial advindo de desapropriação do contribuinte Orlando Corrêa Filho.</w:t>
      </w:r>
    </w:p>
    <w:p w:rsidR="003B1619" w:rsidRDefault="003B1619" w:rsidP="003B1619">
      <w:pPr>
        <w:widowControl w:val="0"/>
        <w:autoSpaceDE w:val="0"/>
        <w:autoSpaceDN w:val="0"/>
        <w:adjustRightInd w:val="0"/>
        <w:ind w:right="-1"/>
        <w:jc w:val="both"/>
        <w:rPr>
          <w:rFonts w:ascii="Arial" w:eastAsiaTheme="minorHAnsi" w:hAnsi="Arial" w:cs="Arial"/>
          <w:color w:val="181A1D"/>
          <w:lang w:eastAsia="en-US"/>
        </w:rPr>
      </w:pPr>
    </w:p>
    <w:p w:rsidR="003B1619" w:rsidRDefault="003B1619" w:rsidP="003B161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020/2018 de autoria do Poder Executivo Municipal.</w:t>
      </w:r>
    </w:p>
    <w:p w:rsidR="003B1619" w:rsidRDefault="003B1619" w:rsidP="003B1619">
      <w:pPr>
        <w:widowControl w:val="0"/>
        <w:autoSpaceDE w:val="0"/>
        <w:autoSpaceDN w:val="0"/>
        <w:adjustRightInd w:val="0"/>
        <w:ind w:right="-1"/>
        <w:jc w:val="both"/>
        <w:rPr>
          <w:rFonts w:ascii="Arial" w:eastAsiaTheme="minorHAnsi" w:hAnsi="Arial" w:cs="Arial"/>
          <w:color w:val="181A1D"/>
          <w:lang w:eastAsia="en-US"/>
        </w:rPr>
      </w:pPr>
      <w:r>
        <w:rPr>
          <w:rFonts w:ascii="Arial" w:eastAsiaTheme="minorHAnsi" w:hAnsi="Arial" w:cs="Arial"/>
          <w:color w:val="181A1D"/>
          <w:lang w:eastAsia="en-US"/>
        </w:rPr>
        <w:t>Autoriza a desafetação do Imóvel localizado no loteamento Jardim Araguaia Qd. 13 Lt. 18 constante da matricula nº 10.301.</w:t>
      </w:r>
    </w:p>
    <w:p w:rsidR="003B1619" w:rsidRDefault="003B1619" w:rsidP="003B1619">
      <w:pPr>
        <w:widowControl w:val="0"/>
        <w:autoSpaceDE w:val="0"/>
        <w:autoSpaceDN w:val="0"/>
        <w:adjustRightInd w:val="0"/>
        <w:ind w:right="-1"/>
        <w:jc w:val="both"/>
        <w:rPr>
          <w:rFonts w:ascii="Arial" w:eastAsiaTheme="minorHAnsi" w:hAnsi="Arial" w:cs="Arial"/>
          <w:color w:val="181A1D"/>
          <w:lang w:eastAsia="en-US"/>
        </w:rPr>
      </w:pPr>
    </w:p>
    <w:p w:rsidR="003B1619" w:rsidRDefault="003B1619" w:rsidP="003B161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021/2018 de autoria do Poder Executivo Municipal.</w:t>
      </w:r>
    </w:p>
    <w:p w:rsidR="003B1619" w:rsidRDefault="003B1619" w:rsidP="003B1619">
      <w:pPr>
        <w:widowControl w:val="0"/>
        <w:autoSpaceDE w:val="0"/>
        <w:autoSpaceDN w:val="0"/>
        <w:adjustRightInd w:val="0"/>
        <w:ind w:right="-1"/>
        <w:jc w:val="both"/>
        <w:rPr>
          <w:rFonts w:ascii="Arial" w:eastAsiaTheme="minorHAnsi" w:hAnsi="Arial" w:cs="Arial"/>
          <w:color w:val="292D30"/>
          <w:lang w:eastAsia="en-US"/>
        </w:rPr>
      </w:pPr>
      <w:r w:rsidRPr="008A4EFA">
        <w:rPr>
          <w:rFonts w:ascii="Arial" w:eastAsiaTheme="minorHAnsi" w:hAnsi="Arial" w:cs="Arial"/>
          <w:color w:val="181A1D"/>
          <w:lang w:eastAsia="en-US"/>
        </w:rPr>
        <w:t>Dispõe</w:t>
      </w:r>
      <w:r>
        <w:rPr>
          <w:rFonts w:ascii="Arial" w:eastAsiaTheme="minorHAnsi" w:hAnsi="Arial" w:cs="Arial"/>
          <w:color w:val="181A1D"/>
          <w:lang w:eastAsia="en-US"/>
        </w:rPr>
        <w:t xml:space="preserve"> sobre a contratação por tempo determinado para atender necessidade temporária de excepcional interesse público de 20 professores.</w:t>
      </w:r>
    </w:p>
    <w:p w:rsidR="0075402C" w:rsidRDefault="0075402C" w:rsidP="0075402C">
      <w:pPr>
        <w:widowControl w:val="0"/>
        <w:autoSpaceDE w:val="0"/>
        <w:autoSpaceDN w:val="0"/>
        <w:adjustRightInd w:val="0"/>
        <w:ind w:right="1998"/>
        <w:jc w:val="both"/>
        <w:rPr>
          <w:rFonts w:ascii="Arial" w:eastAsiaTheme="minorHAnsi" w:hAnsi="Arial" w:cs="Arial"/>
          <w:color w:val="292D30"/>
          <w:lang w:eastAsia="en-US"/>
        </w:rPr>
      </w:pPr>
    </w:p>
    <w:p w:rsidR="00276BD2" w:rsidRDefault="00276BD2" w:rsidP="00276BD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022/2018 de autoria do Poder Executivo Municipal.</w:t>
      </w:r>
    </w:p>
    <w:p w:rsidR="0075402C" w:rsidRPr="006D78B8" w:rsidRDefault="00276BD2" w:rsidP="00276BD2">
      <w:pPr>
        <w:widowControl w:val="0"/>
        <w:autoSpaceDE w:val="0"/>
        <w:autoSpaceDN w:val="0"/>
        <w:adjustRightInd w:val="0"/>
        <w:ind w:right="1998"/>
        <w:jc w:val="both"/>
        <w:rPr>
          <w:rFonts w:ascii="Arial" w:hAnsi="Arial" w:cs="Arial"/>
        </w:rPr>
      </w:pPr>
      <w:r>
        <w:rPr>
          <w:rFonts w:ascii="Arial" w:eastAsiaTheme="minorHAnsi" w:hAnsi="Arial" w:cs="Arial"/>
          <w:color w:val="181A1D"/>
          <w:lang w:eastAsia="en-US"/>
        </w:rPr>
        <w:t>Autoriza a Prefeitura Municipal de Barra do Garças a celebrar convênio com a SEAR – Sociedade educacional do Araguaia.</w:t>
      </w:r>
    </w:p>
    <w:p w:rsidR="00AE683F" w:rsidRDefault="00AE683F" w:rsidP="00AE683F">
      <w:pPr>
        <w:widowControl w:val="0"/>
        <w:autoSpaceDE w:val="0"/>
        <w:autoSpaceDN w:val="0"/>
        <w:adjustRightInd w:val="0"/>
        <w:ind w:right="48"/>
        <w:jc w:val="both"/>
        <w:rPr>
          <w:rFonts w:ascii="Arial" w:hAnsi="Arial" w:cs="Arial"/>
          <w:b/>
        </w:rPr>
      </w:pPr>
    </w:p>
    <w:p w:rsidR="00AE683F" w:rsidRDefault="00AE683F" w:rsidP="006D78B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023/2018 de autoria do Poder Executivo Municipal.</w:t>
      </w:r>
    </w:p>
    <w:p w:rsidR="00AE683F" w:rsidRDefault="00AE683F" w:rsidP="006D78B8">
      <w:pPr>
        <w:widowControl w:val="0"/>
        <w:autoSpaceDE w:val="0"/>
        <w:autoSpaceDN w:val="0"/>
        <w:adjustRightInd w:val="0"/>
        <w:ind w:right="48"/>
        <w:jc w:val="both"/>
        <w:rPr>
          <w:rFonts w:ascii="Arial" w:hAnsi="Arial" w:cs="Arial"/>
        </w:rPr>
      </w:pPr>
      <w:r>
        <w:rPr>
          <w:rFonts w:ascii="Arial" w:hAnsi="Arial" w:cs="Arial"/>
        </w:rPr>
        <w:t>Prorroga o prazo descrito no art. 2º da Lei nº 3730 de 12 de maio de 2016 por mais 2 anos.</w:t>
      </w:r>
    </w:p>
    <w:p w:rsidR="00AE683F" w:rsidRDefault="00AE683F" w:rsidP="006D78B8">
      <w:pPr>
        <w:widowControl w:val="0"/>
        <w:autoSpaceDE w:val="0"/>
        <w:autoSpaceDN w:val="0"/>
        <w:adjustRightInd w:val="0"/>
        <w:ind w:right="48"/>
        <w:jc w:val="both"/>
        <w:rPr>
          <w:rFonts w:ascii="Arial" w:hAnsi="Arial" w:cs="Arial"/>
        </w:rPr>
      </w:pPr>
    </w:p>
    <w:p w:rsidR="00AE683F" w:rsidRDefault="00AE683F" w:rsidP="00AE683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024/2018 de autoria do Poder Executivo Municipal.</w:t>
      </w:r>
    </w:p>
    <w:p w:rsidR="00AE683F" w:rsidRPr="00AE683F" w:rsidRDefault="00AE683F" w:rsidP="006D78B8">
      <w:pPr>
        <w:widowControl w:val="0"/>
        <w:autoSpaceDE w:val="0"/>
        <w:autoSpaceDN w:val="0"/>
        <w:adjustRightInd w:val="0"/>
        <w:ind w:right="48"/>
        <w:jc w:val="both"/>
        <w:rPr>
          <w:rFonts w:ascii="Arial" w:hAnsi="Arial" w:cs="Arial"/>
        </w:rPr>
      </w:pPr>
      <w:r>
        <w:rPr>
          <w:rFonts w:ascii="Arial" w:hAnsi="Arial" w:cs="Arial"/>
        </w:rPr>
        <w:t>Dispõe sobre autorização para firmar termo de cooperação técnica com repasse de recursos financeiros ao 5º Comando Regional- 2º batalhão de polícia militar do estado de mato grosso.</w:t>
      </w:r>
    </w:p>
    <w:p w:rsidR="00AE683F" w:rsidRDefault="00AE683F" w:rsidP="006D78B8">
      <w:pPr>
        <w:widowControl w:val="0"/>
        <w:autoSpaceDE w:val="0"/>
        <w:autoSpaceDN w:val="0"/>
        <w:adjustRightInd w:val="0"/>
        <w:ind w:right="48"/>
        <w:jc w:val="both"/>
        <w:rPr>
          <w:rFonts w:ascii="Arial" w:hAnsi="Arial" w:cs="Arial"/>
          <w:b/>
        </w:rPr>
      </w:pPr>
    </w:p>
    <w:p w:rsidR="00AE683F" w:rsidRDefault="00AE683F" w:rsidP="00AE683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025/2018 de autoria do Poder Executivo Municipal.</w:t>
      </w:r>
    </w:p>
    <w:p w:rsidR="00AE683F" w:rsidRPr="00AE683F" w:rsidRDefault="00AE683F" w:rsidP="006D78B8">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n</w:t>
      </w:r>
      <w:r w:rsidR="005C4983">
        <w:rPr>
          <w:rFonts w:ascii="Arial" w:hAnsi="Arial" w:cs="Arial"/>
        </w:rPr>
        <w:t xml:space="preserve">ecessidade temporária de excepcional interesse público de 03 auxiliar de Serviços Gerais e 02 motoristas. </w:t>
      </w:r>
    </w:p>
    <w:p w:rsidR="00AE683F" w:rsidRDefault="00AE683F" w:rsidP="006D78B8">
      <w:pPr>
        <w:widowControl w:val="0"/>
        <w:autoSpaceDE w:val="0"/>
        <w:autoSpaceDN w:val="0"/>
        <w:adjustRightInd w:val="0"/>
        <w:ind w:right="48"/>
        <w:jc w:val="both"/>
        <w:rPr>
          <w:rFonts w:ascii="Arial" w:hAnsi="Arial" w:cs="Arial"/>
          <w:b/>
        </w:rPr>
      </w:pPr>
    </w:p>
    <w:p w:rsidR="00550D00" w:rsidRDefault="00550D00" w:rsidP="00550D00">
      <w:pPr>
        <w:widowControl w:val="0"/>
        <w:autoSpaceDE w:val="0"/>
        <w:autoSpaceDN w:val="0"/>
        <w:adjustRightInd w:val="0"/>
        <w:ind w:right="48"/>
        <w:jc w:val="both"/>
        <w:rPr>
          <w:rFonts w:ascii="Arial" w:hAnsi="Arial" w:cs="Arial"/>
          <w:b/>
        </w:rPr>
      </w:pPr>
      <w:r w:rsidRPr="008A4EFA">
        <w:rPr>
          <w:rFonts w:ascii="Arial" w:hAnsi="Arial" w:cs="Arial"/>
          <w:b/>
        </w:rPr>
        <w:lastRenderedPageBreak/>
        <w:t xml:space="preserve">Projeto de </w:t>
      </w:r>
      <w:r>
        <w:rPr>
          <w:rFonts w:ascii="Arial" w:hAnsi="Arial" w:cs="Arial"/>
          <w:b/>
        </w:rPr>
        <w:t>Lei nº 026/2018 de autoria do Poder Executivo Municipal.</w:t>
      </w:r>
    </w:p>
    <w:p w:rsidR="00550D00" w:rsidRPr="00550D00" w:rsidRDefault="00550D00" w:rsidP="006D78B8">
      <w:pPr>
        <w:widowControl w:val="0"/>
        <w:autoSpaceDE w:val="0"/>
        <w:autoSpaceDN w:val="0"/>
        <w:adjustRightInd w:val="0"/>
        <w:ind w:right="48"/>
        <w:jc w:val="both"/>
        <w:rPr>
          <w:rFonts w:ascii="Arial" w:hAnsi="Arial" w:cs="Arial"/>
          <w:b/>
          <w:color w:val="FF0000"/>
        </w:rPr>
      </w:pPr>
      <w:r>
        <w:rPr>
          <w:rFonts w:ascii="Arial" w:hAnsi="Arial" w:cs="Arial"/>
          <w:b/>
          <w:color w:val="FF0000"/>
        </w:rPr>
        <w:t>(DEVOLVIDO PARA PREFEITURA)</w:t>
      </w:r>
    </w:p>
    <w:p w:rsidR="00550D00" w:rsidRDefault="00550D00" w:rsidP="006D78B8">
      <w:pPr>
        <w:widowControl w:val="0"/>
        <w:autoSpaceDE w:val="0"/>
        <w:autoSpaceDN w:val="0"/>
        <w:adjustRightInd w:val="0"/>
        <w:ind w:right="48"/>
        <w:jc w:val="both"/>
        <w:rPr>
          <w:rFonts w:ascii="Arial" w:hAnsi="Arial" w:cs="Arial"/>
          <w:b/>
        </w:rPr>
      </w:pPr>
    </w:p>
    <w:p w:rsidR="005C4983" w:rsidRDefault="005C4983" w:rsidP="005C498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027/2018 de autoria do Poder Executivo Municipal.</w:t>
      </w:r>
    </w:p>
    <w:p w:rsidR="005C4983" w:rsidRPr="005C4983" w:rsidRDefault="005C4983" w:rsidP="006D78B8">
      <w:pPr>
        <w:widowControl w:val="0"/>
        <w:autoSpaceDE w:val="0"/>
        <w:autoSpaceDN w:val="0"/>
        <w:adjustRightInd w:val="0"/>
        <w:ind w:right="48"/>
        <w:jc w:val="both"/>
        <w:rPr>
          <w:rFonts w:ascii="Arial" w:hAnsi="Arial" w:cs="Arial"/>
        </w:rPr>
      </w:pPr>
      <w:r>
        <w:rPr>
          <w:rFonts w:ascii="Arial" w:hAnsi="Arial" w:cs="Arial"/>
        </w:rPr>
        <w:t>Dispõe sobre o repasse de recursos financeiros a Paróquia Santo Antônio- Diocese de Barra do Garças.</w:t>
      </w:r>
    </w:p>
    <w:p w:rsidR="00AE683F" w:rsidRDefault="00AE683F" w:rsidP="006D78B8">
      <w:pPr>
        <w:widowControl w:val="0"/>
        <w:autoSpaceDE w:val="0"/>
        <w:autoSpaceDN w:val="0"/>
        <w:adjustRightInd w:val="0"/>
        <w:ind w:right="48"/>
        <w:jc w:val="both"/>
        <w:rPr>
          <w:rFonts w:ascii="Arial" w:hAnsi="Arial" w:cs="Arial"/>
          <w:b/>
        </w:rPr>
      </w:pPr>
    </w:p>
    <w:p w:rsidR="00B6037E" w:rsidRDefault="00B6037E" w:rsidP="00B6037E">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028/2018 de autoria do Poder Executivo Municipal.</w:t>
      </w:r>
    </w:p>
    <w:p w:rsidR="00B6037E" w:rsidRDefault="00B6037E" w:rsidP="00B6037E">
      <w:pPr>
        <w:tabs>
          <w:tab w:val="left" w:pos="1608"/>
        </w:tabs>
        <w:rPr>
          <w:rFonts w:ascii="Arial" w:hAnsi="Arial" w:cs="Arial"/>
        </w:rPr>
      </w:pPr>
      <w:r>
        <w:rPr>
          <w:rFonts w:ascii="Arial" w:hAnsi="Arial" w:cs="Arial"/>
        </w:rPr>
        <w:t>Autoriza o Executivo Municipal a permutar a área de 287,5 m² referente ao Lote 01 da Quadra 517 pela área de 450m² de propriedade do Sr. Ubaldo Oliveira Silva.</w:t>
      </w:r>
    </w:p>
    <w:p w:rsidR="00AE683F" w:rsidRDefault="00AE683F" w:rsidP="006D78B8">
      <w:pPr>
        <w:widowControl w:val="0"/>
        <w:autoSpaceDE w:val="0"/>
        <w:autoSpaceDN w:val="0"/>
        <w:adjustRightInd w:val="0"/>
        <w:ind w:right="48"/>
        <w:jc w:val="both"/>
        <w:rPr>
          <w:rFonts w:ascii="Arial" w:hAnsi="Arial" w:cs="Arial"/>
          <w:b/>
        </w:rPr>
      </w:pPr>
    </w:p>
    <w:p w:rsidR="006A7AA7" w:rsidRDefault="006A7AA7" w:rsidP="006A7AA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029/2018 de autoria do Poder Executivo Municipal.</w:t>
      </w:r>
    </w:p>
    <w:p w:rsidR="00AE683F" w:rsidRPr="006A7AA7" w:rsidRDefault="006A7AA7" w:rsidP="006D78B8">
      <w:pPr>
        <w:widowControl w:val="0"/>
        <w:autoSpaceDE w:val="0"/>
        <w:autoSpaceDN w:val="0"/>
        <w:adjustRightInd w:val="0"/>
        <w:ind w:right="48"/>
        <w:jc w:val="both"/>
        <w:rPr>
          <w:rFonts w:ascii="Arial" w:hAnsi="Arial" w:cs="Arial"/>
        </w:rPr>
      </w:pPr>
      <w:r>
        <w:rPr>
          <w:rFonts w:ascii="Arial" w:hAnsi="Arial" w:cs="Arial"/>
        </w:rPr>
        <w:t>Dispõe sobre o repasse de recursos financeiros no valor de R$ 1.500,00 ( um mil e quinhentos reais) mensais a 1ª Companhia Independente do Corpo de Bombeiros Militar.</w:t>
      </w:r>
    </w:p>
    <w:p w:rsidR="00AE683F" w:rsidRDefault="00AE683F" w:rsidP="006D78B8">
      <w:pPr>
        <w:widowControl w:val="0"/>
        <w:autoSpaceDE w:val="0"/>
        <w:autoSpaceDN w:val="0"/>
        <w:adjustRightInd w:val="0"/>
        <w:ind w:right="48"/>
        <w:jc w:val="both"/>
        <w:rPr>
          <w:rFonts w:ascii="Arial" w:hAnsi="Arial" w:cs="Arial"/>
          <w:b/>
        </w:rPr>
      </w:pPr>
    </w:p>
    <w:p w:rsidR="006A7AA7" w:rsidRDefault="006A7AA7" w:rsidP="006A7AA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030/2018 de autoria do Poder Executivo Municipal.</w:t>
      </w:r>
    </w:p>
    <w:p w:rsidR="00AE683F" w:rsidRPr="006A7AA7" w:rsidRDefault="006A7AA7" w:rsidP="006D78B8">
      <w:pPr>
        <w:widowControl w:val="0"/>
        <w:autoSpaceDE w:val="0"/>
        <w:autoSpaceDN w:val="0"/>
        <w:adjustRightInd w:val="0"/>
        <w:ind w:right="48"/>
        <w:jc w:val="both"/>
        <w:rPr>
          <w:rFonts w:ascii="Arial" w:hAnsi="Arial" w:cs="Arial"/>
        </w:rPr>
      </w:pPr>
      <w:r>
        <w:rPr>
          <w:rFonts w:ascii="Arial" w:hAnsi="Arial" w:cs="Arial"/>
        </w:rPr>
        <w:t>Dispõe sobre a criação, composição, atribuições e funcionamento do Conselho Municipal de Defesa dos Direitos da Pessoa com Deficiência- CMDPD e o Fundo Municipal dos Direitos da Pessoa com Deficiência – FUMPED e dá outras providências</w:t>
      </w:r>
    </w:p>
    <w:p w:rsidR="00AE683F" w:rsidRDefault="00AE683F" w:rsidP="006D78B8">
      <w:pPr>
        <w:widowControl w:val="0"/>
        <w:autoSpaceDE w:val="0"/>
        <w:autoSpaceDN w:val="0"/>
        <w:adjustRightInd w:val="0"/>
        <w:ind w:right="48"/>
        <w:jc w:val="both"/>
        <w:rPr>
          <w:rFonts w:ascii="Arial" w:hAnsi="Arial" w:cs="Arial"/>
          <w:b/>
        </w:rPr>
      </w:pPr>
    </w:p>
    <w:p w:rsidR="00B65FE2" w:rsidRDefault="00B65FE2" w:rsidP="00B65FE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031/2018 de autoria do Poder Executivo Municipal.</w:t>
      </w:r>
    </w:p>
    <w:p w:rsidR="00B65FE2" w:rsidRPr="00B65FE2" w:rsidRDefault="00B65FE2" w:rsidP="006D78B8">
      <w:pPr>
        <w:widowControl w:val="0"/>
        <w:autoSpaceDE w:val="0"/>
        <w:autoSpaceDN w:val="0"/>
        <w:adjustRightInd w:val="0"/>
        <w:ind w:right="48"/>
        <w:jc w:val="both"/>
        <w:rPr>
          <w:rFonts w:ascii="Arial" w:hAnsi="Arial" w:cs="Arial"/>
        </w:rPr>
      </w:pPr>
      <w:r>
        <w:rPr>
          <w:rFonts w:ascii="Arial" w:hAnsi="Arial" w:cs="Arial"/>
        </w:rPr>
        <w:t>Autoriza o município de Barra do Garças a celebrar Termo de Cooperação técnica com o serviço nacional de aprendizagem comercial – SENAC-AR/MT, para os fins que menciona.</w:t>
      </w:r>
    </w:p>
    <w:p w:rsidR="00B65FE2" w:rsidRDefault="00B65FE2" w:rsidP="006D78B8">
      <w:pPr>
        <w:widowControl w:val="0"/>
        <w:autoSpaceDE w:val="0"/>
        <w:autoSpaceDN w:val="0"/>
        <w:adjustRightInd w:val="0"/>
        <w:ind w:right="48"/>
        <w:jc w:val="both"/>
        <w:rPr>
          <w:rFonts w:ascii="Arial" w:hAnsi="Arial" w:cs="Arial"/>
          <w:b/>
        </w:rPr>
      </w:pPr>
    </w:p>
    <w:p w:rsidR="00446ECC" w:rsidRDefault="00446ECC" w:rsidP="00446EC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032/2018 de autoria do Poder Executivo Municipal.</w:t>
      </w:r>
    </w:p>
    <w:p w:rsidR="00AE683F" w:rsidRPr="00446ECC" w:rsidRDefault="00446ECC" w:rsidP="006D78B8">
      <w:pPr>
        <w:widowControl w:val="0"/>
        <w:autoSpaceDE w:val="0"/>
        <w:autoSpaceDN w:val="0"/>
        <w:adjustRightInd w:val="0"/>
        <w:ind w:right="48"/>
        <w:jc w:val="both"/>
        <w:rPr>
          <w:rFonts w:ascii="Arial" w:hAnsi="Arial" w:cs="Arial"/>
        </w:rPr>
      </w:pPr>
      <w:r>
        <w:rPr>
          <w:rFonts w:ascii="Arial" w:hAnsi="Arial" w:cs="Arial"/>
        </w:rPr>
        <w:t>Dispõe sobre o repasse de recursos financeiros no valor de R$ 1.700,00 ao 5º Comando Regional da Polícia militar do Estado de Mato Grosso.</w:t>
      </w:r>
    </w:p>
    <w:p w:rsidR="00AE683F" w:rsidRDefault="00AE683F" w:rsidP="006D78B8">
      <w:pPr>
        <w:widowControl w:val="0"/>
        <w:autoSpaceDE w:val="0"/>
        <w:autoSpaceDN w:val="0"/>
        <w:adjustRightInd w:val="0"/>
        <w:ind w:right="48"/>
        <w:jc w:val="both"/>
        <w:rPr>
          <w:rFonts w:ascii="Arial" w:hAnsi="Arial" w:cs="Arial"/>
          <w:b/>
        </w:rPr>
      </w:pPr>
    </w:p>
    <w:p w:rsidR="005D63F1" w:rsidRDefault="005D63F1" w:rsidP="005D63F1">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033/2018 de autoria do Poder Executivo Municipal.</w:t>
      </w:r>
    </w:p>
    <w:p w:rsidR="005D63F1" w:rsidRPr="005D63F1" w:rsidRDefault="005D63F1" w:rsidP="005D63F1">
      <w:pPr>
        <w:widowControl w:val="0"/>
        <w:autoSpaceDE w:val="0"/>
        <w:autoSpaceDN w:val="0"/>
        <w:adjustRightInd w:val="0"/>
        <w:ind w:right="48"/>
        <w:jc w:val="both"/>
        <w:rPr>
          <w:rFonts w:ascii="Arial" w:hAnsi="Arial" w:cs="Arial"/>
          <w:b/>
          <w:color w:val="FF0000"/>
        </w:rPr>
      </w:pPr>
      <w:r>
        <w:rPr>
          <w:rFonts w:ascii="Arial" w:hAnsi="Arial" w:cs="Arial"/>
          <w:b/>
          <w:color w:val="FF0000"/>
        </w:rPr>
        <w:t>(DEVOLVIDO PARA PREFEITURA)</w:t>
      </w:r>
    </w:p>
    <w:p w:rsidR="005D63F1" w:rsidRPr="005D63F1" w:rsidRDefault="005D63F1" w:rsidP="006D78B8">
      <w:pPr>
        <w:widowControl w:val="0"/>
        <w:autoSpaceDE w:val="0"/>
        <w:autoSpaceDN w:val="0"/>
        <w:adjustRightInd w:val="0"/>
        <w:ind w:right="48"/>
        <w:jc w:val="both"/>
        <w:rPr>
          <w:rFonts w:ascii="Arial" w:hAnsi="Arial" w:cs="Arial"/>
        </w:rPr>
      </w:pPr>
      <w:r>
        <w:rPr>
          <w:rFonts w:ascii="Arial" w:hAnsi="Arial" w:cs="Arial"/>
        </w:rPr>
        <w:t>Autoriza o Poder Executivo a proceder a demolição de arquibancada no Parque de Exposição Agropecuária de Barra do Garças bem como a retirada de entulhos.</w:t>
      </w:r>
    </w:p>
    <w:p w:rsidR="005D63F1" w:rsidRDefault="005D63F1" w:rsidP="006D78B8">
      <w:pPr>
        <w:widowControl w:val="0"/>
        <w:autoSpaceDE w:val="0"/>
        <w:autoSpaceDN w:val="0"/>
        <w:adjustRightInd w:val="0"/>
        <w:ind w:right="48"/>
        <w:jc w:val="both"/>
        <w:rPr>
          <w:rFonts w:ascii="Arial" w:hAnsi="Arial" w:cs="Arial"/>
          <w:b/>
        </w:rPr>
      </w:pPr>
    </w:p>
    <w:p w:rsidR="000A75F5" w:rsidRDefault="000A75F5" w:rsidP="000A75F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034/2018 de autoria do Poder Executivo Municipal.</w:t>
      </w:r>
    </w:p>
    <w:p w:rsidR="000A75F5" w:rsidRPr="000A75F5" w:rsidRDefault="000A75F5" w:rsidP="000A75F5">
      <w:pPr>
        <w:widowControl w:val="0"/>
        <w:autoSpaceDE w:val="0"/>
        <w:autoSpaceDN w:val="0"/>
        <w:adjustRightInd w:val="0"/>
        <w:ind w:right="48"/>
        <w:jc w:val="both"/>
        <w:rPr>
          <w:rFonts w:ascii="Arial" w:hAnsi="Arial" w:cs="Arial"/>
        </w:rPr>
      </w:pPr>
      <w:r>
        <w:rPr>
          <w:rFonts w:ascii="Arial" w:hAnsi="Arial" w:cs="Arial"/>
        </w:rPr>
        <w:t>Dispõe sobre a inclusão de Metas na Lei nº 3.939/2017 L.D.O 2018.</w:t>
      </w:r>
    </w:p>
    <w:p w:rsidR="000A75F5" w:rsidRDefault="000A75F5" w:rsidP="000A75F5">
      <w:pPr>
        <w:widowControl w:val="0"/>
        <w:autoSpaceDE w:val="0"/>
        <w:autoSpaceDN w:val="0"/>
        <w:adjustRightInd w:val="0"/>
        <w:ind w:right="48"/>
        <w:jc w:val="both"/>
        <w:rPr>
          <w:rFonts w:ascii="Arial" w:hAnsi="Arial" w:cs="Arial"/>
          <w:b/>
        </w:rPr>
      </w:pPr>
    </w:p>
    <w:p w:rsidR="000A75F5" w:rsidRDefault="000A75F5" w:rsidP="000A75F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035/2018 de autoria do Poder Executivo Municipal.</w:t>
      </w:r>
    </w:p>
    <w:p w:rsidR="000A75F5" w:rsidRPr="000A75F5" w:rsidRDefault="000A75F5" w:rsidP="006D78B8">
      <w:pPr>
        <w:widowControl w:val="0"/>
        <w:autoSpaceDE w:val="0"/>
        <w:autoSpaceDN w:val="0"/>
        <w:adjustRightInd w:val="0"/>
        <w:ind w:right="48"/>
        <w:jc w:val="both"/>
        <w:rPr>
          <w:rFonts w:ascii="Arial" w:hAnsi="Arial" w:cs="Arial"/>
        </w:rPr>
      </w:pPr>
      <w:r>
        <w:rPr>
          <w:rFonts w:ascii="Arial" w:hAnsi="Arial" w:cs="Arial"/>
        </w:rPr>
        <w:t>Dispõe sobre a inclusão de metas na Lei nº 3.941/17 PPA 2018/2021.</w:t>
      </w:r>
    </w:p>
    <w:p w:rsidR="000A75F5" w:rsidRDefault="000A75F5" w:rsidP="000A75F5">
      <w:pPr>
        <w:widowControl w:val="0"/>
        <w:autoSpaceDE w:val="0"/>
        <w:autoSpaceDN w:val="0"/>
        <w:adjustRightInd w:val="0"/>
        <w:ind w:right="48"/>
        <w:jc w:val="both"/>
        <w:rPr>
          <w:rFonts w:ascii="Arial" w:hAnsi="Arial" w:cs="Arial"/>
          <w:b/>
        </w:rPr>
      </w:pPr>
    </w:p>
    <w:p w:rsidR="000A75F5" w:rsidRDefault="000A75F5" w:rsidP="000A75F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036/2018 de autoria do Poder Executivo Municipal.</w:t>
      </w:r>
    </w:p>
    <w:p w:rsidR="00AE683F" w:rsidRDefault="000A75F5" w:rsidP="006D78B8">
      <w:pPr>
        <w:widowControl w:val="0"/>
        <w:autoSpaceDE w:val="0"/>
        <w:autoSpaceDN w:val="0"/>
        <w:adjustRightInd w:val="0"/>
        <w:ind w:right="48"/>
        <w:jc w:val="both"/>
        <w:rPr>
          <w:rFonts w:ascii="Arial" w:hAnsi="Arial" w:cs="Arial"/>
        </w:rPr>
      </w:pPr>
      <w:r>
        <w:rPr>
          <w:rFonts w:ascii="Arial" w:hAnsi="Arial" w:cs="Arial"/>
        </w:rPr>
        <w:t>Dispõe sobre a abertura de Crédito Especial no valor de R$ 500.000,00 (quinhentos mil reais) para construção de abrigo institucional de longa permanência para idoso ILPPI ou Casa Lares.</w:t>
      </w:r>
    </w:p>
    <w:p w:rsidR="00A37DC7" w:rsidRDefault="00A37DC7" w:rsidP="006D78B8">
      <w:pPr>
        <w:widowControl w:val="0"/>
        <w:autoSpaceDE w:val="0"/>
        <w:autoSpaceDN w:val="0"/>
        <w:adjustRightInd w:val="0"/>
        <w:ind w:right="48"/>
        <w:jc w:val="both"/>
        <w:rPr>
          <w:rFonts w:ascii="Arial" w:hAnsi="Arial" w:cs="Arial"/>
        </w:rPr>
      </w:pPr>
    </w:p>
    <w:p w:rsidR="00A37DC7" w:rsidRDefault="00A37DC7" w:rsidP="00A37DC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037/2018 de autoria do Poder Executivo Municipal.</w:t>
      </w:r>
    </w:p>
    <w:p w:rsidR="00A37DC7" w:rsidRPr="00A37DC7" w:rsidRDefault="00A37DC7" w:rsidP="006D78B8">
      <w:pPr>
        <w:widowControl w:val="0"/>
        <w:autoSpaceDE w:val="0"/>
        <w:autoSpaceDN w:val="0"/>
        <w:adjustRightInd w:val="0"/>
        <w:ind w:right="48"/>
        <w:jc w:val="both"/>
        <w:rPr>
          <w:rFonts w:ascii="Arial" w:hAnsi="Arial" w:cs="Arial"/>
          <w:color w:val="FF0000"/>
        </w:rPr>
      </w:pPr>
      <w:r>
        <w:rPr>
          <w:rFonts w:ascii="Arial" w:hAnsi="Arial" w:cs="Arial"/>
          <w:color w:val="FF0000"/>
        </w:rPr>
        <w:t>(FALTANDO)</w:t>
      </w:r>
    </w:p>
    <w:p w:rsidR="00A37DC7" w:rsidRDefault="00A37DC7" w:rsidP="006D78B8">
      <w:pPr>
        <w:widowControl w:val="0"/>
        <w:autoSpaceDE w:val="0"/>
        <w:autoSpaceDN w:val="0"/>
        <w:adjustRightInd w:val="0"/>
        <w:ind w:right="48"/>
        <w:jc w:val="both"/>
        <w:rPr>
          <w:rFonts w:ascii="Arial" w:hAnsi="Arial" w:cs="Arial"/>
        </w:rPr>
      </w:pPr>
    </w:p>
    <w:p w:rsidR="00A37DC7" w:rsidRDefault="00A37DC7" w:rsidP="00A37DC7">
      <w:pPr>
        <w:widowControl w:val="0"/>
        <w:autoSpaceDE w:val="0"/>
        <w:autoSpaceDN w:val="0"/>
        <w:adjustRightInd w:val="0"/>
        <w:ind w:right="48"/>
        <w:jc w:val="both"/>
        <w:rPr>
          <w:rFonts w:ascii="Arial" w:hAnsi="Arial" w:cs="Arial"/>
          <w:b/>
        </w:rPr>
      </w:pPr>
      <w:r w:rsidRPr="008A4EFA">
        <w:rPr>
          <w:rFonts w:ascii="Arial" w:hAnsi="Arial" w:cs="Arial"/>
          <w:b/>
        </w:rPr>
        <w:lastRenderedPageBreak/>
        <w:t xml:space="preserve">Projeto de </w:t>
      </w:r>
      <w:r>
        <w:rPr>
          <w:rFonts w:ascii="Arial" w:hAnsi="Arial" w:cs="Arial"/>
          <w:b/>
        </w:rPr>
        <w:t>Lei nº 038/2018 de autoria do Poder Executivo Municipal.</w:t>
      </w:r>
    </w:p>
    <w:p w:rsidR="00A37DC7" w:rsidRPr="000A75F5" w:rsidRDefault="00A37DC7" w:rsidP="006D78B8">
      <w:pPr>
        <w:widowControl w:val="0"/>
        <w:autoSpaceDE w:val="0"/>
        <w:autoSpaceDN w:val="0"/>
        <w:adjustRightInd w:val="0"/>
        <w:ind w:right="48"/>
        <w:jc w:val="both"/>
        <w:rPr>
          <w:rFonts w:ascii="Arial" w:hAnsi="Arial" w:cs="Arial"/>
        </w:rPr>
      </w:pPr>
      <w:r>
        <w:rPr>
          <w:rFonts w:ascii="Arial" w:hAnsi="Arial" w:cs="Arial"/>
        </w:rPr>
        <w:t>Autoriza o Executivo Municipal a permutar com a Sra. Silvana Vanderley de Oliveira área.</w:t>
      </w:r>
    </w:p>
    <w:p w:rsidR="000A75F5" w:rsidRDefault="000A75F5" w:rsidP="006D78B8">
      <w:pPr>
        <w:widowControl w:val="0"/>
        <w:autoSpaceDE w:val="0"/>
        <w:autoSpaceDN w:val="0"/>
        <w:adjustRightInd w:val="0"/>
        <w:ind w:right="48"/>
        <w:jc w:val="both"/>
        <w:rPr>
          <w:rFonts w:ascii="Arial" w:hAnsi="Arial" w:cs="Arial"/>
        </w:rPr>
      </w:pPr>
    </w:p>
    <w:p w:rsidR="00A37DC7" w:rsidRDefault="00A37DC7" w:rsidP="00A37DC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039/2018 de autoria do Poder Executivo Municipal.</w:t>
      </w:r>
    </w:p>
    <w:p w:rsidR="00A37DC7" w:rsidRPr="00A37DC7" w:rsidRDefault="00A37DC7" w:rsidP="006D78B8">
      <w:pPr>
        <w:widowControl w:val="0"/>
        <w:autoSpaceDE w:val="0"/>
        <w:autoSpaceDN w:val="0"/>
        <w:adjustRightInd w:val="0"/>
        <w:ind w:right="48"/>
        <w:jc w:val="both"/>
        <w:rPr>
          <w:rFonts w:ascii="Arial" w:hAnsi="Arial" w:cs="Arial"/>
          <w:color w:val="FF0000"/>
        </w:rPr>
      </w:pPr>
      <w:r>
        <w:rPr>
          <w:rFonts w:ascii="Arial" w:hAnsi="Arial" w:cs="Arial"/>
          <w:color w:val="FF0000"/>
        </w:rPr>
        <w:t>(DEVOLVIDO PARA PREFEITURA)</w:t>
      </w:r>
    </w:p>
    <w:p w:rsidR="00A37DC7" w:rsidRDefault="00A37DC7" w:rsidP="006D78B8">
      <w:pPr>
        <w:widowControl w:val="0"/>
        <w:autoSpaceDE w:val="0"/>
        <w:autoSpaceDN w:val="0"/>
        <w:adjustRightInd w:val="0"/>
        <w:ind w:right="48"/>
        <w:jc w:val="both"/>
        <w:rPr>
          <w:rFonts w:ascii="Arial" w:hAnsi="Arial" w:cs="Arial"/>
        </w:rPr>
      </w:pPr>
      <w:r>
        <w:rPr>
          <w:rFonts w:ascii="Arial" w:hAnsi="Arial" w:cs="Arial"/>
        </w:rPr>
        <w:t>Dispõe sobre revogação das Leis nº 1890 de 9/04/1996, Lei nº 2448 de 04/12/2002 e Lei nº 2609 de 17/09/2004.</w:t>
      </w:r>
    </w:p>
    <w:p w:rsidR="00A37DC7" w:rsidRDefault="00A37DC7" w:rsidP="006D78B8">
      <w:pPr>
        <w:widowControl w:val="0"/>
        <w:autoSpaceDE w:val="0"/>
        <w:autoSpaceDN w:val="0"/>
        <w:adjustRightInd w:val="0"/>
        <w:ind w:right="48"/>
        <w:jc w:val="both"/>
        <w:rPr>
          <w:rFonts w:ascii="Arial" w:hAnsi="Arial" w:cs="Arial"/>
        </w:rPr>
      </w:pPr>
    </w:p>
    <w:p w:rsidR="00E02A36" w:rsidRDefault="00E02A36" w:rsidP="00E02A36">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040/2018 de autoria do Poder Executivo Municipal.</w:t>
      </w:r>
    </w:p>
    <w:p w:rsidR="00E02A36" w:rsidRDefault="00E02A36" w:rsidP="006D78B8">
      <w:pPr>
        <w:widowControl w:val="0"/>
        <w:autoSpaceDE w:val="0"/>
        <w:autoSpaceDN w:val="0"/>
        <w:adjustRightInd w:val="0"/>
        <w:ind w:right="48"/>
        <w:jc w:val="both"/>
        <w:rPr>
          <w:rFonts w:ascii="Arial" w:hAnsi="Arial" w:cs="Arial"/>
        </w:rPr>
      </w:pPr>
      <w:r>
        <w:rPr>
          <w:rFonts w:ascii="Arial" w:hAnsi="Arial" w:cs="Arial"/>
        </w:rPr>
        <w:t>Estabelece normas e regulamenta a rede de serviços de atenção ao idoso no município de Barra do Garças e dá outras providências.</w:t>
      </w:r>
    </w:p>
    <w:p w:rsidR="00E02A36" w:rsidRDefault="00E02A36" w:rsidP="006D78B8">
      <w:pPr>
        <w:widowControl w:val="0"/>
        <w:autoSpaceDE w:val="0"/>
        <w:autoSpaceDN w:val="0"/>
        <w:adjustRightInd w:val="0"/>
        <w:ind w:right="48"/>
        <w:jc w:val="both"/>
        <w:rPr>
          <w:rFonts w:ascii="Arial" w:hAnsi="Arial" w:cs="Arial"/>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041/2018 de autoria do Poder Executivo Municipal.</w:t>
      </w:r>
    </w:p>
    <w:p w:rsidR="00127FB5" w:rsidRPr="00127FB5" w:rsidRDefault="00127FB5" w:rsidP="006D78B8">
      <w:pPr>
        <w:widowControl w:val="0"/>
        <w:autoSpaceDE w:val="0"/>
        <w:autoSpaceDN w:val="0"/>
        <w:adjustRightInd w:val="0"/>
        <w:ind w:right="48"/>
        <w:jc w:val="both"/>
        <w:rPr>
          <w:rFonts w:ascii="Arial" w:hAnsi="Arial" w:cs="Arial"/>
          <w:color w:val="FF0000"/>
        </w:rPr>
      </w:pPr>
      <w:r>
        <w:rPr>
          <w:rFonts w:ascii="Arial" w:hAnsi="Arial" w:cs="Arial"/>
          <w:color w:val="FF0000"/>
        </w:rPr>
        <w:t>(DEVOLVIDO PARA PREFEITURA)</w:t>
      </w:r>
    </w:p>
    <w:p w:rsidR="00127FB5" w:rsidRDefault="00127FB5" w:rsidP="006D78B8">
      <w:pPr>
        <w:widowControl w:val="0"/>
        <w:autoSpaceDE w:val="0"/>
        <w:autoSpaceDN w:val="0"/>
        <w:adjustRightInd w:val="0"/>
        <w:ind w:right="48"/>
        <w:jc w:val="both"/>
        <w:rPr>
          <w:rFonts w:ascii="Arial" w:hAnsi="Arial" w:cs="Arial"/>
        </w:rPr>
      </w:pPr>
      <w:r>
        <w:rPr>
          <w:rFonts w:ascii="Arial" w:hAnsi="Arial" w:cs="Arial"/>
        </w:rPr>
        <w:t>Autoriza o Município a celebrar Termo de Convênio com a instituição de Ensino Colégio Universal/ Faculdade de Ciências Médicas da Bahia par aos fins que menciona.</w:t>
      </w:r>
    </w:p>
    <w:p w:rsidR="00127FB5" w:rsidRDefault="00127FB5" w:rsidP="006D78B8">
      <w:pPr>
        <w:widowControl w:val="0"/>
        <w:autoSpaceDE w:val="0"/>
        <w:autoSpaceDN w:val="0"/>
        <w:adjustRightInd w:val="0"/>
        <w:ind w:right="48"/>
        <w:jc w:val="both"/>
        <w:rPr>
          <w:rFonts w:ascii="Arial" w:hAnsi="Arial" w:cs="Arial"/>
        </w:rPr>
      </w:pPr>
    </w:p>
    <w:p w:rsidR="002728AA" w:rsidRDefault="002728AA" w:rsidP="002728AA">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042/2018 de autoria do Poder Executivo Municipal.</w:t>
      </w:r>
    </w:p>
    <w:p w:rsidR="002728AA" w:rsidRPr="000A75F5" w:rsidRDefault="002728AA" w:rsidP="006D78B8">
      <w:pPr>
        <w:widowControl w:val="0"/>
        <w:autoSpaceDE w:val="0"/>
        <w:autoSpaceDN w:val="0"/>
        <w:adjustRightInd w:val="0"/>
        <w:ind w:right="48"/>
        <w:jc w:val="both"/>
        <w:rPr>
          <w:rFonts w:ascii="Arial" w:hAnsi="Arial" w:cs="Arial"/>
        </w:rPr>
      </w:pPr>
      <w:r>
        <w:rPr>
          <w:rFonts w:ascii="Arial" w:hAnsi="Arial" w:cs="Arial"/>
        </w:rPr>
        <w:t>Autoriza a doação do imóvel para os fins que menciona ao Estado de Mato Grosso através da Secretaria de Estado de Justiça de Estado e Direitos Humanos.</w:t>
      </w:r>
    </w:p>
    <w:p w:rsidR="000A75F5" w:rsidRDefault="000A75F5" w:rsidP="006D78B8">
      <w:pPr>
        <w:widowControl w:val="0"/>
        <w:autoSpaceDE w:val="0"/>
        <w:autoSpaceDN w:val="0"/>
        <w:adjustRightInd w:val="0"/>
        <w:ind w:right="48"/>
        <w:jc w:val="both"/>
        <w:rPr>
          <w:rFonts w:ascii="Arial" w:hAnsi="Arial" w:cs="Arial"/>
          <w:sz w:val="40"/>
        </w:rPr>
      </w:pPr>
    </w:p>
    <w:p w:rsidR="000A75F5" w:rsidRDefault="002728AA" w:rsidP="006D78B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043/2018 de autoria do Poder Executivo Municipal.</w:t>
      </w:r>
    </w:p>
    <w:p w:rsidR="002728AA" w:rsidRPr="002728AA" w:rsidRDefault="002728AA" w:rsidP="006D78B8">
      <w:pPr>
        <w:widowControl w:val="0"/>
        <w:autoSpaceDE w:val="0"/>
        <w:autoSpaceDN w:val="0"/>
        <w:adjustRightInd w:val="0"/>
        <w:ind w:right="48"/>
        <w:jc w:val="both"/>
        <w:rPr>
          <w:rFonts w:ascii="Arial" w:hAnsi="Arial" w:cs="Arial"/>
        </w:rPr>
      </w:pPr>
      <w:r>
        <w:rPr>
          <w:rFonts w:ascii="Arial" w:hAnsi="Arial" w:cs="Arial"/>
        </w:rPr>
        <w:t>Dispõe sobre locação de imóvel para o fim que menciona, imóvel situado na Av. Salomé Jose Rodrigues.</w:t>
      </w:r>
    </w:p>
    <w:p w:rsidR="002728AA" w:rsidRDefault="002728AA" w:rsidP="006D78B8">
      <w:pPr>
        <w:widowControl w:val="0"/>
        <w:autoSpaceDE w:val="0"/>
        <w:autoSpaceDN w:val="0"/>
        <w:adjustRightInd w:val="0"/>
        <w:ind w:right="48"/>
        <w:jc w:val="both"/>
        <w:rPr>
          <w:rFonts w:ascii="Arial" w:hAnsi="Arial" w:cs="Arial"/>
          <w:b/>
        </w:rPr>
      </w:pPr>
    </w:p>
    <w:p w:rsidR="008627F2" w:rsidRDefault="008627F2" w:rsidP="008627F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044/2018 de autoria do Poder Executivo Municipal.</w:t>
      </w:r>
    </w:p>
    <w:p w:rsidR="008627F2" w:rsidRDefault="008627F2" w:rsidP="006D78B8">
      <w:pPr>
        <w:widowControl w:val="0"/>
        <w:autoSpaceDE w:val="0"/>
        <w:autoSpaceDN w:val="0"/>
        <w:adjustRightInd w:val="0"/>
        <w:ind w:right="48"/>
        <w:jc w:val="both"/>
        <w:rPr>
          <w:rFonts w:ascii="Arial" w:hAnsi="Arial" w:cs="Arial"/>
        </w:rPr>
      </w:pPr>
      <w:r>
        <w:rPr>
          <w:rFonts w:ascii="Arial" w:hAnsi="Arial" w:cs="Arial"/>
        </w:rPr>
        <w:t>Dispõe sobre autorização para alienação de bem imóvel no Distrito Industrial e dá outras providências</w:t>
      </w:r>
    </w:p>
    <w:p w:rsidR="00127FB5" w:rsidRDefault="00127FB5" w:rsidP="00127FB5">
      <w:pPr>
        <w:widowControl w:val="0"/>
        <w:autoSpaceDE w:val="0"/>
        <w:autoSpaceDN w:val="0"/>
        <w:adjustRightInd w:val="0"/>
        <w:ind w:right="48"/>
        <w:jc w:val="both"/>
        <w:rPr>
          <w:rFonts w:ascii="Arial" w:hAnsi="Arial" w:cs="Arial"/>
          <w:b/>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045/2018 de autoria do Poder Executivo Municipal.</w:t>
      </w:r>
    </w:p>
    <w:p w:rsidR="00127FB5" w:rsidRDefault="00127FB5" w:rsidP="006D78B8">
      <w:pPr>
        <w:widowControl w:val="0"/>
        <w:autoSpaceDE w:val="0"/>
        <w:autoSpaceDN w:val="0"/>
        <w:adjustRightInd w:val="0"/>
        <w:ind w:right="48"/>
        <w:jc w:val="both"/>
        <w:rPr>
          <w:rFonts w:ascii="Arial" w:hAnsi="Arial" w:cs="Arial"/>
        </w:rPr>
      </w:pPr>
      <w:r>
        <w:rPr>
          <w:rFonts w:ascii="Arial" w:hAnsi="Arial" w:cs="Arial"/>
        </w:rPr>
        <w:t>Estima a receita e fixa as despesas do município de Barra do Garças, Estado de Mato Grosso para o exercício de 2019. (LOA 2019)</w:t>
      </w:r>
    </w:p>
    <w:p w:rsidR="00127FB5" w:rsidRDefault="00127FB5" w:rsidP="006D78B8">
      <w:pPr>
        <w:widowControl w:val="0"/>
        <w:autoSpaceDE w:val="0"/>
        <w:autoSpaceDN w:val="0"/>
        <w:adjustRightInd w:val="0"/>
        <w:ind w:right="48"/>
        <w:jc w:val="both"/>
        <w:rPr>
          <w:rFonts w:ascii="Arial" w:hAnsi="Arial" w:cs="Arial"/>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046/2018 de autoria do Poder Executivo Municipal.</w:t>
      </w:r>
    </w:p>
    <w:p w:rsidR="00127FB5" w:rsidRPr="00A37DC7" w:rsidRDefault="00127FB5" w:rsidP="00127FB5">
      <w:pPr>
        <w:widowControl w:val="0"/>
        <w:autoSpaceDE w:val="0"/>
        <w:autoSpaceDN w:val="0"/>
        <w:adjustRightInd w:val="0"/>
        <w:ind w:right="48"/>
        <w:jc w:val="both"/>
        <w:rPr>
          <w:rFonts w:ascii="Arial" w:hAnsi="Arial" w:cs="Arial"/>
          <w:color w:val="FF0000"/>
        </w:rPr>
      </w:pPr>
      <w:r>
        <w:rPr>
          <w:rFonts w:ascii="Arial" w:hAnsi="Arial" w:cs="Arial"/>
          <w:color w:val="FF0000"/>
        </w:rPr>
        <w:t>(FALTANDO)</w:t>
      </w:r>
    </w:p>
    <w:p w:rsidR="008627F2" w:rsidRDefault="008627F2" w:rsidP="006D78B8">
      <w:pPr>
        <w:widowControl w:val="0"/>
        <w:autoSpaceDE w:val="0"/>
        <w:autoSpaceDN w:val="0"/>
        <w:adjustRightInd w:val="0"/>
        <w:ind w:right="48"/>
        <w:jc w:val="both"/>
        <w:rPr>
          <w:rFonts w:ascii="Arial" w:hAnsi="Arial" w:cs="Arial"/>
          <w:b/>
        </w:rPr>
      </w:pPr>
    </w:p>
    <w:p w:rsidR="008627F2" w:rsidRDefault="008627F2" w:rsidP="008627F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047/2018 de autoria do Poder Executivo Municipal.</w:t>
      </w:r>
    </w:p>
    <w:p w:rsidR="008627F2" w:rsidRPr="008627F2" w:rsidRDefault="008627F2" w:rsidP="006D78B8">
      <w:pPr>
        <w:widowControl w:val="0"/>
        <w:autoSpaceDE w:val="0"/>
        <w:autoSpaceDN w:val="0"/>
        <w:adjustRightInd w:val="0"/>
        <w:ind w:right="48"/>
        <w:jc w:val="both"/>
        <w:rPr>
          <w:rFonts w:ascii="Arial" w:hAnsi="Arial" w:cs="Arial"/>
        </w:rPr>
      </w:pPr>
      <w:r>
        <w:rPr>
          <w:rFonts w:ascii="Arial" w:hAnsi="Arial" w:cs="Arial"/>
        </w:rPr>
        <w:t>Dispõe sobre revogação das Lei nº 1890 de 09/04/1996 (declara de utilidade pública municipal a Cooperativa de Ensino do Médio Araguaia Ltda – COOPEMA e a Lei nº 2.448 de  04/12/2002 que declara de utilidade pública municipal a Associação Barra-Garcense de Educação e Cultura ABEC ) e a Lei nº 2.609 de 17/09/2004 ( que declara de utilidade pública municipal a Faculdades Cathedral de Ensino Superior de Barras do Garças).</w:t>
      </w:r>
    </w:p>
    <w:p w:rsidR="008627F2" w:rsidRDefault="008627F2" w:rsidP="006D78B8">
      <w:pPr>
        <w:widowControl w:val="0"/>
        <w:autoSpaceDE w:val="0"/>
        <w:autoSpaceDN w:val="0"/>
        <w:adjustRightInd w:val="0"/>
        <w:ind w:right="48"/>
        <w:jc w:val="both"/>
        <w:rPr>
          <w:rFonts w:ascii="Arial" w:hAnsi="Arial" w:cs="Arial"/>
          <w:b/>
        </w:rPr>
      </w:pPr>
    </w:p>
    <w:p w:rsidR="00433EC7" w:rsidRDefault="00433EC7" w:rsidP="00433EC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048/2018 de autoria do Poder Executivo Municipal.</w:t>
      </w:r>
    </w:p>
    <w:p w:rsidR="002728AA" w:rsidRPr="00433EC7" w:rsidRDefault="00433EC7" w:rsidP="006D78B8">
      <w:pPr>
        <w:widowControl w:val="0"/>
        <w:autoSpaceDE w:val="0"/>
        <w:autoSpaceDN w:val="0"/>
        <w:adjustRightInd w:val="0"/>
        <w:ind w:right="48"/>
        <w:jc w:val="both"/>
        <w:rPr>
          <w:rFonts w:ascii="Arial" w:hAnsi="Arial" w:cs="Arial"/>
        </w:rPr>
      </w:pPr>
      <w:r>
        <w:rPr>
          <w:rFonts w:ascii="Arial" w:hAnsi="Arial" w:cs="Arial"/>
        </w:rPr>
        <w:t xml:space="preserve">Autoriza o Poder Executivo a transportar a equipe de Futsal Amador deste Município na 2ª fase da Liga Mato-grossense de futsal e dá outras providências. </w:t>
      </w:r>
    </w:p>
    <w:p w:rsidR="002728AA" w:rsidRDefault="002728AA" w:rsidP="006D78B8">
      <w:pPr>
        <w:widowControl w:val="0"/>
        <w:autoSpaceDE w:val="0"/>
        <w:autoSpaceDN w:val="0"/>
        <w:adjustRightInd w:val="0"/>
        <w:ind w:right="48"/>
        <w:jc w:val="both"/>
        <w:rPr>
          <w:rFonts w:ascii="Arial" w:hAnsi="Arial" w:cs="Arial"/>
          <w:b/>
        </w:rPr>
      </w:pPr>
    </w:p>
    <w:p w:rsidR="00376883" w:rsidRDefault="00376883" w:rsidP="00376883">
      <w:pPr>
        <w:widowControl w:val="0"/>
        <w:autoSpaceDE w:val="0"/>
        <w:autoSpaceDN w:val="0"/>
        <w:adjustRightInd w:val="0"/>
        <w:ind w:right="48"/>
        <w:jc w:val="both"/>
        <w:rPr>
          <w:rFonts w:ascii="Arial" w:hAnsi="Arial" w:cs="Arial"/>
          <w:b/>
        </w:rPr>
      </w:pPr>
      <w:r w:rsidRPr="008A4EFA">
        <w:rPr>
          <w:rFonts w:ascii="Arial" w:hAnsi="Arial" w:cs="Arial"/>
          <w:b/>
        </w:rPr>
        <w:lastRenderedPageBreak/>
        <w:t xml:space="preserve">Projeto de </w:t>
      </w:r>
      <w:r>
        <w:rPr>
          <w:rFonts w:ascii="Arial" w:hAnsi="Arial" w:cs="Arial"/>
          <w:b/>
        </w:rPr>
        <w:t>Lei nº 049/2018 de autoria do Poder Executivo Municipal.</w:t>
      </w:r>
    </w:p>
    <w:p w:rsidR="00376883" w:rsidRDefault="00376883" w:rsidP="006D78B8">
      <w:pPr>
        <w:widowControl w:val="0"/>
        <w:autoSpaceDE w:val="0"/>
        <w:autoSpaceDN w:val="0"/>
        <w:adjustRightInd w:val="0"/>
        <w:ind w:right="48"/>
        <w:jc w:val="both"/>
        <w:rPr>
          <w:rFonts w:ascii="Arial" w:hAnsi="Arial" w:cs="Arial"/>
        </w:rPr>
      </w:pPr>
      <w:r>
        <w:rPr>
          <w:rFonts w:ascii="Arial" w:hAnsi="Arial" w:cs="Arial"/>
        </w:rPr>
        <w:t>Dispõe sobre autorização de transferência de recursos financeiros mediante a celebração de Termo de Colaboração entre o Município de Barra do Garças/ Fundo Municipal de Desenvolvimento Assistência Social e a Associação de Pais e Amigos dos Excepcionais – APAE de Barra do Garças e dá outras providências.</w:t>
      </w:r>
    </w:p>
    <w:p w:rsidR="00376883" w:rsidRDefault="00376883" w:rsidP="00376883">
      <w:pPr>
        <w:widowControl w:val="0"/>
        <w:autoSpaceDE w:val="0"/>
        <w:autoSpaceDN w:val="0"/>
        <w:adjustRightInd w:val="0"/>
        <w:ind w:right="48"/>
        <w:jc w:val="both"/>
        <w:rPr>
          <w:rFonts w:ascii="Arial" w:hAnsi="Arial" w:cs="Arial"/>
          <w:b/>
        </w:rPr>
      </w:pPr>
    </w:p>
    <w:p w:rsidR="00376883" w:rsidRDefault="00376883" w:rsidP="0037688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050/2018 de autoria do Poder Executivo Municipal.</w:t>
      </w:r>
    </w:p>
    <w:p w:rsidR="002728AA" w:rsidRDefault="00376883" w:rsidP="006D78B8">
      <w:pPr>
        <w:widowControl w:val="0"/>
        <w:autoSpaceDE w:val="0"/>
        <w:autoSpaceDN w:val="0"/>
        <w:adjustRightInd w:val="0"/>
        <w:ind w:right="48"/>
        <w:jc w:val="both"/>
        <w:rPr>
          <w:rFonts w:ascii="Arial" w:hAnsi="Arial" w:cs="Arial"/>
        </w:rPr>
      </w:pPr>
      <w:r>
        <w:rPr>
          <w:rFonts w:ascii="Arial" w:hAnsi="Arial" w:cs="Arial"/>
        </w:rPr>
        <w:t>Dispõe sobre alteração parcial ao artigo 18 da Lei 3.939/2017, Lei das Diretrizes Orçamentarias de 2018 e dá outras providências.</w:t>
      </w:r>
    </w:p>
    <w:p w:rsidR="008F4D4A" w:rsidRDefault="008F4D4A" w:rsidP="006D78B8">
      <w:pPr>
        <w:widowControl w:val="0"/>
        <w:autoSpaceDE w:val="0"/>
        <w:autoSpaceDN w:val="0"/>
        <w:adjustRightInd w:val="0"/>
        <w:ind w:right="48"/>
        <w:jc w:val="both"/>
        <w:rPr>
          <w:rFonts w:ascii="Arial" w:hAnsi="Arial" w:cs="Arial"/>
        </w:rPr>
      </w:pPr>
    </w:p>
    <w:p w:rsidR="008F4D4A" w:rsidRDefault="008F4D4A" w:rsidP="008F4D4A">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051/2018 de autoria do Poder Executivo Municipal.</w:t>
      </w:r>
    </w:p>
    <w:p w:rsidR="008F4D4A" w:rsidRDefault="008F4D4A" w:rsidP="006D78B8">
      <w:pPr>
        <w:widowControl w:val="0"/>
        <w:autoSpaceDE w:val="0"/>
        <w:autoSpaceDN w:val="0"/>
        <w:adjustRightInd w:val="0"/>
        <w:ind w:right="48"/>
        <w:jc w:val="both"/>
        <w:rPr>
          <w:rFonts w:ascii="Arial" w:hAnsi="Arial" w:cs="Arial"/>
        </w:rPr>
      </w:pPr>
      <w:r>
        <w:rPr>
          <w:rFonts w:ascii="Arial" w:hAnsi="Arial" w:cs="Arial"/>
        </w:rPr>
        <w:t>Altera a Lei nº 3.816 de 07 de fevereiro de 2017 e dá outras providências.</w:t>
      </w:r>
    </w:p>
    <w:p w:rsidR="008F4D4A" w:rsidRDefault="008F4D4A" w:rsidP="006D78B8">
      <w:pPr>
        <w:widowControl w:val="0"/>
        <w:autoSpaceDE w:val="0"/>
        <w:autoSpaceDN w:val="0"/>
        <w:adjustRightInd w:val="0"/>
        <w:ind w:right="48"/>
        <w:jc w:val="both"/>
        <w:rPr>
          <w:rFonts w:ascii="Arial" w:hAnsi="Arial" w:cs="Arial"/>
        </w:rPr>
      </w:pPr>
    </w:p>
    <w:p w:rsidR="008F4D4A" w:rsidRDefault="008F4D4A" w:rsidP="008F4D4A">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052/2018 de autoria do Poder Executivo Municipal.</w:t>
      </w:r>
    </w:p>
    <w:p w:rsidR="008F4D4A" w:rsidRPr="008F4D4A" w:rsidRDefault="008F4D4A" w:rsidP="008F4D4A">
      <w:pPr>
        <w:widowControl w:val="0"/>
        <w:autoSpaceDE w:val="0"/>
        <w:autoSpaceDN w:val="0"/>
        <w:adjustRightInd w:val="0"/>
        <w:ind w:right="48"/>
        <w:jc w:val="both"/>
        <w:rPr>
          <w:rFonts w:ascii="Arial" w:hAnsi="Arial" w:cs="Arial"/>
        </w:rPr>
      </w:pPr>
      <w:r>
        <w:rPr>
          <w:rFonts w:ascii="Arial" w:hAnsi="Arial" w:cs="Arial"/>
        </w:rPr>
        <w:t>Dispõe sobre autorização para firmar termo de cooperação técnica com repasse de recursos financeiros a instituição Delegacia de polícia regional de barra do garças – Polícia Judiciária Civil.</w:t>
      </w:r>
    </w:p>
    <w:p w:rsidR="008F4D4A" w:rsidRDefault="008F4D4A" w:rsidP="008F4D4A">
      <w:pPr>
        <w:widowControl w:val="0"/>
        <w:autoSpaceDE w:val="0"/>
        <w:autoSpaceDN w:val="0"/>
        <w:adjustRightInd w:val="0"/>
        <w:ind w:right="48"/>
        <w:jc w:val="both"/>
        <w:rPr>
          <w:rFonts w:ascii="Arial" w:hAnsi="Arial" w:cs="Arial"/>
          <w:b/>
        </w:rPr>
      </w:pPr>
    </w:p>
    <w:p w:rsidR="008F4D4A" w:rsidRDefault="008F4D4A" w:rsidP="008F4D4A">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053/2018 de autoria do Poder Executivo Municipal.</w:t>
      </w:r>
    </w:p>
    <w:p w:rsidR="008F4D4A" w:rsidRDefault="008F4D4A" w:rsidP="006D78B8">
      <w:pPr>
        <w:widowControl w:val="0"/>
        <w:autoSpaceDE w:val="0"/>
        <w:autoSpaceDN w:val="0"/>
        <w:adjustRightInd w:val="0"/>
        <w:ind w:right="48"/>
        <w:jc w:val="both"/>
        <w:rPr>
          <w:rFonts w:ascii="Arial" w:hAnsi="Arial" w:cs="Arial"/>
        </w:rPr>
      </w:pPr>
      <w:r>
        <w:rPr>
          <w:rFonts w:ascii="Arial" w:hAnsi="Arial" w:cs="Arial"/>
        </w:rPr>
        <w:t>Altera dispositivo da Lei nº 3.893 de 24 de outubro de 2017 e dá outras providências.</w:t>
      </w:r>
    </w:p>
    <w:p w:rsidR="008F4D4A" w:rsidRDefault="008F4D4A" w:rsidP="006D78B8">
      <w:pPr>
        <w:widowControl w:val="0"/>
        <w:autoSpaceDE w:val="0"/>
        <w:autoSpaceDN w:val="0"/>
        <w:adjustRightInd w:val="0"/>
        <w:ind w:right="48"/>
        <w:jc w:val="both"/>
        <w:rPr>
          <w:rFonts w:ascii="Arial" w:hAnsi="Arial" w:cs="Arial"/>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054/2018 de autoria do Poder Executivo Municipal.</w:t>
      </w:r>
    </w:p>
    <w:p w:rsidR="00127FB5" w:rsidRDefault="00127FB5" w:rsidP="006D78B8">
      <w:pPr>
        <w:widowControl w:val="0"/>
        <w:autoSpaceDE w:val="0"/>
        <w:autoSpaceDN w:val="0"/>
        <w:adjustRightInd w:val="0"/>
        <w:ind w:right="48"/>
        <w:jc w:val="both"/>
        <w:rPr>
          <w:rFonts w:ascii="Arial" w:hAnsi="Arial" w:cs="Arial"/>
        </w:rPr>
      </w:pPr>
      <w:r>
        <w:rPr>
          <w:rFonts w:ascii="Arial" w:hAnsi="Arial" w:cs="Arial"/>
        </w:rPr>
        <w:t xml:space="preserve">Dispõe sobre o repasse de recursos financeiros a entidade Casa Terapéutica Maria Madalena. </w:t>
      </w:r>
    </w:p>
    <w:p w:rsidR="00127FB5" w:rsidRDefault="00127FB5" w:rsidP="006D78B8">
      <w:pPr>
        <w:widowControl w:val="0"/>
        <w:autoSpaceDE w:val="0"/>
        <w:autoSpaceDN w:val="0"/>
        <w:adjustRightInd w:val="0"/>
        <w:ind w:right="48"/>
        <w:jc w:val="both"/>
        <w:rPr>
          <w:rFonts w:ascii="Arial" w:hAnsi="Arial" w:cs="Arial"/>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055/2018 de autoria do Poder Executivo Municipal.</w:t>
      </w:r>
    </w:p>
    <w:p w:rsidR="00127FB5" w:rsidRDefault="00127FB5" w:rsidP="006D78B8">
      <w:pPr>
        <w:widowControl w:val="0"/>
        <w:autoSpaceDE w:val="0"/>
        <w:autoSpaceDN w:val="0"/>
        <w:adjustRightInd w:val="0"/>
        <w:ind w:right="48"/>
        <w:jc w:val="both"/>
        <w:rPr>
          <w:rFonts w:ascii="Arial" w:hAnsi="Arial" w:cs="Arial"/>
        </w:rPr>
      </w:pPr>
      <w:r>
        <w:rPr>
          <w:rFonts w:ascii="Arial" w:hAnsi="Arial" w:cs="Arial"/>
        </w:rPr>
        <w:t>Dispõe sobre cessão em comodato de bem móvel a Associação Rede de Frente – Rede de Enfrentamento a violência doméstica Contra a mulher de Barra do Garças e Pontal do Araguaia</w:t>
      </w:r>
      <w:r w:rsidR="00C32799">
        <w:rPr>
          <w:rFonts w:ascii="Arial" w:hAnsi="Arial" w:cs="Arial"/>
        </w:rPr>
        <w:t>.</w:t>
      </w:r>
    </w:p>
    <w:p w:rsidR="00127FB5" w:rsidRDefault="00127FB5" w:rsidP="006D78B8">
      <w:pPr>
        <w:widowControl w:val="0"/>
        <w:autoSpaceDE w:val="0"/>
        <w:autoSpaceDN w:val="0"/>
        <w:adjustRightInd w:val="0"/>
        <w:ind w:right="48"/>
        <w:jc w:val="both"/>
        <w:rPr>
          <w:rFonts w:ascii="Arial" w:hAnsi="Arial" w:cs="Arial"/>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056/2018 de autoria do Poder Executivo Municipal.</w:t>
      </w:r>
    </w:p>
    <w:p w:rsidR="00127FB5" w:rsidRDefault="00127FB5" w:rsidP="006D78B8">
      <w:pPr>
        <w:widowControl w:val="0"/>
        <w:autoSpaceDE w:val="0"/>
        <w:autoSpaceDN w:val="0"/>
        <w:adjustRightInd w:val="0"/>
        <w:ind w:right="48"/>
        <w:jc w:val="both"/>
        <w:rPr>
          <w:rFonts w:ascii="Arial" w:hAnsi="Arial" w:cs="Arial"/>
        </w:rPr>
      </w:pPr>
      <w:r>
        <w:rPr>
          <w:rFonts w:ascii="Arial" w:hAnsi="Arial" w:cs="Arial"/>
        </w:rPr>
        <w:t>Altera dispositivos da Lei nº 3891 e 24 de outubro de 2017.</w:t>
      </w:r>
    </w:p>
    <w:p w:rsidR="00127FB5" w:rsidRDefault="00127FB5" w:rsidP="006D78B8">
      <w:pPr>
        <w:widowControl w:val="0"/>
        <w:autoSpaceDE w:val="0"/>
        <w:autoSpaceDN w:val="0"/>
        <w:adjustRightInd w:val="0"/>
        <w:ind w:right="48"/>
        <w:jc w:val="both"/>
        <w:rPr>
          <w:rFonts w:ascii="Arial" w:hAnsi="Arial" w:cs="Arial"/>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057/2018 de autoria do Poder Executivo Municipal.</w:t>
      </w:r>
    </w:p>
    <w:p w:rsidR="00127FB5" w:rsidRDefault="00127FB5" w:rsidP="006D78B8">
      <w:pPr>
        <w:widowControl w:val="0"/>
        <w:autoSpaceDE w:val="0"/>
        <w:autoSpaceDN w:val="0"/>
        <w:adjustRightInd w:val="0"/>
        <w:ind w:right="48"/>
        <w:jc w:val="both"/>
        <w:rPr>
          <w:rFonts w:ascii="Arial" w:hAnsi="Arial" w:cs="Arial"/>
        </w:rPr>
      </w:pPr>
      <w:r>
        <w:rPr>
          <w:rFonts w:ascii="Arial" w:hAnsi="Arial" w:cs="Arial"/>
        </w:rPr>
        <w:t>Dispõe sobre a criação e denominação de Centro Municipal de Educação Infantil, Centro Municipal de Educação Infantil Dona Maria Nília Rocha Lima, situado na Rua J, esquina com Rua B, quadras 23 e 24, n/n Sola Ville.</w:t>
      </w:r>
    </w:p>
    <w:p w:rsidR="00127FB5" w:rsidRPr="00376883" w:rsidRDefault="00127FB5" w:rsidP="006D78B8">
      <w:pPr>
        <w:widowControl w:val="0"/>
        <w:autoSpaceDE w:val="0"/>
        <w:autoSpaceDN w:val="0"/>
        <w:adjustRightInd w:val="0"/>
        <w:ind w:right="48"/>
        <w:jc w:val="both"/>
        <w:rPr>
          <w:rFonts w:ascii="Arial" w:hAnsi="Arial" w:cs="Arial"/>
        </w:rPr>
      </w:pPr>
    </w:p>
    <w:p w:rsidR="00127FB5" w:rsidRDefault="00127FB5" w:rsidP="00127FB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058/2018 de autoria do Poder Executivo Municipal.</w:t>
      </w:r>
    </w:p>
    <w:p w:rsidR="00127FB5" w:rsidRPr="00127FB5" w:rsidRDefault="00127FB5" w:rsidP="00127FB5">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necessidade temporária de excepcional interesse público e dá outras providências.</w:t>
      </w:r>
    </w:p>
    <w:p w:rsidR="00127FB5" w:rsidRDefault="00127FB5" w:rsidP="00127FB5">
      <w:pPr>
        <w:widowControl w:val="0"/>
        <w:autoSpaceDE w:val="0"/>
        <w:autoSpaceDN w:val="0"/>
        <w:adjustRightInd w:val="0"/>
        <w:ind w:right="48"/>
        <w:jc w:val="both"/>
        <w:rPr>
          <w:rFonts w:ascii="Arial" w:hAnsi="Arial" w:cs="Arial"/>
          <w:b/>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059/2018 de autoria do Poder Executivo Municipal.</w:t>
      </w:r>
    </w:p>
    <w:p w:rsidR="00732CBB" w:rsidRPr="00732CBB" w:rsidRDefault="00732CBB" w:rsidP="00127FB5">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necessidade temporária de excepcional interesse público e dá outras providências.</w:t>
      </w:r>
    </w:p>
    <w:p w:rsidR="00732CBB" w:rsidRDefault="00732CBB" w:rsidP="00127FB5">
      <w:pPr>
        <w:widowControl w:val="0"/>
        <w:autoSpaceDE w:val="0"/>
        <w:autoSpaceDN w:val="0"/>
        <w:adjustRightInd w:val="0"/>
        <w:ind w:right="48"/>
        <w:jc w:val="both"/>
        <w:rPr>
          <w:rFonts w:ascii="Arial" w:hAnsi="Arial" w:cs="Arial"/>
          <w:b/>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060/2018 de autoria do Poder Executivo Municipal.</w:t>
      </w:r>
    </w:p>
    <w:p w:rsidR="00732CBB" w:rsidRDefault="00732CBB" w:rsidP="00732CBB">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a necessidade temporária de excepcional interesse público nos termos do inciso IX do Art. 37 da CF.</w:t>
      </w:r>
    </w:p>
    <w:p w:rsidR="00732CBB" w:rsidRDefault="00732CBB" w:rsidP="00127FB5">
      <w:pPr>
        <w:widowControl w:val="0"/>
        <w:autoSpaceDE w:val="0"/>
        <w:autoSpaceDN w:val="0"/>
        <w:adjustRightInd w:val="0"/>
        <w:ind w:right="48"/>
        <w:jc w:val="both"/>
        <w:rPr>
          <w:rFonts w:ascii="Arial" w:hAnsi="Arial" w:cs="Arial"/>
          <w:b/>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lastRenderedPageBreak/>
        <w:t xml:space="preserve">Projeto de </w:t>
      </w:r>
      <w:r>
        <w:rPr>
          <w:rFonts w:ascii="Arial" w:hAnsi="Arial" w:cs="Arial"/>
          <w:b/>
        </w:rPr>
        <w:t>Lei nº 061/2018 de autoria do Poder Executivo Municipal.</w:t>
      </w:r>
    </w:p>
    <w:p w:rsidR="00127FB5" w:rsidRDefault="00732CBB" w:rsidP="00127FB5">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a necessidade temporária de excepcional interesse público nos termos do inciso IX do Art. 37 da CF.</w:t>
      </w:r>
    </w:p>
    <w:p w:rsidR="00732CBB" w:rsidRDefault="00732CBB" w:rsidP="00127FB5">
      <w:pPr>
        <w:widowControl w:val="0"/>
        <w:autoSpaceDE w:val="0"/>
        <w:autoSpaceDN w:val="0"/>
        <w:adjustRightInd w:val="0"/>
        <w:ind w:right="48"/>
        <w:jc w:val="both"/>
        <w:rPr>
          <w:rFonts w:ascii="Arial" w:hAnsi="Arial" w:cs="Arial"/>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062/2018 de autoria do Poder Executivo Municipal.</w:t>
      </w:r>
    </w:p>
    <w:p w:rsidR="00732CBB" w:rsidRDefault="00732CBB" w:rsidP="00732CBB">
      <w:pPr>
        <w:widowControl w:val="0"/>
        <w:autoSpaceDE w:val="0"/>
        <w:autoSpaceDN w:val="0"/>
        <w:adjustRightInd w:val="0"/>
        <w:ind w:right="48"/>
        <w:jc w:val="both"/>
        <w:rPr>
          <w:rFonts w:ascii="Arial" w:hAnsi="Arial" w:cs="Arial"/>
        </w:rPr>
      </w:pPr>
      <w:r>
        <w:rPr>
          <w:rFonts w:ascii="Arial" w:hAnsi="Arial" w:cs="Arial"/>
        </w:rPr>
        <w:t>Dispõe sobre a contratação por tempo determinado para atender a necessidade temporária de excepcional interesse público nos termos do inciso IX do Art. 37 da CF.</w:t>
      </w:r>
    </w:p>
    <w:p w:rsidR="00732CBB" w:rsidRDefault="00732CBB" w:rsidP="00127FB5">
      <w:pPr>
        <w:widowControl w:val="0"/>
        <w:autoSpaceDE w:val="0"/>
        <w:autoSpaceDN w:val="0"/>
        <w:adjustRightInd w:val="0"/>
        <w:ind w:right="48"/>
        <w:jc w:val="both"/>
        <w:rPr>
          <w:rFonts w:ascii="Arial" w:hAnsi="Arial" w:cs="Arial"/>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063/2018 de autoria do Poder Executivo Municipal.</w:t>
      </w:r>
    </w:p>
    <w:p w:rsidR="00732CBB" w:rsidRPr="00732CBB" w:rsidRDefault="00732CBB" w:rsidP="00127FB5">
      <w:pPr>
        <w:widowControl w:val="0"/>
        <w:autoSpaceDE w:val="0"/>
        <w:autoSpaceDN w:val="0"/>
        <w:adjustRightInd w:val="0"/>
        <w:ind w:right="48"/>
        <w:jc w:val="both"/>
        <w:rPr>
          <w:rFonts w:ascii="Arial" w:hAnsi="Arial" w:cs="Arial"/>
        </w:rPr>
      </w:pPr>
      <w:r>
        <w:rPr>
          <w:rFonts w:ascii="Arial" w:hAnsi="Arial" w:cs="Arial"/>
        </w:rPr>
        <w:t>Dispõe sobre o repasse de recursos financeiros a Associação Benedita da Providência, Mantenedora do Lar da Providência.</w:t>
      </w:r>
    </w:p>
    <w:p w:rsidR="00127FB5" w:rsidRDefault="00127FB5" w:rsidP="00127FB5">
      <w:pPr>
        <w:widowControl w:val="0"/>
        <w:autoSpaceDE w:val="0"/>
        <w:autoSpaceDN w:val="0"/>
        <w:adjustRightInd w:val="0"/>
        <w:ind w:right="48"/>
        <w:jc w:val="both"/>
        <w:rPr>
          <w:rFonts w:ascii="Arial" w:hAnsi="Arial" w:cs="Arial"/>
          <w:b/>
        </w:rPr>
      </w:pPr>
    </w:p>
    <w:p w:rsidR="00127FB5" w:rsidRDefault="00127FB5" w:rsidP="00127FB5">
      <w:pPr>
        <w:widowControl w:val="0"/>
        <w:autoSpaceDE w:val="0"/>
        <w:autoSpaceDN w:val="0"/>
        <w:adjustRightInd w:val="0"/>
        <w:ind w:right="48"/>
        <w:jc w:val="both"/>
        <w:rPr>
          <w:rFonts w:ascii="Arial" w:hAnsi="Arial" w:cs="Arial"/>
          <w:b/>
        </w:rPr>
      </w:pPr>
    </w:p>
    <w:p w:rsidR="00732CBB" w:rsidRDefault="00732CBB" w:rsidP="00732CBB">
      <w:pPr>
        <w:widowControl w:val="0"/>
        <w:autoSpaceDE w:val="0"/>
        <w:autoSpaceDN w:val="0"/>
        <w:adjustRightInd w:val="0"/>
        <w:ind w:right="48"/>
        <w:jc w:val="both"/>
        <w:rPr>
          <w:rFonts w:ascii="Arial" w:hAnsi="Arial" w:cs="Arial"/>
          <w:b/>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064/2018 de autoria do Poder Executivo Municipal.</w:t>
      </w:r>
    </w:p>
    <w:p w:rsidR="00732CBB" w:rsidRPr="00732CBB" w:rsidRDefault="00732CBB" w:rsidP="00732CBB">
      <w:pPr>
        <w:widowControl w:val="0"/>
        <w:autoSpaceDE w:val="0"/>
        <w:autoSpaceDN w:val="0"/>
        <w:adjustRightInd w:val="0"/>
        <w:ind w:right="48"/>
        <w:jc w:val="both"/>
        <w:rPr>
          <w:rFonts w:ascii="Arial" w:hAnsi="Arial" w:cs="Arial"/>
        </w:rPr>
      </w:pPr>
      <w:r>
        <w:rPr>
          <w:rFonts w:ascii="Arial" w:hAnsi="Arial" w:cs="Arial"/>
        </w:rPr>
        <w:t>Dispõe sobre locação de imóveis para os fins que menciona</w:t>
      </w:r>
    </w:p>
    <w:p w:rsidR="00732CBB" w:rsidRDefault="00732CBB" w:rsidP="00732CBB">
      <w:pPr>
        <w:widowControl w:val="0"/>
        <w:autoSpaceDE w:val="0"/>
        <w:autoSpaceDN w:val="0"/>
        <w:adjustRightInd w:val="0"/>
        <w:ind w:right="48"/>
        <w:jc w:val="both"/>
        <w:rPr>
          <w:rFonts w:ascii="Arial" w:hAnsi="Arial" w:cs="Arial"/>
          <w:b/>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065/2018 de autoria do Poder Executivo Municipal.</w:t>
      </w:r>
    </w:p>
    <w:p w:rsidR="00127FB5" w:rsidRPr="00732CBB" w:rsidRDefault="00732CBB" w:rsidP="00127FB5">
      <w:pPr>
        <w:widowControl w:val="0"/>
        <w:autoSpaceDE w:val="0"/>
        <w:autoSpaceDN w:val="0"/>
        <w:adjustRightInd w:val="0"/>
        <w:ind w:right="48"/>
        <w:jc w:val="both"/>
        <w:rPr>
          <w:rFonts w:ascii="Arial" w:hAnsi="Arial" w:cs="Arial"/>
        </w:rPr>
      </w:pPr>
      <w:r>
        <w:rPr>
          <w:rFonts w:ascii="Arial" w:hAnsi="Arial" w:cs="Arial"/>
        </w:rPr>
        <w:t>Autoriza a contratação de empresa e/ou instituição para realização de concurso público e dá outras providências.</w:t>
      </w:r>
    </w:p>
    <w:p w:rsidR="00732CBB" w:rsidRDefault="00732CBB" w:rsidP="00127FB5">
      <w:pPr>
        <w:widowControl w:val="0"/>
        <w:autoSpaceDE w:val="0"/>
        <w:autoSpaceDN w:val="0"/>
        <w:adjustRightInd w:val="0"/>
        <w:ind w:right="48"/>
        <w:jc w:val="both"/>
        <w:rPr>
          <w:rFonts w:ascii="Arial" w:hAnsi="Arial" w:cs="Arial"/>
          <w:b/>
        </w:rPr>
      </w:pPr>
    </w:p>
    <w:p w:rsidR="00732CBB" w:rsidRDefault="00732CBB" w:rsidP="00732CBB">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066/2018 de autoria do Poder Executivo Municipal.</w:t>
      </w:r>
    </w:p>
    <w:p w:rsidR="00127FB5" w:rsidRPr="00732CBB" w:rsidRDefault="00732CBB" w:rsidP="00127FB5">
      <w:pPr>
        <w:widowControl w:val="0"/>
        <w:autoSpaceDE w:val="0"/>
        <w:autoSpaceDN w:val="0"/>
        <w:adjustRightInd w:val="0"/>
        <w:ind w:right="48"/>
        <w:jc w:val="both"/>
        <w:rPr>
          <w:rFonts w:ascii="Arial" w:hAnsi="Arial" w:cs="Arial"/>
        </w:rPr>
      </w:pPr>
      <w:r>
        <w:rPr>
          <w:rFonts w:ascii="Arial" w:hAnsi="Arial" w:cs="Arial"/>
        </w:rPr>
        <w:t>Cria o Conselho e o fundo Municipal de Desenvolvimento Econômico do Município de Barra do Garças, Estado de Mato Grosso e dá outras providências.</w:t>
      </w:r>
    </w:p>
    <w:p w:rsidR="00127FB5" w:rsidRDefault="00127FB5" w:rsidP="00127FB5">
      <w:pPr>
        <w:widowControl w:val="0"/>
        <w:autoSpaceDE w:val="0"/>
        <w:autoSpaceDN w:val="0"/>
        <w:adjustRightInd w:val="0"/>
        <w:ind w:right="48"/>
        <w:jc w:val="both"/>
        <w:rPr>
          <w:rFonts w:ascii="Arial" w:hAnsi="Arial" w:cs="Arial"/>
          <w:b/>
        </w:rPr>
      </w:pPr>
    </w:p>
    <w:p w:rsidR="000B0DB3" w:rsidRDefault="000B0DB3" w:rsidP="000B0DB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067/2018 de autoria do Poder Executivo Municipal.</w:t>
      </w:r>
    </w:p>
    <w:p w:rsidR="000B0DB3" w:rsidRPr="000B0DB3" w:rsidRDefault="000B0DB3" w:rsidP="00127FB5">
      <w:pPr>
        <w:widowControl w:val="0"/>
        <w:autoSpaceDE w:val="0"/>
        <w:autoSpaceDN w:val="0"/>
        <w:adjustRightInd w:val="0"/>
        <w:ind w:right="48"/>
        <w:jc w:val="both"/>
        <w:rPr>
          <w:rFonts w:ascii="Arial" w:hAnsi="Arial" w:cs="Arial"/>
        </w:rPr>
      </w:pPr>
      <w:r>
        <w:rPr>
          <w:rFonts w:ascii="Arial" w:hAnsi="Arial" w:cs="Arial"/>
        </w:rPr>
        <w:t xml:space="preserve">Dispõe sobre revogação da lei n°3.582 de outubro de 2014. </w:t>
      </w:r>
    </w:p>
    <w:p w:rsidR="000B0DB3" w:rsidRDefault="000B0DB3" w:rsidP="00127FB5">
      <w:pPr>
        <w:widowControl w:val="0"/>
        <w:autoSpaceDE w:val="0"/>
        <w:autoSpaceDN w:val="0"/>
        <w:adjustRightInd w:val="0"/>
        <w:ind w:right="48"/>
        <w:jc w:val="both"/>
        <w:rPr>
          <w:rFonts w:ascii="Arial" w:hAnsi="Arial" w:cs="Arial"/>
          <w:b/>
        </w:rPr>
      </w:pPr>
    </w:p>
    <w:p w:rsidR="00B21226" w:rsidRDefault="00B21226" w:rsidP="00B21226">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069/2018 de autoria do Poder Executivo Municipal.</w:t>
      </w:r>
    </w:p>
    <w:p w:rsidR="00127FB5" w:rsidRPr="00B21226" w:rsidRDefault="00B21226" w:rsidP="00127FB5">
      <w:pPr>
        <w:widowControl w:val="0"/>
        <w:autoSpaceDE w:val="0"/>
        <w:autoSpaceDN w:val="0"/>
        <w:adjustRightInd w:val="0"/>
        <w:ind w:right="48"/>
        <w:jc w:val="both"/>
        <w:rPr>
          <w:rFonts w:ascii="Arial" w:hAnsi="Arial" w:cs="Arial"/>
        </w:rPr>
      </w:pPr>
      <w:r>
        <w:rPr>
          <w:rFonts w:ascii="Arial" w:hAnsi="Arial" w:cs="Arial"/>
        </w:rPr>
        <w:t>Dispõe sobre locação de imóveis para os fins que menciona.</w:t>
      </w:r>
    </w:p>
    <w:p w:rsidR="00127FB5" w:rsidRDefault="00127FB5" w:rsidP="00127FB5">
      <w:pPr>
        <w:widowControl w:val="0"/>
        <w:autoSpaceDE w:val="0"/>
        <w:autoSpaceDN w:val="0"/>
        <w:adjustRightInd w:val="0"/>
        <w:ind w:right="48"/>
        <w:jc w:val="both"/>
        <w:rPr>
          <w:rFonts w:ascii="Arial" w:hAnsi="Arial" w:cs="Arial"/>
          <w:b/>
        </w:rPr>
      </w:pPr>
    </w:p>
    <w:p w:rsidR="000A75F5" w:rsidRDefault="000A75F5" w:rsidP="006D78B8">
      <w:pPr>
        <w:widowControl w:val="0"/>
        <w:autoSpaceDE w:val="0"/>
        <w:autoSpaceDN w:val="0"/>
        <w:adjustRightInd w:val="0"/>
        <w:ind w:right="48"/>
        <w:jc w:val="both"/>
        <w:rPr>
          <w:rFonts w:ascii="Arial" w:hAnsi="Arial" w:cs="Arial"/>
          <w:sz w:val="40"/>
        </w:rPr>
      </w:pPr>
    </w:p>
    <w:p w:rsidR="008F4D4A" w:rsidRPr="00AE683F" w:rsidRDefault="008F4D4A" w:rsidP="006D78B8">
      <w:pPr>
        <w:widowControl w:val="0"/>
        <w:autoSpaceDE w:val="0"/>
        <w:autoSpaceDN w:val="0"/>
        <w:adjustRightInd w:val="0"/>
        <w:ind w:right="48"/>
        <w:jc w:val="both"/>
        <w:rPr>
          <w:rFonts w:ascii="Arial" w:hAnsi="Arial" w:cs="Arial"/>
          <w:sz w:val="40"/>
        </w:rPr>
      </w:pPr>
    </w:p>
    <w:p w:rsidR="008A4EFA" w:rsidRDefault="008A4EFA" w:rsidP="006D78B8">
      <w:pPr>
        <w:widowControl w:val="0"/>
        <w:autoSpaceDE w:val="0"/>
        <w:autoSpaceDN w:val="0"/>
        <w:adjustRightInd w:val="0"/>
        <w:ind w:right="48"/>
        <w:jc w:val="both"/>
        <w:rPr>
          <w:rFonts w:ascii="Arial" w:hAnsi="Arial" w:cs="Arial"/>
          <w:b/>
          <w:sz w:val="40"/>
        </w:rPr>
      </w:pPr>
      <w:r>
        <w:rPr>
          <w:rFonts w:ascii="Arial" w:hAnsi="Arial" w:cs="Arial"/>
          <w:b/>
          <w:sz w:val="40"/>
        </w:rPr>
        <w:t>2.017</w:t>
      </w:r>
    </w:p>
    <w:p w:rsidR="008A4EFA" w:rsidRDefault="008A4EFA" w:rsidP="006D78B8">
      <w:pPr>
        <w:widowControl w:val="0"/>
        <w:autoSpaceDE w:val="0"/>
        <w:autoSpaceDN w:val="0"/>
        <w:adjustRightInd w:val="0"/>
        <w:ind w:right="48"/>
        <w:jc w:val="both"/>
        <w:rPr>
          <w:rFonts w:ascii="Arial" w:hAnsi="Arial" w:cs="Arial"/>
          <w:sz w:val="40"/>
        </w:rPr>
      </w:pPr>
    </w:p>
    <w:p w:rsidR="008A4EFA" w:rsidRDefault="008A4EFA" w:rsidP="006D78B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001/2017 de autoria do Poder Executivo Municipal.</w:t>
      </w:r>
    </w:p>
    <w:p w:rsidR="008A4EFA" w:rsidRDefault="008A4EFA" w:rsidP="008A4EFA">
      <w:pPr>
        <w:autoSpaceDE w:val="0"/>
        <w:autoSpaceDN w:val="0"/>
        <w:adjustRightInd w:val="0"/>
        <w:jc w:val="both"/>
        <w:rPr>
          <w:rFonts w:ascii="Arial" w:eastAsiaTheme="minorHAnsi" w:hAnsi="Arial" w:cs="Arial"/>
          <w:color w:val="181A1D"/>
          <w:szCs w:val="17"/>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 xml:space="preserve">sobre a contratação por </w:t>
      </w:r>
      <w:r w:rsidRPr="008A4EFA">
        <w:rPr>
          <w:rFonts w:ascii="Arial" w:eastAsiaTheme="minorHAnsi" w:hAnsi="Arial" w:cs="Arial"/>
          <w:color w:val="181A1D"/>
          <w:lang w:eastAsia="en-US"/>
        </w:rPr>
        <w:t xml:space="preserve">tempo determinado para </w:t>
      </w:r>
      <w:r w:rsidRPr="008A4EFA">
        <w:rPr>
          <w:rFonts w:ascii="Arial" w:eastAsiaTheme="minorHAnsi" w:hAnsi="Arial" w:cs="Arial"/>
          <w:color w:val="292D30"/>
          <w:lang w:eastAsia="en-US"/>
        </w:rPr>
        <w:t xml:space="preserve">atender a necessidade </w:t>
      </w:r>
      <w:r w:rsidRPr="008A4EFA">
        <w:rPr>
          <w:rFonts w:ascii="Arial" w:eastAsiaTheme="minorHAnsi" w:hAnsi="Arial" w:cs="Arial"/>
          <w:color w:val="181A1D"/>
          <w:lang w:eastAsia="en-US"/>
        </w:rPr>
        <w:t>temporár</w:t>
      </w:r>
      <w:r w:rsidRPr="008A4EFA">
        <w:rPr>
          <w:rFonts w:ascii="Arial" w:eastAsiaTheme="minorHAnsi" w:hAnsi="Arial" w:cs="Arial"/>
          <w:color w:val="3A3E41"/>
          <w:lang w:eastAsia="en-US"/>
        </w:rPr>
        <w:t xml:space="preserve">ia </w:t>
      </w:r>
      <w:r w:rsidRPr="008A4EFA">
        <w:rPr>
          <w:rFonts w:ascii="Arial" w:eastAsiaTheme="minorHAnsi" w:hAnsi="Arial" w:cs="Arial"/>
          <w:color w:val="181A1D"/>
          <w:lang w:eastAsia="en-US"/>
        </w:rPr>
        <w:t xml:space="preserve">de </w:t>
      </w:r>
      <w:r w:rsidRPr="008A4EFA">
        <w:rPr>
          <w:rFonts w:ascii="Arial" w:eastAsiaTheme="minorHAnsi" w:hAnsi="Arial" w:cs="Arial"/>
          <w:color w:val="292D30"/>
          <w:lang w:eastAsia="en-US"/>
        </w:rPr>
        <w:t xml:space="preserve">excepcional </w:t>
      </w:r>
      <w:r w:rsidRPr="008A4EFA">
        <w:rPr>
          <w:rFonts w:ascii="Arial" w:eastAsiaTheme="minorHAnsi" w:hAnsi="Arial" w:cs="Arial"/>
          <w:color w:val="181A1D"/>
          <w:lang w:eastAsia="en-US"/>
        </w:rPr>
        <w:t>interess</w:t>
      </w:r>
      <w:r w:rsidRPr="008A4EFA">
        <w:rPr>
          <w:rFonts w:ascii="Arial" w:eastAsiaTheme="minorHAnsi" w:hAnsi="Arial" w:cs="Arial"/>
          <w:color w:val="3A3E41"/>
          <w:lang w:eastAsia="en-US"/>
        </w:rPr>
        <w:t xml:space="preserve">e </w:t>
      </w:r>
      <w:r w:rsidRPr="008A4EFA">
        <w:rPr>
          <w:rFonts w:ascii="Arial" w:eastAsiaTheme="minorHAnsi" w:hAnsi="Arial" w:cs="Arial"/>
          <w:color w:val="292D30"/>
          <w:lang w:eastAsia="en-US"/>
        </w:rPr>
        <w:t xml:space="preserve">público </w:t>
      </w:r>
      <w:r w:rsidRPr="008A4EFA">
        <w:rPr>
          <w:rFonts w:ascii="Arial" w:eastAsiaTheme="minorHAnsi" w:hAnsi="Arial" w:cs="Arial"/>
          <w:color w:val="181A1D"/>
          <w:lang w:eastAsia="en-US"/>
        </w:rPr>
        <w:t xml:space="preserve">nos </w:t>
      </w:r>
      <w:r w:rsidRPr="008A4EFA">
        <w:rPr>
          <w:rFonts w:ascii="Arial" w:eastAsiaTheme="minorHAnsi" w:hAnsi="Arial" w:cs="Arial"/>
          <w:color w:val="292D30"/>
          <w:lang w:eastAsia="en-US"/>
        </w:rPr>
        <w:t xml:space="preserve">termos </w:t>
      </w:r>
      <w:r w:rsidRPr="008A4EFA">
        <w:rPr>
          <w:rFonts w:ascii="Arial" w:eastAsiaTheme="minorHAnsi" w:hAnsi="Arial" w:cs="Arial"/>
          <w:color w:val="181A1D"/>
          <w:lang w:eastAsia="en-US"/>
        </w:rPr>
        <w:t xml:space="preserve">do inciso IX do </w:t>
      </w:r>
      <w:r w:rsidRPr="008A4EFA">
        <w:rPr>
          <w:rFonts w:ascii="Arial" w:eastAsiaTheme="minorHAnsi" w:hAnsi="Arial" w:cs="Arial"/>
          <w:color w:val="292D30"/>
          <w:lang w:eastAsia="en-US"/>
        </w:rPr>
        <w:t>Art</w:t>
      </w:r>
      <w:r w:rsidRPr="008A4EFA">
        <w:rPr>
          <w:rFonts w:ascii="Arial" w:eastAsiaTheme="minorHAnsi" w:hAnsi="Arial" w:cs="Arial"/>
          <w:color w:val="646766"/>
          <w:lang w:eastAsia="en-US"/>
        </w:rPr>
        <w:t xml:space="preserve">. </w:t>
      </w:r>
      <w:r w:rsidRPr="008A4EFA">
        <w:rPr>
          <w:rFonts w:ascii="Arial" w:eastAsiaTheme="minorHAnsi" w:hAnsi="Arial" w:cs="Arial"/>
          <w:color w:val="181A1D"/>
          <w:lang w:eastAsia="en-US"/>
        </w:rPr>
        <w:t xml:space="preserve">37 da Constituição </w:t>
      </w:r>
      <w:r w:rsidRPr="008A4EFA">
        <w:rPr>
          <w:rFonts w:ascii="Arial" w:eastAsiaTheme="minorHAnsi" w:hAnsi="Arial" w:cs="Arial"/>
          <w:color w:val="292D30"/>
          <w:lang w:eastAsia="en-US"/>
        </w:rPr>
        <w:t xml:space="preserve">Federal e dá </w:t>
      </w:r>
      <w:r w:rsidRPr="008A4EFA">
        <w:rPr>
          <w:rFonts w:ascii="Arial" w:eastAsiaTheme="minorHAnsi" w:hAnsi="Arial" w:cs="Arial"/>
          <w:color w:val="181A1D"/>
          <w:lang w:eastAsia="en-US"/>
        </w:rPr>
        <w:t>outras providências.</w:t>
      </w:r>
      <w:r>
        <w:rPr>
          <w:rFonts w:ascii="Arial" w:eastAsiaTheme="minorHAnsi" w:hAnsi="Arial" w:cs="Arial"/>
          <w:color w:val="181A1D"/>
          <w:lang w:eastAsia="en-US"/>
        </w:rPr>
        <w:t xml:space="preserve"> (</w:t>
      </w:r>
      <w:r w:rsidR="00B949A6" w:rsidRPr="008A4EFA">
        <w:rPr>
          <w:rFonts w:ascii="Arial" w:eastAsiaTheme="minorHAnsi" w:hAnsi="Arial" w:cs="Arial"/>
          <w:color w:val="181A1D"/>
          <w:szCs w:val="17"/>
          <w:lang w:eastAsia="en-US"/>
        </w:rPr>
        <w:t>S</w:t>
      </w:r>
      <w:r w:rsidR="00B949A6" w:rsidRPr="008A4EFA">
        <w:rPr>
          <w:rFonts w:ascii="Arial" w:eastAsiaTheme="minorHAnsi" w:hAnsi="Arial" w:cs="Arial"/>
          <w:color w:val="3A3E41"/>
          <w:szCs w:val="17"/>
          <w:lang w:eastAsia="en-US"/>
        </w:rPr>
        <w:t>ecretar</w:t>
      </w:r>
      <w:r w:rsidR="00B949A6" w:rsidRPr="008A4EFA">
        <w:rPr>
          <w:rFonts w:ascii="Arial" w:eastAsiaTheme="minorHAnsi" w:hAnsi="Arial" w:cs="Arial"/>
          <w:color w:val="181A1D"/>
          <w:szCs w:val="17"/>
          <w:lang w:eastAsia="en-US"/>
        </w:rPr>
        <w:t>ia</w:t>
      </w:r>
      <w:r w:rsidR="00B949A6" w:rsidRPr="008A4EFA">
        <w:rPr>
          <w:rFonts w:ascii="Arial" w:eastAsiaTheme="minorHAnsi" w:hAnsi="Arial" w:cs="Arial"/>
          <w:color w:val="292D30"/>
          <w:szCs w:val="17"/>
          <w:lang w:eastAsia="en-US"/>
        </w:rPr>
        <w:t xml:space="preserve"> Municipal</w:t>
      </w:r>
      <w:r w:rsidRPr="008A4EFA">
        <w:rPr>
          <w:rFonts w:ascii="Arial" w:eastAsiaTheme="minorHAnsi" w:hAnsi="Arial" w:cs="Arial"/>
          <w:color w:val="292D30"/>
          <w:szCs w:val="17"/>
          <w:lang w:eastAsia="en-US"/>
        </w:rPr>
        <w:t xml:space="preserve"> de </w:t>
      </w:r>
      <w:r w:rsidRPr="008A4EFA">
        <w:rPr>
          <w:rFonts w:ascii="Arial" w:eastAsiaTheme="minorHAnsi" w:hAnsi="Arial" w:cs="Arial"/>
          <w:color w:val="181A1D"/>
          <w:szCs w:val="17"/>
          <w:lang w:eastAsia="en-US"/>
        </w:rPr>
        <w:t>Assi</w:t>
      </w:r>
      <w:r w:rsidRPr="008A4EFA">
        <w:rPr>
          <w:rFonts w:ascii="Arial" w:eastAsiaTheme="minorHAnsi" w:hAnsi="Arial" w:cs="Arial"/>
          <w:color w:val="3A3E41"/>
          <w:szCs w:val="17"/>
          <w:lang w:eastAsia="en-US"/>
        </w:rPr>
        <w:t>stê</w:t>
      </w:r>
      <w:r w:rsidRPr="008A4EFA">
        <w:rPr>
          <w:rFonts w:ascii="Arial" w:eastAsiaTheme="minorHAnsi" w:hAnsi="Arial" w:cs="Arial"/>
          <w:color w:val="181A1D"/>
          <w:szCs w:val="17"/>
          <w:lang w:eastAsia="en-US"/>
        </w:rPr>
        <w:t>ncia Social).</w:t>
      </w:r>
    </w:p>
    <w:p w:rsidR="008A4EFA" w:rsidRDefault="008A4EFA" w:rsidP="008A4EFA">
      <w:pPr>
        <w:autoSpaceDE w:val="0"/>
        <w:autoSpaceDN w:val="0"/>
        <w:adjustRightInd w:val="0"/>
        <w:jc w:val="both"/>
        <w:rPr>
          <w:rFonts w:ascii="Arial" w:eastAsiaTheme="minorHAnsi" w:hAnsi="Arial" w:cs="Arial"/>
          <w:b/>
          <w:color w:val="181A1D"/>
          <w:szCs w:val="17"/>
          <w:lang w:eastAsia="en-US"/>
        </w:rPr>
      </w:pPr>
    </w:p>
    <w:p w:rsidR="008A4EFA" w:rsidRPr="008A4EFA" w:rsidRDefault="008A4EFA" w:rsidP="008A4EFA">
      <w:pPr>
        <w:autoSpaceDE w:val="0"/>
        <w:autoSpaceDN w:val="0"/>
        <w:adjustRightInd w:val="0"/>
        <w:jc w:val="both"/>
        <w:rPr>
          <w:rFonts w:ascii="Arial" w:hAnsi="Arial" w:cs="Arial"/>
          <w:b/>
          <w:sz w:val="40"/>
        </w:rPr>
      </w:pPr>
      <w:r>
        <w:rPr>
          <w:rFonts w:ascii="Arial" w:eastAsiaTheme="minorHAnsi" w:hAnsi="Arial" w:cs="Arial"/>
          <w:b/>
          <w:color w:val="181A1D"/>
          <w:szCs w:val="17"/>
          <w:lang w:eastAsia="en-US"/>
        </w:rPr>
        <w:t xml:space="preserve">Projeto de Lei nº </w:t>
      </w:r>
      <w:r w:rsidR="008705CF">
        <w:rPr>
          <w:rFonts w:ascii="Arial" w:eastAsiaTheme="minorHAnsi" w:hAnsi="Arial" w:cs="Arial"/>
          <w:b/>
          <w:color w:val="181A1D"/>
          <w:szCs w:val="17"/>
          <w:lang w:eastAsia="en-US"/>
        </w:rPr>
        <w:t>002/2017 de autoria do Poder Executivo Municipal.</w:t>
      </w:r>
    </w:p>
    <w:p w:rsidR="008A4EFA" w:rsidRPr="008705CF" w:rsidRDefault="008705CF" w:rsidP="008705CF">
      <w:pPr>
        <w:autoSpaceDE w:val="0"/>
        <w:autoSpaceDN w:val="0"/>
        <w:adjustRightInd w:val="0"/>
        <w:jc w:val="both"/>
        <w:rPr>
          <w:rFonts w:ascii="Arial" w:hAnsi="Arial" w:cs="Arial"/>
          <w:sz w:val="22"/>
        </w:rPr>
      </w:pPr>
      <w:r w:rsidRPr="008705CF">
        <w:rPr>
          <w:rFonts w:ascii="Arial" w:eastAsiaTheme="minorHAnsi" w:hAnsi="Arial" w:cs="Arial"/>
          <w:color w:val="282B2E"/>
          <w:szCs w:val="25"/>
          <w:lang w:eastAsia="en-US"/>
        </w:rPr>
        <w:t xml:space="preserve">Dispõe sobre a concessão </w:t>
      </w:r>
      <w:r w:rsidRPr="008705CF">
        <w:rPr>
          <w:rFonts w:ascii="Arial" w:eastAsiaTheme="minorHAnsi" w:hAnsi="Arial" w:cs="Arial"/>
          <w:color w:val="191B1E"/>
          <w:szCs w:val="25"/>
          <w:lang w:eastAsia="en-US"/>
        </w:rPr>
        <w:t>de benefícios par</w:t>
      </w:r>
      <w:r w:rsidRPr="008705CF">
        <w:rPr>
          <w:rFonts w:ascii="Arial" w:eastAsiaTheme="minorHAnsi" w:hAnsi="Arial" w:cs="Arial"/>
          <w:color w:val="3B3F42"/>
          <w:szCs w:val="25"/>
          <w:lang w:eastAsia="en-US"/>
        </w:rPr>
        <w:t xml:space="preserve">a </w:t>
      </w:r>
      <w:r w:rsidRPr="008705CF">
        <w:rPr>
          <w:rFonts w:ascii="Arial" w:eastAsiaTheme="minorHAnsi" w:hAnsi="Arial" w:cs="Arial"/>
          <w:color w:val="282B2E"/>
          <w:szCs w:val="25"/>
          <w:lang w:eastAsia="en-US"/>
        </w:rPr>
        <w:t xml:space="preserve">pagamento </w:t>
      </w:r>
      <w:r w:rsidRPr="008705CF">
        <w:rPr>
          <w:rFonts w:ascii="Arial" w:eastAsiaTheme="minorHAnsi" w:hAnsi="Arial" w:cs="Arial"/>
          <w:color w:val="191B1E"/>
          <w:szCs w:val="25"/>
          <w:lang w:eastAsia="en-US"/>
        </w:rPr>
        <w:t xml:space="preserve">de </w:t>
      </w:r>
      <w:r w:rsidRPr="008705CF">
        <w:rPr>
          <w:rFonts w:ascii="Arial" w:eastAsiaTheme="minorHAnsi" w:hAnsi="Arial" w:cs="Arial"/>
          <w:color w:val="282B2E"/>
          <w:szCs w:val="25"/>
          <w:lang w:eastAsia="en-US"/>
        </w:rPr>
        <w:t>cr</w:t>
      </w:r>
      <w:r w:rsidRPr="008705CF">
        <w:rPr>
          <w:rFonts w:ascii="Arial" w:eastAsiaTheme="minorHAnsi" w:hAnsi="Arial" w:cs="Arial"/>
          <w:color w:val="4E5152"/>
          <w:szCs w:val="25"/>
          <w:lang w:eastAsia="en-US"/>
        </w:rPr>
        <w:t>édi</w:t>
      </w:r>
      <w:r w:rsidRPr="008705CF">
        <w:rPr>
          <w:rFonts w:ascii="Arial" w:eastAsiaTheme="minorHAnsi" w:hAnsi="Arial" w:cs="Arial"/>
          <w:color w:val="282B2E"/>
          <w:szCs w:val="25"/>
          <w:lang w:eastAsia="en-US"/>
        </w:rPr>
        <w:t>to</w:t>
      </w:r>
      <w:r w:rsidRPr="008705CF">
        <w:rPr>
          <w:rFonts w:ascii="Arial" w:eastAsiaTheme="minorHAnsi" w:hAnsi="Arial" w:cs="Arial"/>
          <w:color w:val="4E5152"/>
          <w:szCs w:val="25"/>
          <w:lang w:eastAsia="en-US"/>
        </w:rPr>
        <w:t xml:space="preserve">s </w:t>
      </w:r>
      <w:r w:rsidRPr="008705CF">
        <w:rPr>
          <w:rFonts w:ascii="Arial" w:eastAsiaTheme="minorHAnsi" w:hAnsi="Arial" w:cs="Arial"/>
          <w:color w:val="191B1E"/>
          <w:szCs w:val="25"/>
          <w:lang w:eastAsia="en-US"/>
        </w:rPr>
        <w:t>fi</w:t>
      </w:r>
      <w:r w:rsidRPr="008705CF">
        <w:rPr>
          <w:rFonts w:ascii="Arial" w:eastAsiaTheme="minorHAnsi" w:hAnsi="Arial" w:cs="Arial"/>
          <w:color w:val="4E5152"/>
          <w:szCs w:val="25"/>
          <w:lang w:eastAsia="en-US"/>
        </w:rPr>
        <w:t>s</w:t>
      </w:r>
      <w:r w:rsidRPr="008705CF">
        <w:rPr>
          <w:rFonts w:ascii="Arial" w:eastAsiaTheme="minorHAnsi" w:hAnsi="Arial" w:cs="Arial"/>
          <w:color w:val="282B2E"/>
          <w:szCs w:val="25"/>
          <w:lang w:eastAsia="en-US"/>
        </w:rPr>
        <w:t>cai</w:t>
      </w:r>
      <w:r w:rsidRPr="008705CF">
        <w:rPr>
          <w:rFonts w:ascii="Arial" w:eastAsiaTheme="minorHAnsi" w:hAnsi="Arial" w:cs="Arial"/>
          <w:color w:val="4E5152"/>
          <w:szCs w:val="25"/>
          <w:lang w:eastAsia="en-US"/>
        </w:rPr>
        <w:t xml:space="preserve">s </w:t>
      </w:r>
      <w:r w:rsidR="00B949A6" w:rsidRPr="008705CF">
        <w:rPr>
          <w:rFonts w:ascii="Arial" w:eastAsiaTheme="minorHAnsi" w:hAnsi="Arial" w:cs="Arial"/>
          <w:color w:val="3B3F42"/>
          <w:szCs w:val="25"/>
          <w:lang w:eastAsia="en-US"/>
        </w:rPr>
        <w:t>e</w:t>
      </w:r>
      <w:r w:rsidR="00B949A6" w:rsidRPr="008705CF">
        <w:rPr>
          <w:rFonts w:ascii="Arial" w:eastAsiaTheme="minorHAnsi" w:hAnsi="Arial" w:cs="Arial"/>
          <w:color w:val="191B1E"/>
          <w:szCs w:val="25"/>
          <w:lang w:eastAsia="en-US"/>
        </w:rPr>
        <w:t>m atraso</w:t>
      </w:r>
      <w:r w:rsidRPr="008705CF">
        <w:rPr>
          <w:rFonts w:ascii="Arial" w:eastAsiaTheme="minorHAnsi" w:hAnsi="Arial" w:cs="Arial"/>
          <w:color w:val="3B3F42"/>
          <w:szCs w:val="25"/>
          <w:lang w:eastAsia="en-US"/>
        </w:rPr>
        <w:t xml:space="preserve">, </w:t>
      </w:r>
      <w:r w:rsidRPr="008705CF">
        <w:rPr>
          <w:rFonts w:ascii="Arial" w:eastAsiaTheme="minorHAnsi" w:hAnsi="Arial" w:cs="Arial"/>
          <w:color w:val="282B2E"/>
          <w:szCs w:val="25"/>
          <w:lang w:eastAsia="en-US"/>
        </w:rPr>
        <w:t xml:space="preserve">estabelece </w:t>
      </w:r>
      <w:r w:rsidRPr="008705CF">
        <w:rPr>
          <w:rFonts w:ascii="Arial" w:eastAsiaTheme="minorHAnsi" w:hAnsi="Arial" w:cs="Arial"/>
          <w:color w:val="191B1E"/>
          <w:szCs w:val="25"/>
          <w:lang w:eastAsia="en-US"/>
        </w:rPr>
        <w:t xml:space="preserve">normas para </w:t>
      </w:r>
      <w:r w:rsidRPr="008705CF">
        <w:rPr>
          <w:rFonts w:ascii="Arial" w:eastAsiaTheme="minorHAnsi" w:hAnsi="Arial" w:cs="Arial"/>
          <w:color w:val="282B2E"/>
          <w:szCs w:val="25"/>
          <w:lang w:eastAsia="en-US"/>
        </w:rPr>
        <w:t xml:space="preserve">suas </w:t>
      </w:r>
      <w:r w:rsidRPr="008705CF">
        <w:rPr>
          <w:rFonts w:ascii="Arial" w:eastAsiaTheme="minorHAnsi" w:hAnsi="Arial" w:cs="Arial"/>
          <w:color w:val="191B1E"/>
          <w:szCs w:val="25"/>
          <w:lang w:eastAsia="en-US"/>
        </w:rPr>
        <w:t xml:space="preserve">cobranças </w:t>
      </w:r>
      <w:r w:rsidRPr="008705CF">
        <w:rPr>
          <w:rFonts w:ascii="Arial" w:eastAsiaTheme="minorHAnsi" w:hAnsi="Arial" w:cs="Arial"/>
          <w:color w:val="282B2E"/>
          <w:szCs w:val="25"/>
          <w:lang w:eastAsia="en-US"/>
        </w:rPr>
        <w:t xml:space="preserve">extrajudiciais e </w:t>
      </w:r>
      <w:r w:rsidRPr="008705CF">
        <w:rPr>
          <w:rFonts w:ascii="Arial" w:eastAsiaTheme="minorHAnsi" w:hAnsi="Arial" w:cs="Arial"/>
          <w:color w:val="191B1E"/>
          <w:szCs w:val="25"/>
          <w:lang w:eastAsia="en-US"/>
        </w:rPr>
        <w:t xml:space="preserve">dá </w:t>
      </w:r>
      <w:r w:rsidR="00B949A6" w:rsidRPr="008705CF">
        <w:rPr>
          <w:rFonts w:ascii="Arial" w:eastAsiaTheme="minorHAnsi" w:hAnsi="Arial" w:cs="Arial"/>
          <w:color w:val="191B1E"/>
          <w:szCs w:val="25"/>
          <w:lang w:eastAsia="en-US"/>
        </w:rPr>
        <w:t>outras providências</w:t>
      </w:r>
      <w:r w:rsidRPr="008705CF">
        <w:rPr>
          <w:rFonts w:ascii="Arial" w:eastAsiaTheme="minorHAnsi" w:hAnsi="Arial" w:cs="Arial"/>
          <w:color w:val="191B1E"/>
          <w:szCs w:val="25"/>
          <w:lang w:eastAsia="en-US"/>
        </w:rPr>
        <w:t>.</w:t>
      </w:r>
    </w:p>
    <w:p w:rsidR="008A4EFA" w:rsidRPr="00F17FB0" w:rsidRDefault="008A4EFA" w:rsidP="006D78B8">
      <w:pPr>
        <w:widowControl w:val="0"/>
        <w:autoSpaceDE w:val="0"/>
        <w:autoSpaceDN w:val="0"/>
        <w:adjustRightInd w:val="0"/>
        <w:ind w:right="48"/>
        <w:jc w:val="both"/>
        <w:rPr>
          <w:rFonts w:ascii="Arial" w:hAnsi="Arial" w:cs="Arial"/>
          <w:b/>
        </w:rPr>
      </w:pPr>
    </w:p>
    <w:p w:rsidR="00F17FB0" w:rsidRDefault="00804C53" w:rsidP="008705CF">
      <w:pPr>
        <w:autoSpaceDE w:val="0"/>
        <w:autoSpaceDN w:val="0"/>
        <w:adjustRightInd w:val="0"/>
        <w:jc w:val="both"/>
        <w:rPr>
          <w:rFonts w:ascii="Arial" w:eastAsiaTheme="minorHAnsi" w:hAnsi="Arial" w:cs="Arial"/>
          <w:b/>
          <w:color w:val="181A1D"/>
          <w:szCs w:val="17"/>
          <w:lang w:eastAsia="en-US"/>
        </w:rPr>
      </w:pPr>
      <w:r>
        <w:rPr>
          <w:rFonts w:ascii="Arial" w:eastAsiaTheme="minorHAnsi" w:hAnsi="Arial" w:cs="Arial"/>
          <w:b/>
          <w:color w:val="181A1D"/>
          <w:szCs w:val="17"/>
          <w:lang w:eastAsia="en-US"/>
        </w:rPr>
        <w:t xml:space="preserve">Projeto de Lei nº </w:t>
      </w:r>
      <w:r w:rsidR="00F17FB0">
        <w:rPr>
          <w:rFonts w:ascii="Arial" w:eastAsiaTheme="minorHAnsi" w:hAnsi="Arial" w:cs="Arial"/>
          <w:b/>
          <w:color w:val="181A1D"/>
          <w:szCs w:val="17"/>
          <w:lang w:eastAsia="en-US"/>
        </w:rPr>
        <w:t>003/2017 de autoria do Poder Executivo Municipal.</w:t>
      </w:r>
    </w:p>
    <w:p w:rsidR="00F17FB0" w:rsidRDefault="00F17FB0" w:rsidP="008705CF">
      <w:pPr>
        <w:autoSpaceDE w:val="0"/>
        <w:autoSpaceDN w:val="0"/>
        <w:adjustRightInd w:val="0"/>
        <w:jc w:val="both"/>
        <w:rPr>
          <w:rFonts w:ascii="Arial" w:eastAsiaTheme="minorHAnsi" w:hAnsi="Arial" w:cs="Arial"/>
          <w:color w:val="181A1D"/>
          <w:szCs w:val="17"/>
          <w:lang w:eastAsia="en-US"/>
        </w:rPr>
      </w:pPr>
      <w:r>
        <w:rPr>
          <w:rFonts w:ascii="Arial" w:eastAsiaTheme="minorHAnsi" w:hAnsi="Arial" w:cs="Arial"/>
          <w:color w:val="181A1D"/>
          <w:szCs w:val="17"/>
          <w:lang w:eastAsia="en-US"/>
        </w:rPr>
        <w:lastRenderedPageBreak/>
        <w:t>Dispõe sobre a locação de imóvel à entidade que menciona. (Agência Comunitária dos Correios.</w:t>
      </w:r>
    </w:p>
    <w:p w:rsidR="00F17FB0" w:rsidRPr="00F17FB0" w:rsidRDefault="00F17FB0" w:rsidP="008705CF">
      <w:pPr>
        <w:autoSpaceDE w:val="0"/>
        <w:autoSpaceDN w:val="0"/>
        <w:adjustRightInd w:val="0"/>
        <w:jc w:val="both"/>
        <w:rPr>
          <w:rFonts w:ascii="Arial" w:eastAsiaTheme="minorHAnsi" w:hAnsi="Arial" w:cs="Arial"/>
          <w:color w:val="181A1D"/>
          <w:szCs w:val="17"/>
          <w:lang w:eastAsia="en-US"/>
        </w:rPr>
      </w:pPr>
    </w:p>
    <w:p w:rsidR="008705CF" w:rsidRPr="008A4EFA" w:rsidRDefault="008705CF" w:rsidP="008705CF">
      <w:pPr>
        <w:autoSpaceDE w:val="0"/>
        <w:autoSpaceDN w:val="0"/>
        <w:adjustRightInd w:val="0"/>
        <w:jc w:val="both"/>
        <w:rPr>
          <w:rFonts w:ascii="Arial" w:hAnsi="Arial" w:cs="Arial"/>
          <w:b/>
          <w:sz w:val="40"/>
        </w:rPr>
      </w:pPr>
      <w:r>
        <w:rPr>
          <w:rFonts w:ascii="Arial" w:eastAsiaTheme="minorHAnsi" w:hAnsi="Arial" w:cs="Arial"/>
          <w:b/>
          <w:color w:val="181A1D"/>
          <w:szCs w:val="17"/>
          <w:lang w:eastAsia="en-US"/>
        </w:rPr>
        <w:t>Projeto de Lei nº 004/2017 de autoria do Poder Executivo Municipal.</w:t>
      </w:r>
    </w:p>
    <w:p w:rsidR="008705CF" w:rsidRDefault="00B949A6" w:rsidP="008705CF">
      <w:pPr>
        <w:autoSpaceDE w:val="0"/>
        <w:autoSpaceDN w:val="0"/>
        <w:adjustRightInd w:val="0"/>
        <w:jc w:val="both"/>
        <w:rPr>
          <w:rFonts w:ascii="Arial" w:eastAsiaTheme="minorHAnsi" w:hAnsi="Arial" w:cs="Arial"/>
          <w:color w:val="404447"/>
          <w:lang w:eastAsia="en-US"/>
        </w:rPr>
      </w:pPr>
      <w:r w:rsidRPr="008705CF">
        <w:rPr>
          <w:rFonts w:ascii="Arial" w:eastAsiaTheme="minorHAnsi" w:hAnsi="Arial" w:cs="Arial"/>
          <w:color w:val="282B2E"/>
          <w:szCs w:val="25"/>
          <w:lang w:eastAsia="en-US"/>
        </w:rPr>
        <w:t>Dispõe</w:t>
      </w:r>
      <w:r w:rsidRPr="008705CF">
        <w:rPr>
          <w:rFonts w:ascii="Arial" w:eastAsiaTheme="minorHAnsi" w:hAnsi="Arial" w:cs="Arial"/>
          <w:color w:val="2B2E31"/>
          <w:lang w:eastAsia="en-US"/>
        </w:rPr>
        <w:t xml:space="preserve"> sobre</w:t>
      </w:r>
      <w:r w:rsidR="008705CF" w:rsidRPr="008705CF">
        <w:rPr>
          <w:rFonts w:ascii="Arial" w:eastAsiaTheme="minorHAnsi" w:hAnsi="Arial" w:cs="Arial"/>
          <w:color w:val="2B2E31"/>
          <w:lang w:eastAsia="en-US"/>
        </w:rPr>
        <w:t xml:space="preserve"> a </w:t>
      </w:r>
      <w:r w:rsidR="008705CF" w:rsidRPr="008705CF">
        <w:rPr>
          <w:rFonts w:ascii="Arial" w:eastAsiaTheme="minorHAnsi" w:hAnsi="Arial" w:cs="Arial"/>
          <w:color w:val="181A1D"/>
          <w:lang w:eastAsia="en-US"/>
        </w:rPr>
        <w:t xml:space="preserve">locação </w:t>
      </w:r>
      <w:r w:rsidR="008705CF" w:rsidRPr="008705CF">
        <w:rPr>
          <w:rFonts w:ascii="Arial" w:eastAsiaTheme="minorHAnsi" w:hAnsi="Arial" w:cs="Arial"/>
          <w:color w:val="2B2E31"/>
          <w:lang w:eastAsia="en-US"/>
        </w:rPr>
        <w:t xml:space="preserve">de </w:t>
      </w:r>
      <w:r w:rsidR="008705CF" w:rsidRPr="008705CF">
        <w:rPr>
          <w:rFonts w:ascii="Arial" w:eastAsiaTheme="minorHAnsi" w:hAnsi="Arial" w:cs="Arial"/>
          <w:color w:val="181A1D"/>
          <w:lang w:eastAsia="en-US"/>
        </w:rPr>
        <w:t xml:space="preserve">imóvel </w:t>
      </w:r>
      <w:r w:rsidR="008705CF" w:rsidRPr="008705CF">
        <w:rPr>
          <w:rFonts w:ascii="Arial" w:eastAsiaTheme="minorHAnsi" w:hAnsi="Arial" w:cs="Arial"/>
          <w:color w:val="2B2E31"/>
          <w:lang w:eastAsia="en-US"/>
        </w:rPr>
        <w:t xml:space="preserve">à entidade </w:t>
      </w:r>
      <w:r w:rsidR="008705CF" w:rsidRPr="008705CF">
        <w:rPr>
          <w:rFonts w:ascii="Arial" w:eastAsiaTheme="minorHAnsi" w:hAnsi="Arial" w:cs="Arial"/>
          <w:color w:val="181A1D"/>
          <w:lang w:eastAsia="en-US"/>
        </w:rPr>
        <w:t xml:space="preserve">que menciona. (Agência </w:t>
      </w:r>
      <w:r w:rsidR="008705CF" w:rsidRPr="008705CF">
        <w:rPr>
          <w:rFonts w:ascii="Arial" w:eastAsiaTheme="minorHAnsi" w:hAnsi="Arial" w:cs="Arial"/>
          <w:color w:val="2B2E31"/>
          <w:lang w:eastAsia="en-US"/>
        </w:rPr>
        <w:t xml:space="preserve">Comunitária dos </w:t>
      </w:r>
      <w:r w:rsidR="008705CF" w:rsidRPr="008705CF">
        <w:rPr>
          <w:rFonts w:ascii="Arial" w:eastAsiaTheme="minorHAnsi" w:hAnsi="Arial" w:cs="Arial"/>
          <w:color w:val="181A1D"/>
          <w:lang w:eastAsia="en-US"/>
        </w:rPr>
        <w:t>Correio</w:t>
      </w:r>
      <w:r w:rsidR="008705CF" w:rsidRPr="008705CF">
        <w:rPr>
          <w:rFonts w:ascii="Arial" w:eastAsiaTheme="minorHAnsi" w:hAnsi="Arial" w:cs="Arial"/>
          <w:color w:val="404447"/>
          <w:lang w:eastAsia="en-US"/>
        </w:rPr>
        <w:t>s).</w:t>
      </w:r>
    </w:p>
    <w:p w:rsidR="00D37240" w:rsidRDefault="00D37240" w:rsidP="008705CF">
      <w:pPr>
        <w:autoSpaceDE w:val="0"/>
        <w:autoSpaceDN w:val="0"/>
        <w:adjustRightInd w:val="0"/>
        <w:jc w:val="both"/>
        <w:rPr>
          <w:rFonts w:ascii="Arial" w:eastAsiaTheme="minorHAnsi" w:hAnsi="Arial" w:cs="Arial"/>
          <w:color w:val="404447"/>
          <w:lang w:eastAsia="en-US"/>
        </w:rPr>
      </w:pPr>
    </w:p>
    <w:p w:rsidR="00D37240" w:rsidRDefault="00D37240" w:rsidP="008705CF">
      <w:pPr>
        <w:autoSpaceDE w:val="0"/>
        <w:autoSpaceDN w:val="0"/>
        <w:adjustRightInd w:val="0"/>
        <w:jc w:val="both"/>
        <w:rPr>
          <w:rFonts w:ascii="Arial" w:eastAsiaTheme="minorHAnsi" w:hAnsi="Arial" w:cs="Arial"/>
          <w:b/>
          <w:lang w:eastAsia="en-US"/>
        </w:rPr>
      </w:pPr>
      <w:r w:rsidRPr="00D37240">
        <w:rPr>
          <w:rFonts w:ascii="Arial" w:eastAsiaTheme="minorHAnsi" w:hAnsi="Arial" w:cs="Arial"/>
          <w:b/>
          <w:lang w:eastAsia="en-US"/>
        </w:rPr>
        <w:t>Projeto de Lei nº 005/2017 de autoria do Poder Executivo Municipal.</w:t>
      </w:r>
    </w:p>
    <w:p w:rsidR="00D37240" w:rsidRPr="00D37240" w:rsidRDefault="00D37240" w:rsidP="008705CF">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Dispõe sobre o Conselho Municipal de Políticas sobre Drogas - COMAD e dá outras providências. </w:t>
      </w:r>
    </w:p>
    <w:p w:rsidR="008705CF" w:rsidRDefault="008705CF" w:rsidP="008705CF">
      <w:pPr>
        <w:autoSpaceDE w:val="0"/>
        <w:autoSpaceDN w:val="0"/>
        <w:adjustRightInd w:val="0"/>
        <w:jc w:val="both"/>
        <w:rPr>
          <w:rFonts w:ascii="Arial" w:eastAsiaTheme="minorHAnsi" w:hAnsi="Arial" w:cs="Arial"/>
          <w:color w:val="404447"/>
          <w:lang w:eastAsia="en-US"/>
        </w:rPr>
      </w:pPr>
    </w:p>
    <w:p w:rsidR="008705CF" w:rsidRPr="008A4EFA" w:rsidRDefault="008705CF" w:rsidP="008705CF">
      <w:pPr>
        <w:autoSpaceDE w:val="0"/>
        <w:autoSpaceDN w:val="0"/>
        <w:adjustRightInd w:val="0"/>
        <w:jc w:val="both"/>
        <w:rPr>
          <w:rFonts w:ascii="Arial" w:hAnsi="Arial" w:cs="Arial"/>
          <w:b/>
          <w:sz w:val="40"/>
        </w:rPr>
      </w:pPr>
      <w:r>
        <w:rPr>
          <w:rFonts w:ascii="Arial" w:eastAsiaTheme="minorHAnsi" w:hAnsi="Arial" w:cs="Arial"/>
          <w:b/>
          <w:color w:val="181A1D"/>
          <w:szCs w:val="17"/>
          <w:lang w:eastAsia="en-US"/>
        </w:rPr>
        <w:t>Projeto de Lei nº 006/2017 de autoria do Poder Executivo Municipal.</w:t>
      </w:r>
    </w:p>
    <w:p w:rsidR="008705CF" w:rsidRPr="008705CF" w:rsidRDefault="008705CF" w:rsidP="008705CF">
      <w:pPr>
        <w:autoSpaceDE w:val="0"/>
        <w:autoSpaceDN w:val="0"/>
        <w:adjustRightInd w:val="0"/>
        <w:jc w:val="both"/>
        <w:rPr>
          <w:rFonts w:ascii="Arial" w:eastAsiaTheme="minorHAnsi" w:hAnsi="Arial" w:cs="Arial"/>
          <w:color w:val="404447"/>
          <w:sz w:val="36"/>
          <w:lang w:eastAsia="en-US"/>
        </w:rPr>
      </w:pPr>
      <w:r w:rsidRPr="008705CF">
        <w:rPr>
          <w:rFonts w:ascii="Arial" w:eastAsiaTheme="minorHAnsi" w:hAnsi="Arial" w:cs="Arial"/>
          <w:color w:val="15181A"/>
          <w:szCs w:val="19"/>
          <w:lang w:eastAsia="en-US"/>
        </w:rPr>
        <w:t xml:space="preserve">Dispõe sobre a contratação por tempo </w:t>
      </w:r>
      <w:r w:rsidR="00B949A6" w:rsidRPr="008705CF">
        <w:rPr>
          <w:rFonts w:ascii="Arial" w:eastAsiaTheme="minorHAnsi" w:hAnsi="Arial" w:cs="Arial"/>
          <w:color w:val="15181A"/>
          <w:szCs w:val="19"/>
          <w:lang w:eastAsia="en-US"/>
        </w:rPr>
        <w:t>determinado para</w:t>
      </w:r>
      <w:r w:rsidRPr="008705CF">
        <w:rPr>
          <w:rFonts w:ascii="Arial" w:eastAsiaTheme="minorHAnsi" w:hAnsi="Arial" w:cs="Arial"/>
          <w:color w:val="15181A"/>
          <w:szCs w:val="19"/>
          <w:lang w:eastAsia="en-US"/>
        </w:rPr>
        <w:t xml:space="preserve"> atender a necessidade temporária de </w:t>
      </w:r>
      <w:r w:rsidR="00B949A6" w:rsidRPr="008705CF">
        <w:rPr>
          <w:rFonts w:ascii="Arial" w:eastAsiaTheme="minorHAnsi" w:hAnsi="Arial" w:cs="Arial"/>
          <w:color w:val="15181A"/>
          <w:szCs w:val="19"/>
          <w:lang w:eastAsia="en-US"/>
        </w:rPr>
        <w:t>excepcional interesse</w:t>
      </w:r>
      <w:r w:rsidRPr="008705CF">
        <w:rPr>
          <w:rFonts w:ascii="Arial" w:eastAsiaTheme="minorHAnsi" w:hAnsi="Arial" w:cs="Arial"/>
          <w:color w:val="15181A"/>
          <w:szCs w:val="19"/>
          <w:lang w:eastAsia="en-US"/>
        </w:rPr>
        <w:t xml:space="preserve"> público nos termos do inciso IX do Art. 37 </w:t>
      </w:r>
      <w:r w:rsidR="00B949A6" w:rsidRPr="008705CF">
        <w:rPr>
          <w:rFonts w:ascii="Arial" w:eastAsiaTheme="minorHAnsi" w:hAnsi="Arial" w:cs="Arial"/>
          <w:color w:val="15181A"/>
          <w:szCs w:val="19"/>
          <w:lang w:eastAsia="en-US"/>
        </w:rPr>
        <w:t>da Constituição</w:t>
      </w:r>
      <w:r w:rsidRPr="008705CF">
        <w:rPr>
          <w:rFonts w:ascii="Arial" w:eastAsiaTheme="minorHAnsi" w:hAnsi="Arial" w:cs="Arial"/>
          <w:color w:val="15181A"/>
          <w:szCs w:val="19"/>
          <w:lang w:eastAsia="en-US"/>
        </w:rPr>
        <w:t xml:space="preserve"> Federal e dá outras </w:t>
      </w:r>
      <w:r w:rsidR="00B949A6" w:rsidRPr="008705CF">
        <w:rPr>
          <w:rFonts w:ascii="Arial" w:eastAsiaTheme="minorHAnsi" w:hAnsi="Arial" w:cs="Arial"/>
          <w:color w:val="15181A"/>
          <w:szCs w:val="19"/>
          <w:lang w:eastAsia="en-US"/>
        </w:rPr>
        <w:t>providências. (Secretar</w:t>
      </w:r>
      <w:r w:rsidR="00B949A6" w:rsidRPr="008705CF">
        <w:rPr>
          <w:rFonts w:ascii="Arial" w:eastAsiaTheme="minorHAnsi" w:hAnsi="Arial" w:cs="Arial"/>
          <w:color w:val="323639"/>
          <w:szCs w:val="19"/>
          <w:lang w:eastAsia="en-US"/>
        </w:rPr>
        <w:t>i</w:t>
      </w:r>
      <w:r w:rsidR="00B949A6" w:rsidRPr="008705CF">
        <w:rPr>
          <w:rFonts w:ascii="Arial" w:eastAsiaTheme="minorHAnsi" w:hAnsi="Arial" w:cs="Arial"/>
          <w:color w:val="15181A"/>
          <w:szCs w:val="19"/>
          <w:lang w:eastAsia="en-US"/>
        </w:rPr>
        <w:t>a Municipal</w:t>
      </w:r>
      <w:r w:rsidRPr="008705CF">
        <w:rPr>
          <w:rFonts w:ascii="Arial" w:eastAsiaTheme="minorHAnsi" w:hAnsi="Arial" w:cs="Arial"/>
          <w:color w:val="15181A"/>
          <w:szCs w:val="19"/>
          <w:lang w:eastAsia="en-US"/>
        </w:rPr>
        <w:t xml:space="preserve"> de Saúde).</w:t>
      </w:r>
    </w:p>
    <w:p w:rsidR="008705CF" w:rsidRDefault="008705CF" w:rsidP="008705CF">
      <w:pPr>
        <w:autoSpaceDE w:val="0"/>
        <w:autoSpaceDN w:val="0"/>
        <w:adjustRightInd w:val="0"/>
        <w:rPr>
          <w:rFonts w:ascii="Arial" w:hAnsi="Arial" w:cs="Arial"/>
          <w:b/>
          <w:sz w:val="32"/>
        </w:rPr>
      </w:pPr>
    </w:p>
    <w:p w:rsidR="008705CF" w:rsidRPr="008705CF" w:rsidRDefault="008705CF" w:rsidP="008705CF">
      <w:pPr>
        <w:autoSpaceDE w:val="0"/>
        <w:autoSpaceDN w:val="0"/>
        <w:adjustRightInd w:val="0"/>
        <w:jc w:val="both"/>
        <w:rPr>
          <w:rFonts w:ascii="Arial" w:hAnsi="Arial" w:cs="Arial"/>
          <w:b/>
        </w:rPr>
      </w:pPr>
      <w:r w:rsidRPr="008705CF">
        <w:rPr>
          <w:rFonts w:ascii="Arial" w:eastAsiaTheme="minorHAnsi" w:hAnsi="Arial" w:cs="Arial"/>
          <w:b/>
          <w:color w:val="181A1D"/>
          <w:lang w:eastAsia="en-US"/>
        </w:rPr>
        <w:t>Projeto de Lei nº 007/2017 de autoria do Poder Executivo Municipal.</w:t>
      </w:r>
    </w:p>
    <w:p w:rsidR="008705CF" w:rsidRDefault="008705CF" w:rsidP="008705CF">
      <w:pPr>
        <w:autoSpaceDE w:val="0"/>
        <w:autoSpaceDN w:val="0"/>
        <w:adjustRightInd w:val="0"/>
        <w:jc w:val="both"/>
        <w:rPr>
          <w:rFonts w:ascii="Arial" w:eastAsia="HiddenHorzOCR" w:hAnsi="Arial" w:cs="Arial"/>
          <w:color w:val="141719"/>
          <w:lang w:eastAsia="en-US"/>
        </w:rPr>
      </w:pPr>
      <w:r w:rsidRPr="008E60AD">
        <w:rPr>
          <w:rFonts w:ascii="Arial" w:eastAsiaTheme="minorHAnsi" w:hAnsi="Arial" w:cs="Arial"/>
          <w:color w:val="16191B"/>
          <w:lang w:eastAsia="en-US"/>
        </w:rPr>
        <w:t>Autoriza o Poder e</w:t>
      </w:r>
      <w:r w:rsidRPr="008E60AD">
        <w:rPr>
          <w:rFonts w:ascii="Arial" w:eastAsiaTheme="minorHAnsi" w:hAnsi="Arial" w:cs="Arial"/>
          <w:color w:val="2F3335"/>
          <w:lang w:eastAsia="en-US"/>
        </w:rPr>
        <w:t>x</w:t>
      </w:r>
      <w:r w:rsidRPr="008E60AD">
        <w:rPr>
          <w:rFonts w:ascii="Arial" w:eastAsiaTheme="minorHAnsi" w:hAnsi="Arial" w:cs="Arial"/>
          <w:color w:val="16191B"/>
          <w:lang w:eastAsia="en-US"/>
        </w:rPr>
        <w:t>ecutivo a abrir processo seletivo simplificado para contratação temporária de excepcional interesse público e dá outras providências. (</w:t>
      </w:r>
      <w:r w:rsidRPr="008E60AD">
        <w:rPr>
          <w:rFonts w:ascii="Arial" w:eastAsia="HiddenHorzOCR" w:hAnsi="Arial" w:cs="Arial"/>
          <w:color w:val="141719"/>
          <w:lang w:eastAsia="en-US"/>
        </w:rPr>
        <w:t>Secret</w:t>
      </w:r>
      <w:r w:rsidR="008E60AD" w:rsidRPr="008E60AD">
        <w:rPr>
          <w:rFonts w:ascii="Arial" w:eastAsia="HiddenHorzOCR" w:hAnsi="Arial" w:cs="Arial"/>
          <w:color w:val="141719"/>
          <w:lang w:eastAsia="en-US"/>
        </w:rPr>
        <w:t xml:space="preserve">aria Municipal </w:t>
      </w:r>
      <w:r w:rsidRPr="008E60AD">
        <w:rPr>
          <w:rFonts w:ascii="Arial" w:eastAsia="HiddenHorzOCR" w:hAnsi="Arial" w:cs="Arial"/>
          <w:color w:val="141719"/>
          <w:lang w:eastAsia="en-US"/>
        </w:rPr>
        <w:t>de Saúde</w:t>
      </w:r>
      <w:r w:rsidR="008E60AD" w:rsidRPr="008E60AD">
        <w:rPr>
          <w:rFonts w:ascii="Arial" w:eastAsia="HiddenHorzOCR" w:hAnsi="Arial" w:cs="Arial"/>
          <w:color w:val="141719"/>
          <w:lang w:eastAsia="en-US"/>
        </w:rPr>
        <w:t xml:space="preserve"> - UPA).</w:t>
      </w:r>
    </w:p>
    <w:p w:rsidR="00D37240" w:rsidRDefault="00D37240" w:rsidP="008705CF">
      <w:pPr>
        <w:autoSpaceDE w:val="0"/>
        <w:autoSpaceDN w:val="0"/>
        <w:adjustRightInd w:val="0"/>
        <w:jc w:val="both"/>
        <w:rPr>
          <w:rFonts w:ascii="Arial" w:eastAsia="HiddenHorzOCR" w:hAnsi="Arial" w:cs="Arial"/>
          <w:color w:val="141719"/>
          <w:lang w:eastAsia="en-US"/>
        </w:rPr>
      </w:pPr>
    </w:p>
    <w:p w:rsidR="00D37240" w:rsidRDefault="00D37240"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008/2017 de autoria do Poder Executivo Municipal.</w:t>
      </w:r>
    </w:p>
    <w:p w:rsidR="00D37240" w:rsidRDefault="00D37240"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 xml:space="preserve">Dispõe sobre a cessão em Comodato de Imóvel a entidade que menciona. </w:t>
      </w:r>
      <w:r w:rsidR="00B039CB">
        <w:rPr>
          <w:rFonts w:ascii="Arial" w:eastAsia="HiddenHorzOCR" w:hAnsi="Arial" w:cs="Arial"/>
          <w:color w:val="141719"/>
          <w:lang w:eastAsia="en-US"/>
        </w:rPr>
        <w:t>(Associação das revendas de produtos agropecuários de Barra do Garças).</w:t>
      </w:r>
    </w:p>
    <w:p w:rsidR="00B039CB" w:rsidRDefault="00B039CB" w:rsidP="008705CF">
      <w:pPr>
        <w:autoSpaceDE w:val="0"/>
        <w:autoSpaceDN w:val="0"/>
        <w:adjustRightInd w:val="0"/>
        <w:jc w:val="both"/>
        <w:rPr>
          <w:rFonts w:ascii="Arial" w:eastAsia="HiddenHorzOCR" w:hAnsi="Arial" w:cs="Arial"/>
          <w:color w:val="141719"/>
          <w:lang w:eastAsia="en-US"/>
        </w:rPr>
      </w:pPr>
    </w:p>
    <w:p w:rsidR="00B039CB" w:rsidRDefault="00B039CB"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009/2017 de autoria do Poder Executivo Municipal.</w:t>
      </w:r>
    </w:p>
    <w:p w:rsidR="00B039CB" w:rsidRDefault="005C2EEA"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 xml:space="preserve">Dispõe sobre a criação do Sistema Municipal de Esporte e Lazer de Barra do Garças e dá outras providências. </w:t>
      </w:r>
    </w:p>
    <w:p w:rsidR="005C2EEA" w:rsidRDefault="005C2EEA" w:rsidP="008705CF">
      <w:pPr>
        <w:autoSpaceDE w:val="0"/>
        <w:autoSpaceDN w:val="0"/>
        <w:adjustRightInd w:val="0"/>
        <w:jc w:val="both"/>
        <w:rPr>
          <w:rFonts w:ascii="Arial" w:eastAsia="HiddenHorzOCR" w:hAnsi="Arial" w:cs="Arial"/>
          <w:color w:val="141719"/>
          <w:lang w:eastAsia="en-US"/>
        </w:rPr>
      </w:pPr>
    </w:p>
    <w:p w:rsidR="005C2EEA" w:rsidRDefault="005C2EEA"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010/2017 de autoria do Poder Executivo Municipal.</w:t>
      </w:r>
    </w:p>
    <w:p w:rsidR="005C2EEA" w:rsidRDefault="005C2EEA"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 xml:space="preserve">Dispõe sobre a criação do Conselho Municipal do FETHAB e dá outras providências. </w:t>
      </w:r>
    </w:p>
    <w:p w:rsidR="005C2EEA" w:rsidRDefault="005C2EEA" w:rsidP="008705CF">
      <w:pPr>
        <w:autoSpaceDE w:val="0"/>
        <w:autoSpaceDN w:val="0"/>
        <w:adjustRightInd w:val="0"/>
        <w:jc w:val="both"/>
        <w:rPr>
          <w:rFonts w:ascii="Arial" w:eastAsia="HiddenHorzOCR" w:hAnsi="Arial" w:cs="Arial"/>
          <w:color w:val="141719"/>
          <w:lang w:eastAsia="en-US"/>
        </w:rPr>
      </w:pPr>
    </w:p>
    <w:p w:rsidR="005C2EEA" w:rsidRDefault="005C2EEA"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011/2017 de autoria do Poder Executivo Municipal.</w:t>
      </w:r>
    </w:p>
    <w:p w:rsidR="005C2EEA" w:rsidRDefault="005C2EEA"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Cria no calendário oficial de eventos de Barra do Garças, as festividades que menciona.</w:t>
      </w:r>
      <w:r w:rsidR="00661AF3">
        <w:rPr>
          <w:rFonts w:ascii="Arial" w:eastAsia="HiddenHorzOCR" w:hAnsi="Arial" w:cs="Arial"/>
          <w:color w:val="141719"/>
          <w:lang w:eastAsia="en-US"/>
        </w:rPr>
        <w:t xml:space="preserve"> (Araguaia Santa, Motorcycle do Araguaia, Temporada de Praia, Festival de Pesca, Carnaval Araguaia Folia, </w:t>
      </w:r>
      <w:r w:rsidR="005A43CD">
        <w:rPr>
          <w:rFonts w:ascii="Arial" w:eastAsia="HiddenHorzOCR" w:hAnsi="Arial" w:cs="Arial"/>
          <w:color w:val="141719"/>
          <w:lang w:eastAsia="en-US"/>
        </w:rPr>
        <w:t>Réveillon</w:t>
      </w:r>
      <w:r w:rsidR="00661AF3">
        <w:rPr>
          <w:rFonts w:ascii="Arial" w:eastAsia="HiddenHorzOCR" w:hAnsi="Arial" w:cs="Arial"/>
          <w:color w:val="141719"/>
          <w:lang w:eastAsia="en-US"/>
        </w:rPr>
        <w:t xml:space="preserve"> do Araguaia, Festival Araguaia Sol). </w:t>
      </w:r>
    </w:p>
    <w:p w:rsidR="00AC4657" w:rsidRDefault="00AC4657" w:rsidP="008705CF">
      <w:pPr>
        <w:autoSpaceDE w:val="0"/>
        <w:autoSpaceDN w:val="0"/>
        <w:adjustRightInd w:val="0"/>
        <w:jc w:val="both"/>
        <w:rPr>
          <w:rFonts w:ascii="Arial" w:eastAsia="HiddenHorzOCR" w:hAnsi="Arial" w:cs="Arial"/>
          <w:color w:val="141719"/>
          <w:lang w:eastAsia="en-US"/>
        </w:rPr>
      </w:pPr>
    </w:p>
    <w:p w:rsidR="00CF6B97" w:rsidRDefault="00CF6B97"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 xml:space="preserve">Projeto de Lei nº 012/2017 de autoria </w:t>
      </w:r>
      <w:r w:rsidR="00DA4E22">
        <w:rPr>
          <w:rFonts w:ascii="Arial" w:eastAsia="HiddenHorzOCR" w:hAnsi="Arial" w:cs="Arial"/>
          <w:b/>
          <w:color w:val="141719"/>
          <w:lang w:eastAsia="en-US"/>
        </w:rPr>
        <w:t>do Poder Executivo Municipal. (d</w:t>
      </w:r>
      <w:r>
        <w:rPr>
          <w:rFonts w:ascii="Arial" w:eastAsia="HiddenHorzOCR" w:hAnsi="Arial" w:cs="Arial"/>
          <w:b/>
          <w:color w:val="141719"/>
          <w:lang w:eastAsia="en-US"/>
        </w:rPr>
        <w:t>evolvido para a Prefeitura)</w:t>
      </w:r>
    </w:p>
    <w:p w:rsidR="00CF6B97" w:rsidRPr="00CF6B97" w:rsidRDefault="00CF6B97" w:rsidP="00CF6B97">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 xml:space="preserve">Dispõe sobre a locação de imóvel à entidade que menciona. </w:t>
      </w:r>
      <w:r w:rsidRPr="00CF6B97">
        <w:rPr>
          <w:rFonts w:ascii="Arial" w:eastAsia="HiddenHorzOCR" w:hAnsi="Arial" w:cs="Arial"/>
          <w:color w:val="141719"/>
          <w:lang w:eastAsia="en-US"/>
        </w:rPr>
        <w:t>(</w:t>
      </w:r>
      <w:r w:rsidRPr="00CF6B97">
        <w:rPr>
          <w:rFonts w:ascii="Arial" w:eastAsiaTheme="minorHAnsi" w:hAnsi="Arial" w:cs="Arial"/>
          <w:bCs/>
          <w:color w:val="121617"/>
          <w:lang w:eastAsia="en-US"/>
        </w:rPr>
        <w:t>Programa Melhor em Casa)</w:t>
      </w:r>
    </w:p>
    <w:p w:rsidR="00CF6B97" w:rsidRDefault="00CF6B97" w:rsidP="008705CF">
      <w:pPr>
        <w:autoSpaceDE w:val="0"/>
        <w:autoSpaceDN w:val="0"/>
        <w:adjustRightInd w:val="0"/>
        <w:jc w:val="both"/>
        <w:rPr>
          <w:rFonts w:ascii="Arial" w:eastAsia="HiddenHorzOCR" w:hAnsi="Arial" w:cs="Arial"/>
          <w:color w:val="141719"/>
          <w:lang w:eastAsia="en-US"/>
        </w:rPr>
      </w:pPr>
    </w:p>
    <w:p w:rsidR="00AC4657" w:rsidRDefault="00AC4657"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013/2017 de autoria do Poder Executivo Municipal.</w:t>
      </w:r>
    </w:p>
    <w:p w:rsidR="00AC4657" w:rsidRDefault="00AC4657"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 xml:space="preserve">Dispõe sobre revogação da Lei nº 3.568/2014 com a reversão ao patrimônio público da área que menciona e dá outras providências. (L.O. DANTAS COMÉRCIO E SERVIÇOS - EPP). </w:t>
      </w:r>
    </w:p>
    <w:p w:rsidR="005A43CD" w:rsidRDefault="005A43CD" w:rsidP="008705CF">
      <w:pPr>
        <w:autoSpaceDE w:val="0"/>
        <w:autoSpaceDN w:val="0"/>
        <w:adjustRightInd w:val="0"/>
        <w:jc w:val="both"/>
        <w:rPr>
          <w:rFonts w:ascii="Arial" w:eastAsia="HiddenHorzOCR" w:hAnsi="Arial" w:cs="Arial"/>
          <w:color w:val="141719"/>
          <w:lang w:eastAsia="en-US"/>
        </w:rPr>
      </w:pPr>
    </w:p>
    <w:p w:rsidR="005A43CD" w:rsidRDefault="005A43CD"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014/2017 de autoria do Poder Executivo Municipal.</w:t>
      </w:r>
    </w:p>
    <w:p w:rsidR="005A43CD" w:rsidRPr="005A43CD" w:rsidRDefault="005A43CD"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Dispõe sobre recebimento em comodato do imóvel que menciona. (Diocese de Barra do Garças, Prédio na Rua Germano Bezerra, Bairro Santo Antonio).</w:t>
      </w:r>
    </w:p>
    <w:p w:rsidR="00661AF3" w:rsidRDefault="00661AF3" w:rsidP="008705CF">
      <w:pPr>
        <w:autoSpaceDE w:val="0"/>
        <w:autoSpaceDN w:val="0"/>
        <w:adjustRightInd w:val="0"/>
        <w:jc w:val="both"/>
        <w:rPr>
          <w:rFonts w:ascii="Arial" w:eastAsia="HiddenHorzOCR" w:hAnsi="Arial" w:cs="Arial"/>
          <w:color w:val="141719"/>
          <w:lang w:eastAsia="en-US"/>
        </w:rPr>
      </w:pPr>
    </w:p>
    <w:p w:rsidR="00661AF3" w:rsidRDefault="00661AF3"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015/2017 de autoria do Poder Executivo Municipal</w:t>
      </w:r>
    </w:p>
    <w:p w:rsidR="00661AF3" w:rsidRDefault="00661AF3"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 xml:space="preserve">Abre Crédito Especial no Orçamento em Execução. </w:t>
      </w:r>
    </w:p>
    <w:p w:rsidR="0009740F" w:rsidRDefault="0009740F" w:rsidP="008705CF">
      <w:pPr>
        <w:autoSpaceDE w:val="0"/>
        <w:autoSpaceDN w:val="0"/>
        <w:adjustRightInd w:val="0"/>
        <w:jc w:val="both"/>
        <w:rPr>
          <w:rFonts w:ascii="Arial" w:eastAsia="HiddenHorzOCR" w:hAnsi="Arial" w:cs="Arial"/>
          <w:color w:val="141719"/>
          <w:lang w:eastAsia="en-US"/>
        </w:rPr>
      </w:pPr>
    </w:p>
    <w:p w:rsidR="0009740F" w:rsidRDefault="0009740F"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018/2017 de autoria do Poder Executivo Municipal.</w:t>
      </w:r>
    </w:p>
    <w:p w:rsidR="0009740F" w:rsidRDefault="0009740F" w:rsidP="008705CF">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Dispõe sobre o repasse de recursos financeiro à entidade que menciona. (APAE – Associação de Pais e Amigos dos Excepcionais).</w:t>
      </w:r>
    </w:p>
    <w:p w:rsidR="00F33714" w:rsidRDefault="00F33714" w:rsidP="008705CF">
      <w:pPr>
        <w:autoSpaceDE w:val="0"/>
        <w:autoSpaceDN w:val="0"/>
        <w:adjustRightInd w:val="0"/>
        <w:jc w:val="both"/>
        <w:rPr>
          <w:rFonts w:ascii="Arial" w:eastAsia="HiddenHorzOCR" w:hAnsi="Arial" w:cs="Arial"/>
          <w:color w:val="141719"/>
          <w:lang w:eastAsia="en-US"/>
        </w:rPr>
      </w:pPr>
    </w:p>
    <w:p w:rsidR="00F33714" w:rsidRDefault="00F33714" w:rsidP="008705C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019/2017 de autoria do Poder Executivo Municipal</w:t>
      </w:r>
    </w:p>
    <w:p w:rsidR="00F33714" w:rsidRDefault="00F33714" w:rsidP="00F33714">
      <w:pPr>
        <w:autoSpaceDE w:val="0"/>
        <w:autoSpaceDN w:val="0"/>
        <w:adjustRightInd w:val="0"/>
        <w:jc w:val="both"/>
        <w:rPr>
          <w:rFonts w:ascii="Arial" w:eastAsia="HiddenHorzOCR" w:hAnsi="Arial" w:cs="Arial"/>
          <w:color w:val="141719"/>
          <w:lang w:eastAsia="en-US"/>
        </w:rPr>
      </w:pPr>
      <w:r>
        <w:rPr>
          <w:rFonts w:ascii="Arial" w:eastAsia="HiddenHorzOCR" w:hAnsi="Arial" w:cs="Arial"/>
          <w:color w:val="141719"/>
          <w:lang w:eastAsia="en-US"/>
        </w:rPr>
        <w:t>Dispõe sobre o repasse de recursos financeiro à entidade que menciona. (Comunidade Assistencial Terapêutica Casa de Davi).</w:t>
      </w:r>
    </w:p>
    <w:p w:rsidR="004D5EFF" w:rsidRDefault="004D5EFF" w:rsidP="00F33714">
      <w:pPr>
        <w:autoSpaceDE w:val="0"/>
        <w:autoSpaceDN w:val="0"/>
        <w:adjustRightInd w:val="0"/>
        <w:jc w:val="both"/>
        <w:rPr>
          <w:rFonts w:ascii="Arial" w:eastAsia="HiddenHorzOCR" w:hAnsi="Arial" w:cs="Arial"/>
          <w:color w:val="141719"/>
          <w:lang w:eastAsia="en-US"/>
        </w:rPr>
      </w:pPr>
    </w:p>
    <w:p w:rsidR="004D5EFF" w:rsidRDefault="004D5EFF" w:rsidP="00F33714">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020/2017 de autoria do Poder Executivo Municipal</w:t>
      </w:r>
    </w:p>
    <w:p w:rsidR="004D5EFF" w:rsidRPr="004D5EFF" w:rsidRDefault="004D5EFF" w:rsidP="004D5EFF">
      <w:pPr>
        <w:autoSpaceDE w:val="0"/>
        <w:autoSpaceDN w:val="0"/>
        <w:adjustRightInd w:val="0"/>
        <w:jc w:val="both"/>
        <w:rPr>
          <w:rFonts w:ascii="Arial" w:eastAsia="HiddenHorzOCR" w:hAnsi="Arial" w:cs="Arial"/>
          <w:color w:val="141719"/>
          <w:sz w:val="32"/>
          <w:lang w:eastAsia="en-US"/>
        </w:rPr>
      </w:pPr>
      <w:r w:rsidRPr="004D5EFF">
        <w:rPr>
          <w:rFonts w:ascii="Arial" w:eastAsiaTheme="minorHAnsi" w:hAnsi="Arial" w:cs="Arial"/>
          <w:color w:val="0E1112"/>
          <w:szCs w:val="21"/>
          <w:lang w:eastAsia="en-US"/>
        </w:rPr>
        <w:t xml:space="preserve">Dispõe sobre autorização </w:t>
      </w:r>
      <w:r w:rsidRPr="004D5EFF">
        <w:rPr>
          <w:rFonts w:ascii="Arial" w:eastAsiaTheme="minorHAnsi" w:hAnsi="Arial" w:cs="Arial"/>
          <w:color w:val="010102"/>
          <w:szCs w:val="21"/>
          <w:lang w:eastAsia="en-US"/>
        </w:rPr>
        <w:t xml:space="preserve">de </w:t>
      </w:r>
      <w:r w:rsidRPr="004D5EFF">
        <w:rPr>
          <w:rFonts w:ascii="Arial" w:eastAsiaTheme="minorHAnsi" w:hAnsi="Arial" w:cs="Arial"/>
          <w:color w:val="0E1112"/>
          <w:szCs w:val="21"/>
          <w:lang w:eastAsia="en-US"/>
        </w:rPr>
        <w:t xml:space="preserve">compensação </w:t>
      </w:r>
      <w:r w:rsidR="00B949A6" w:rsidRPr="004D5EFF">
        <w:rPr>
          <w:rFonts w:ascii="Arial" w:eastAsiaTheme="minorHAnsi" w:hAnsi="Arial" w:cs="Arial"/>
          <w:color w:val="010102"/>
          <w:szCs w:val="21"/>
          <w:lang w:eastAsia="en-US"/>
        </w:rPr>
        <w:t>de Imposto</w:t>
      </w:r>
      <w:r w:rsidRPr="004D5EFF">
        <w:rPr>
          <w:rFonts w:ascii="Arial" w:eastAsiaTheme="minorHAnsi" w:hAnsi="Arial" w:cs="Arial"/>
          <w:color w:val="010102"/>
          <w:szCs w:val="21"/>
          <w:lang w:eastAsia="en-US"/>
        </w:rPr>
        <w:t xml:space="preserve"> </w:t>
      </w:r>
      <w:r w:rsidRPr="004D5EFF">
        <w:rPr>
          <w:rFonts w:ascii="Arial" w:eastAsiaTheme="minorHAnsi" w:hAnsi="Arial" w:cs="Arial"/>
          <w:color w:val="0E1112"/>
          <w:szCs w:val="21"/>
          <w:lang w:eastAsia="en-US"/>
        </w:rPr>
        <w:t xml:space="preserve">Predial e Territorial </w:t>
      </w:r>
      <w:r w:rsidRPr="004D5EFF">
        <w:rPr>
          <w:rFonts w:ascii="Arial" w:eastAsiaTheme="minorHAnsi" w:hAnsi="Arial" w:cs="Arial"/>
          <w:color w:val="010102"/>
          <w:szCs w:val="21"/>
          <w:lang w:eastAsia="en-US"/>
        </w:rPr>
        <w:t xml:space="preserve">Urbano </w:t>
      </w:r>
      <w:r w:rsidRPr="004D5EFF">
        <w:rPr>
          <w:rFonts w:ascii="Arial" w:eastAsiaTheme="minorHAnsi" w:hAnsi="Arial" w:cs="Arial"/>
          <w:color w:val="0E1112"/>
          <w:szCs w:val="21"/>
          <w:lang w:eastAsia="en-US"/>
        </w:rPr>
        <w:t xml:space="preserve">- </w:t>
      </w:r>
      <w:r w:rsidRPr="004D5EFF">
        <w:rPr>
          <w:rFonts w:ascii="Arial" w:eastAsiaTheme="minorHAnsi" w:hAnsi="Arial" w:cs="Arial"/>
          <w:color w:val="010102"/>
          <w:szCs w:val="21"/>
          <w:lang w:eastAsia="en-US"/>
        </w:rPr>
        <w:t xml:space="preserve">IPTU, </w:t>
      </w:r>
      <w:r w:rsidR="00B949A6" w:rsidRPr="004D5EFF">
        <w:rPr>
          <w:rFonts w:ascii="Arial" w:eastAsiaTheme="minorHAnsi" w:hAnsi="Arial" w:cs="Arial"/>
          <w:color w:val="0E1112"/>
          <w:szCs w:val="21"/>
          <w:lang w:eastAsia="en-US"/>
        </w:rPr>
        <w:t>em razão</w:t>
      </w:r>
      <w:r w:rsidRPr="004D5EFF">
        <w:rPr>
          <w:rFonts w:ascii="Arial" w:eastAsiaTheme="minorHAnsi" w:hAnsi="Arial" w:cs="Arial"/>
          <w:color w:val="0E1112"/>
          <w:szCs w:val="21"/>
          <w:lang w:eastAsia="en-US"/>
        </w:rPr>
        <w:t xml:space="preserve"> de crédito advindo de desapropriação </w:t>
      </w:r>
      <w:r w:rsidR="00B949A6" w:rsidRPr="004D5EFF">
        <w:rPr>
          <w:rFonts w:ascii="Arial" w:eastAsiaTheme="minorHAnsi" w:hAnsi="Arial" w:cs="Arial"/>
          <w:color w:val="0E1112"/>
          <w:szCs w:val="21"/>
          <w:lang w:eastAsia="en-US"/>
        </w:rPr>
        <w:t>de área</w:t>
      </w:r>
      <w:r w:rsidRPr="004D5EFF">
        <w:rPr>
          <w:rFonts w:ascii="Arial" w:eastAsiaTheme="minorHAnsi" w:hAnsi="Arial" w:cs="Arial"/>
          <w:color w:val="0E1112"/>
          <w:szCs w:val="21"/>
          <w:lang w:eastAsia="en-US"/>
        </w:rPr>
        <w:t xml:space="preserve"> a pessoa que menciona e </w:t>
      </w:r>
      <w:r w:rsidR="00B949A6">
        <w:rPr>
          <w:rFonts w:ascii="Arial" w:eastAsiaTheme="minorHAnsi" w:hAnsi="Arial" w:cs="Arial"/>
          <w:color w:val="0E1112"/>
          <w:szCs w:val="21"/>
          <w:lang w:eastAsia="en-US"/>
        </w:rPr>
        <w:t>dá</w:t>
      </w:r>
      <w:r w:rsidRPr="004D5EFF">
        <w:rPr>
          <w:rFonts w:ascii="Arial" w:eastAsiaTheme="minorHAnsi" w:hAnsi="Arial" w:cs="Arial"/>
          <w:color w:val="0E1112"/>
          <w:szCs w:val="21"/>
          <w:lang w:eastAsia="en-US"/>
        </w:rPr>
        <w:t xml:space="preserve"> </w:t>
      </w:r>
      <w:r w:rsidR="00B949A6" w:rsidRPr="004D5EFF">
        <w:rPr>
          <w:rFonts w:ascii="Arial" w:eastAsiaTheme="minorHAnsi" w:hAnsi="Arial" w:cs="Arial"/>
          <w:color w:val="0E1112"/>
          <w:szCs w:val="21"/>
          <w:lang w:eastAsia="en-US"/>
        </w:rPr>
        <w:t>outras providências</w:t>
      </w:r>
      <w:r w:rsidRPr="004D5EFF">
        <w:rPr>
          <w:rFonts w:ascii="Arial" w:eastAsiaTheme="minorHAnsi" w:hAnsi="Arial" w:cs="Arial"/>
          <w:color w:val="0E1112"/>
          <w:szCs w:val="21"/>
          <w:lang w:eastAsia="en-US"/>
        </w:rPr>
        <w:t>. (ORLANDO CORREA FILHO).</w:t>
      </w:r>
    </w:p>
    <w:p w:rsidR="00F33714" w:rsidRPr="00F33714" w:rsidRDefault="00F33714" w:rsidP="008705CF">
      <w:pPr>
        <w:autoSpaceDE w:val="0"/>
        <w:autoSpaceDN w:val="0"/>
        <w:adjustRightInd w:val="0"/>
        <w:jc w:val="both"/>
        <w:rPr>
          <w:rFonts w:ascii="Arial" w:eastAsiaTheme="minorHAnsi" w:hAnsi="Arial" w:cs="Arial"/>
          <w:color w:val="2F3335"/>
          <w:lang w:eastAsia="en-US"/>
        </w:rPr>
      </w:pPr>
    </w:p>
    <w:p w:rsidR="004D5EFF" w:rsidRDefault="004D5EFF" w:rsidP="004D5EFF">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021/2017 de autoria do Poder Executivo Municipal</w:t>
      </w:r>
    </w:p>
    <w:p w:rsidR="008705CF" w:rsidRPr="004D5EFF" w:rsidRDefault="004D5EFF" w:rsidP="004D5EFF">
      <w:pPr>
        <w:autoSpaceDE w:val="0"/>
        <w:autoSpaceDN w:val="0"/>
        <w:adjustRightInd w:val="0"/>
        <w:jc w:val="both"/>
        <w:rPr>
          <w:rFonts w:ascii="Arial" w:eastAsiaTheme="minorHAnsi" w:hAnsi="Arial" w:cs="Arial"/>
          <w:color w:val="0F1113"/>
          <w:szCs w:val="21"/>
          <w:lang w:eastAsia="en-US"/>
        </w:rPr>
      </w:pPr>
      <w:r w:rsidRPr="004D5EFF">
        <w:rPr>
          <w:rFonts w:ascii="Arial" w:eastAsiaTheme="minorHAnsi" w:hAnsi="Arial" w:cs="Arial"/>
          <w:color w:val="0F1113"/>
          <w:szCs w:val="21"/>
          <w:lang w:eastAsia="en-US"/>
        </w:rPr>
        <w:t>Altera dispositivos da Lei no 3</w:t>
      </w:r>
      <w:r w:rsidR="008079F1">
        <w:rPr>
          <w:rFonts w:ascii="Arial" w:eastAsiaTheme="minorHAnsi" w:hAnsi="Arial" w:cs="Arial"/>
          <w:color w:val="0F1113"/>
          <w:szCs w:val="21"/>
          <w:lang w:eastAsia="en-US"/>
        </w:rPr>
        <w:t>.</w:t>
      </w:r>
      <w:r w:rsidRPr="004D5EFF">
        <w:rPr>
          <w:rFonts w:ascii="Arial" w:eastAsiaTheme="minorHAnsi" w:hAnsi="Arial" w:cs="Arial"/>
          <w:color w:val="0F1113"/>
          <w:szCs w:val="21"/>
          <w:lang w:eastAsia="en-US"/>
        </w:rPr>
        <w:t>819 de 21 de fevereiro de 2017 e dá outras providências.</w:t>
      </w:r>
      <w:r>
        <w:rPr>
          <w:rFonts w:ascii="Arial" w:eastAsiaTheme="minorHAnsi" w:hAnsi="Arial" w:cs="Arial"/>
          <w:color w:val="0F1113"/>
          <w:szCs w:val="21"/>
          <w:lang w:eastAsia="en-US"/>
        </w:rPr>
        <w:t xml:space="preserve"> (Processo Seletivo).</w:t>
      </w:r>
    </w:p>
    <w:p w:rsidR="004D5EFF" w:rsidRDefault="004D5EFF" w:rsidP="004D5EFF">
      <w:pPr>
        <w:autoSpaceDE w:val="0"/>
        <w:autoSpaceDN w:val="0"/>
        <w:adjustRightInd w:val="0"/>
        <w:rPr>
          <w:rFonts w:ascii="Arial" w:eastAsiaTheme="minorHAnsi" w:hAnsi="Arial" w:cs="Arial"/>
          <w:color w:val="0F1113"/>
          <w:sz w:val="21"/>
          <w:szCs w:val="21"/>
          <w:lang w:eastAsia="en-US"/>
        </w:rPr>
      </w:pPr>
    </w:p>
    <w:p w:rsidR="009E2683" w:rsidRDefault="009E2683" w:rsidP="009E2683">
      <w:pPr>
        <w:autoSpaceDE w:val="0"/>
        <w:autoSpaceDN w:val="0"/>
        <w:adjustRightInd w:val="0"/>
        <w:jc w:val="both"/>
        <w:rPr>
          <w:rFonts w:ascii="Arial" w:eastAsia="HiddenHorzOCR" w:hAnsi="Arial" w:cs="Arial"/>
          <w:b/>
          <w:color w:val="141719"/>
          <w:lang w:eastAsia="en-US"/>
        </w:rPr>
      </w:pPr>
      <w:r>
        <w:rPr>
          <w:rFonts w:ascii="Arial" w:eastAsia="HiddenHorzOCR" w:hAnsi="Arial" w:cs="Arial"/>
          <w:b/>
          <w:color w:val="141719"/>
          <w:lang w:eastAsia="en-US"/>
        </w:rPr>
        <w:t>Projeto de Lei nº 02</w:t>
      </w:r>
      <w:r w:rsidR="00AC52B8">
        <w:rPr>
          <w:rFonts w:ascii="Arial" w:eastAsia="HiddenHorzOCR" w:hAnsi="Arial" w:cs="Arial"/>
          <w:b/>
          <w:color w:val="141719"/>
          <w:lang w:eastAsia="en-US"/>
        </w:rPr>
        <w:t>2</w:t>
      </w:r>
      <w:r>
        <w:rPr>
          <w:rFonts w:ascii="Arial" w:eastAsia="HiddenHorzOCR" w:hAnsi="Arial" w:cs="Arial"/>
          <w:b/>
          <w:color w:val="141719"/>
          <w:lang w:eastAsia="en-US"/>
        </w:rPr>
        <w:t>/2017 de autoria do Poder Executivo Municipal</w:t>
      </w:r>
    </w:p>
    <w:p w:rsidR="009E2683" w:rsidRDefault="009E2683" w:rsidP="009E2683">
      <w:pPr>
        <w:autoSpaceDE w:val="0"/>
        <w:autoSpaceDN w:val="0"/>
        <w:adjustRightInd w:val="0"/>
        <w:jc w:val="both"/>
        <w:rPr>
          <w:rFonts w:ascii="Arial" w:eastAsiaTheme="minorHAnsi" w:hAnsi="Arial" w:cs="Arial"/>
          <w:color w:val="000000" w:themeColor="text1"/>
          <w:szCs w:val="23"/>
          <w:lang w:eastAsia="en-US"/>
        </w:rPr>
      </w:pPr>
      <w:r w:rsidRPr="009E2683">
        <w:rPr>
          <w:rFonts w:ascii="Arial" w:eastAsiaTheme="minorHAnsi" w:hAnsi="Arial" w:cs="Arial"/>
          <w:color w:val="000000" w:themeColor="text1"/>
          <w:szCs w:val="23"/>
          <w:lang w:eastAsia="en-US"/>
        </w:rPr>
        <w:t>Altera dispositivo da Lei nº 3.833 de 22 de março de 2017 e dá outras providências. (Faixa Azul).</w:t>
      </w:r>
    </w:p>
    <w:p w:rsidR="00735F8C" w:rsidRDefault="00735F8C" w:rsidP="009E2683">
      <w:pPr>
        <w:autoSpaceDE w:val="0"/>
        <w:autoSpaceDN w:val="0"/>
        <w:adjustRightInd w:val="0"/>
        <w:jc w:val="both"/>
        <w:rPr>
          <w:rFonts w:ascii="Arial" w:eastAsiaTheme="minorHAnsi" w:hAnsi="Arial" w:cs="Arial"/>
          <w:color w:val="000000" w:themeColor="text1"/>
          <w:szCs w:val="23"/>
          <w:lang w:eastAsia="en-US"/>
        </w:rPr>
      </w:pPr>
    </w:p>
    <w:p w:rsidR="00735F8C" w:rsidRPr="000C30CE" w:rsidRDefault="000C30CE" w:rsidP="009E2683">
      <w:pPr>
        <w:autoSpaceDE w:val="0"/>
        <w:autoSpaceDN w:val="0"/>
        <w:adjustRightInd w:val="0"/>
        <w:jc w:val="both"/>
        <w:rPr>
          <w:rFonts w:ascii="Arial" w:eastAsiaTheme="minorHAnsi" w:hAnsi="Arial" w:cs="Arial"/>
          <w:b/>
          <w:color w:val="000000" w:themeColor="text1"/>
          <w:szCs w:val="21"/>
          <w:lang w:eastAsia="en-US"/>
        </w:rPr>
      </w:pPr>
      <w:r w:rsidRPr="000C30CE">
        <w:rPr>
          <w:rFonts w:ascii="Arial" w:eastAsiaTheme="minorHAnsi" w:hAnsi="Arial" w:cs="Arial"/>
          <w:b/>
          <w:color w:val="000000" w:themeColor="text1"/>
          <w:szCs w:val="21"/>
          <w:lang w:eastAsia="en-US"/>
        </w:rPr>
        <w:t>Projeto de Lei nº 023/2017 de autoria do Poder Executivo Municipal</w:t>
      </w:r>
    </w:p>
    <w:p w:rsidR="000C30CE" w:rsidRDefault="000C30CE" w:rsidP="009E2683">
      <w:pPr>
        <w:autoSpaceDE w:val="0"/>
        <w:autoSpaceDN w:val="0"/>
        <w:adjustRightInd w:val="0"/>
        <w:jc w:val="both"/>
        <w:rPr>
          <w:rFonts w:ascii="Arial" w:eastAsiaTheme="minorHAnsi" w:hAnsi="Arial" w:cs="Arial"/>
          <w:color w:val="000000" w:themeColor="text1"/>
          <w:szCs w:val="21"/>
          <w:lang w:eastAsia="en-US"/>
        </w:rPr>
      </w:pPr>
      <w:r w:rsidRPr="000C30CE">
        <w:rPr>
          <w:rFonts w:ascii="Arial" w:eastAsiaTheme="minorHAnsi" w:hAnsi="Arial" w:cs="Arial"/>
          <w:color w:val="000000" w:themeColor="text1"/>
          <w:szCs w:val="21"/>
          <w:lang w:eastAsia="en-US"/>
        </w:rPr>
        <w:t>Dispõe sobre o repasse de recursos financeiros a entidade que menciona. (Casa Terapêutica Maria Madalena)</w:t>
      </w:r>
    </w:p>
    <w:p w:rsidR="00BF57C6" w:rsidRDefault="00BF57C6" w:rsidP="009E2683">
      <w:pPr>
        <w:autoSpaceDE w:val="0"/>
        <w:autoSpaceDN w:val="0"/>
        <w:adjustRightInd w:val="0"/>
        <w:jc w:val="both"/>
        <w:rPr>
          <w:rFonts w:ascii="Arial" w:eastAsiaTheme="minorHAnsi" w:hAnsi="Arial" w:cs="Arial"/>
          <w:color w:val="000000" w:themeColor="text1"/>
          <w:szCs w:val="21"/>
          <w:lang w:eastAsia="en-US"/>
        </w:rPr>
      </w:pPr>
    </w:p>
    <w:p w:rsidR="00BF57C6" w:rsidRDefault="00BF57C6" w:rsidP="009E2683">
      <w:pPr>
        <w:autoSpaceDE w:val="0"/>
        <w:autoSpaceDN w:val="0"/>
        <w:adjustRightInd w:val="0"/>
        <w:jc w:val="both"/>
        <w:rPr>
          <w:rFonts w:ascii="Arial" w:eastAsiaTheme="minorHAnsi" w:hAnsi="Arial" w:cs="Arial"/>
          <w:b/>
          <w:color w:val="000000" w:themeColor="text1"/>
          <w:szCs w:val="21"/>
          <w:lang w:eastAsia="en-US"/>
        </w:rPr>
      </w:pPr>
      <w:r>
        <w:rPr>
          <w:rFonts w:ascii="Arial" w:eastAsiaTheme="minorHAnsi" w:hAnsi="Arial" w:cs="Arial"/>
          <w:b/>
          <w:color w:val="000000" w:themeColor="text1"/>
          <w:szCs w:val="21"/>
          <w:lang w:eastAsia="en-US"/>
        </w:rPr>
        <w:t xml:space="preserve">Projeto de Lei nº 024/2017 de autoria do Poder Executivo Municipal </w:t>
      </w:r>
      <w:r w:rsidR="009641F8">
        <w:rPr>
          <w:rFonts w:ascii="Arial" w:eastAsiaTheme="minorHAnsi" w:hAnsi="Arial" w:cs="Arial"/>
          <w:b/>
          <w:color w:val="000000" w:themeColor="text1"/>
          <w:szCs w:val="21"/>
          <w:lang w:eastAsia="en-US"/>
        </w:rPr>
        <w:t>(devolvido para a prefeitura).</w:t>
      </w:r>
    </w:p>
    <w:p w:rsidR="00BF57C6" w:rsidRDefault="00BF57C6" w:rsidP="00BF57C6">
      <w:pPr>
        <w:autoSpaceDE w:val="0"/>
        <w:autoSpaceDN w:val="0"/>
        <w:adjustRightInd w:val="0"/>
        <w:jc w:val="both"/>
        <w:rPr>
          <w:rFonts w:ascii="Arial" w:eastAsiaTheme="minorHAnsi" w:hAnsi="Arial" w:cs="Arial"/>
          <w:color w:val="121317"/>
          <w:lang w:eastAsia="en-US"/>
        </w:rPr>
      </w:pPr>
      <w:r w:rsidRPr="00BF57C6">
        <w:rPr>
          <w:rFonts w:ascii="Arial" w:eastAsiaTheme="minorHAnsi" w:hAnsi="Arial" w:cs="Arial"/>
          <w:color w:val="000000" w:themeColor="text1"/>
          <w:szCs w:val="21"/>
          <w:lang w:eastAsia="en-US"/>
        </w:rPr>
        <w:t xml:space="preserve">Dispõe sobre a locação de imóvel à entidade que menciona. </w:t>
      </w:r>
      <w:r w:rsidRPr="00BF57C6">
        <w:rPr>
          <w:rFonts w:ascii="Arial" w:eastAsiaTheme="minorHAnsi" w:hAnsi="Arial" w:cs="Arial"/>
          <w:color w:val="000000" w:themeColor="text1"/>
          <w:lang w:eastAsia="en-US"/>
        </w:rPr>
        <w:t>(</w:t>
      </w:r>
      <w:r w:rsidRPr="00BF57C6">
        <w:rPr>
          <w:rFonts w:ascii="Arial" w:eastAsiaTheme="minorHAnsi" w:hAnsi="Arial" w:cs="Arial"/>
          <w:color w:val="121317"/>
          <w:lang w:eastAsia="en-US"/>
        </w:rPr>
        <w:t>Vigilância Saúde do Trabalhador).</w:t>
      </w:r>
    </w:p>
    <w:p w:rsidR="00C10017" w:rsidRDefault="00C10017" w:rsidP="00BF57C6">
      <w:pPr>
        <w:autoSpaceDE w:val="0"/>
        <w:autoSpaceDN w:val="0"/>
        <w:adjustRightInd w:val="0"/>
        <w:jc w:val="both"/>
        <w:rPr>
          <w:rFonts w:ascii="Arial" w:eastAsiaTheme="minorHAnsi" w:hAnsi="Arial" w:cs="Arial"/>
          <w:color w:val="121317"/>
          <w:lang w:eastAsia="en-US"/>
        </w:rPr>
      </w:pPr>
    </w:p>
    <w:p w:rsidR="00C10017" w:rsidRDefault="00C10017" w:rsidP="00C10017">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 xml:space="preserve">Projeto de Lei nº 025/2017 </w:t>
      </w:r>
      <w:r>
        <w:rPr>
          <w:rFonts w:ascii="Arial" w:eastAsia="HiddenHorzOCR" w:hAnsi="Arial" w:cs="Arial"/>
          <w:b/>
          <w:color w:val="141719"/>
          <w:lang w:eastAsia="en-US"/>
        </w:rPr>
        <w:t>de autoria do Poder Executivo Municipal</w:t>
      </w:r>
    </w:p>
    <w:p w:rsidR="00C10017" w:rsidRDefault="00C10017" w:rsidP="00C10017">
      <w:pPr>
        <w:autoSpaceDE w:val="0"/>
        <w:autoSpaceDN w:val="0"/>
        <w:adjustRightInd w:val="0"/>
        <w:jc w:val="both"/>
        <w:rPr>
          <w:rFonts w:ascii="Arial" w:eastAsiaTheme="minorHAnsi" w:hAnsi="Arial" w:cs="Arial"/>
          <w:color w:val="15181A"/>
          <w:szCs w:val="19"/>
          <w:lang w:eastAsia="en-US"/>
        </w:rPr>
      </w:pPr>
      <w:r w:rsidRPr="008705CF">
        <w:rPr>
          <w:rFonts w:ascii="Arial" w:eastAsiaTheme="minorHAnsi" w:hAnsi="Arial" w:cs="Arial"/>
          <w:color w:val="15181A"/>
          <w:szCs w:val="19"/>
          <w:lang w:eastAsia="en-US"/>
        </w:rPr>
        <w:t xml:space="preserve">Dispõe sobre a contratação por tempo </w:t>
      </w:r>
      <w:r w:rsidR="00B949A6" w:rsidRPr="008705CF">
        <w:rPr>
          <w:rFonts w:ascii="Arial" w:eastAsiaTheme="minorHAnsi" w:hAnsi="Arial" w:cs="Arial"/>
          <w:color w:val="15181A"/>
          <w:szCs w:val="19"/>
          <w:lang w:eastAsia="en-US"/>
        </w:rPr>
        <w:t>determinado para</w:t>
      </w:r>
      <w:r w:rsidRPr="008705CF">
        <w:rPr>
          <w:rFonts w:ascii="Arial" w:eastAsiaTheme="minorHAnsi" w:hAnsi="Arial" w:cs="Arial"/>
          <w:color w:val="15181A"/>
          <w:szCs w:val="19"/>
          <w:lang w:eastAsia="en-US"/>
        </w:rPr>
        <w:t xml:space="preserve"> atender a necessidade temporária de </w:t>
      </w:r>
      <w:r w:rsidR="00B949A6" w:rsidRPr="008705CF">
        <w:rPr>
          <w:rFonts w:ascii="Arial" w:eastAsiaTheme="minorHAnsi" w:hAnsi="Arial" w:cs="Arial"/>
          <w:color w:val="15181A"/>
          <w:szCs w:val="19"/>
          <w:lang w:eastAsia="en-US"/>
        </w:rPr>
        <w:t>excepcional interesse</w:t>
      </w:r>
      <w:r w:rsidRPr="008705CF">
        <w:rPr>
          <w:rFonts w:ascii="Arial" w:eastAsiaTheme="minorHAnsi" w:hAnsi="Arial" w:cs="Arial"/>
          <w:color w:val="15181A"/>
          <w:szCs w:val="19"/>
          <w:lang w:eastAsia="en-US"/>
        </w:rPr>
        <w:t xml:space="preserve"> público nos termos do inciso IX do Art. 37 </w:t>
      </w:r>
      <w:r w:rsidR="00B949A6" w:rsidRPr="008705CF">
        <w:rPr>
          <w:rFonts w:ascii="Arial" w:eastAsiaTheme="minorHAnsi" w:hAnsi="Arial" w:cs="Arial"/>
          <w:color w:val="15181A"/>
          <w:szCs w:val="19"/>
          <w:lang w:eastAsia="en-US"/>
        </w:rPr>
        <w:t>da Constituição</w:t>
      </w:r>
      <w:r w:rsidRPr="008705CF">
        <w:rPr>
          <w:rFonts w:ascii="Arial" w:eastAsiaTheme="minorHAnsi" w:hAnsi="Arial" w:cs="Arial"/>
          <w:color w:val="15181A"/>
          <w:szCs w:val="19"/>
          <w:lang w:eastAsia="en-US"/>
        </w:rPr>
        <w:t xml:space="preserve"> Federal e dá outras </w:t>
      </w:r>
      <w:r w:rsidR="00B949A6" w:rsidRPr="008705CF">
        <w:rPr>
          <w:rFonts w:ascii="Arial" w:eastAsiaTheme="minorHAnsi" w:hAnsi="Arial" w:cs="Arial"/>
          <w:color w:val="15181A"/>
          <w:szCs w:val="19"/>
          <w:lang w:eastAsia="en-US"/>
        </w:rPr>
        <w:t>providências. (Secretar</w:t>
      </w:r>
      <w:r w:rsidR="00B949A6" w:rsidRPr="008705CF">
        <w:rPr>
          <w:rFonts w:ascii="Arial" w:eastAsiaTheme="minorHAnsi" w:hAnsi="Arial" w:cs="Arial"/>
          <w:color w:val="323639"/>
          <w:szCs w:val="19"/>
          <w:lang w:eastAsia="en-US"/>
        </w:rPr>
        <w:t>i</w:t>
      </w:r>
      <w:r w:rsidR="00B949A6" w:rsidRPr="008705CF">
        <w:rPr>
          <w:rFonts w:ascii="Arial" w:eastAsiaTheme="minorHAnsi" w:hAnsi="Arial" w:cs="Arial"/>
          <w:color w:val="15181A"/>
          <w:szCs w:val="19"/>
          <w:lang w:eastAsia="en-US"/>
        </w:rPr>
        <w:t>a Municipal</w:t>
      </w:r>
      <w:r w:rsidRPr="008705CF">
        <w:rPr>
          <w:rFonts w:ascii="Arial" w:eastAsiaTheme="minorHAnsi" w:hAnsi="Arial" w:cs="Arial"/>
          <w:color w:val="15181A"/>
          <w:szCs w:val="19"/>
          <w:lang w:eastAsia="en-US"/>
        </w:rPr>
        <w:t xml:space="preserve"> de </w:t>
      </w:r>
      <w:r w:rsidR="002A2758">
        <w:rPr>
          <w:rFonts w:ascii="Arial" w:eastAsiaTheme="minorHAnsi" w:hAnsi="Arial" w:cs="Arial"/>
          <w:color w:val="15181A"/>
          <w:szCs w:val="19"/>
          <w:lang w:eastAsia="en-US"/>
        </w:rPr>
        <w:t xml:space="preserve">Assistência Social, </w:t>
      </w:r>
      <w:r w:rsidR="00B949A6">
        <w:rPr>
          <w:rFonts w:ascii="Arial" w:eastAsiaTheme="minorHAnsi" w:hAnsi="Arial" w:cs="Arial"/>
          <w:color w:val="15181A"/>
          <w:szCs w:val="19"/>
          <w:lang w:eastAsia="en-US"/>
        </w:rPr>
        <w:t>Psicólogo</w:t>
      </w:r>
      <w:r w:rsidRPr="008705CF">
        <w:rPr>
          <w:rFonts w:ascii="Arial" w:eastAsiaTheme="minorHAnsi" w:hAnsi="Arial" w:cs="Arial"/>
          <w:color w:val="15181A"/>
          <w:szCs w:val="19"/>
          <w:lang w:eastAsia="en-US"/>
        </w:rPr>
        <w:t>).</w:t>
      </w:r>
    </w:p>
    <w:p w:rsidR="00472A65" w:rsidRDefault="00472A65" w:rsidP="00C10017">
      <w:pPr>
        <w:autoSpaceDE w:val="0"/>
        <w:autoSpaceDN w:val="0"/>
        <w:adjustRightInd w:val="0"/>
        <w:jc w:val="both"/>
        <w:rPr>
          <w:rFonts w:ascii="Arial" w:eastAsiaTheme="minorHAnsi" w:hAnsi="Arial" w:cs="Arial"/>
          <w:color w:val="15181A"/>
          <w:szCs w:val="19"/>
          <w:lang w:eastAsia="en-US"/>
        </w:rPr>
      </w:pPr>
    </w:p>
    <w:p w:rsidR="00472A65" w:rsidRDefault="00472A65" w:rsidP="00C10017">
      <w:pPr>
        <w:autoSpaceDE w:val="0"/>
        <w:autoSpaceDN w:val="0"/>
        <w:adjustRightInd w:val="0"/>
        <w:jc w:val="both"/>
        <w:rPr>
          <w:rFonts w:ascii="Arial" w:eastAsiaTheme="minorHAnsi" w:hAnsi="Arial" w:cs="Arial"/>
          <w:b/>
          <w:color w:val="15181A"/>
          <w:szCs w:val="19"/>
          <w:lang w:eastAsia="en-US"/>
        </w:rPr>
      </w:pPr>
      <w:r>
        <w:rPr>
          <w:rFonts w:ascii="Arial" w:eastAsiaTheme="minorHAnsi" w:hAnsi="Arial" w:cs="Arial"/>
          <w:b/>
          <w:color w:val="15181A"/>
          <w:szCs w:val="19"/>
          <w:lang w:eastAsia="en-US"/>
        </w:rPr>
        <w:t>Projeto de Lei nº 026/2017 de autoria do Poder Executivo Municipal</w:t>
      </w:r>
    </w:p>
    <w:p w:rsidR="00472A65" w:rsidRPr="00472A65" w:rsidRDefault="00472A65" w:rsidP="00472A65">
      <w:pPr>
        <w:autoSpaceDE w:val="0"/>
        <w:autoSpaceDN w:val="0"/>
        <w:adjustRightInd w:val="0"/>
        <w:jc w:val="both"/>
        <w:rPr>
          <w:rFonts w:ascii="Arial" w:eastAsiaTheme="minorHAnsi" w:hAnsi="Arial" w:cs="Arial"/>
          <w:color w:val="404447"/>
          <w:sz w:val="36"/>
          <w:lang w:eastAsia="en-US"/>
        </w:rPr>
      </w:pPr>
      <w:r w:rsidRPr="00472A65">
        <w:rPr>
          <w:rFonts w:ascii="Arial" w:eastAsiaTheme="minorHAnsi" w:hAnsi="Arial" w:cs="Arial"/>
          <w:color w:val="000000" w:themeColor="text1"/>
          <w:szCs w:val="21"/>
          <w:lang w:eastAsia="en-US"/>
        </w:rPr>
        <w:t>Dispõe sobre o repasse de recursos financeiros a entidade que menciona. (</w:t>
      </w:r>
      <w:r w:rsidRPr="00472A65">
        <w:rPr>
          <w:rFonts w:ascii="Arial" w:eastAsiaTheme="minorHAnsi" w:hAnsi="Arial" w:cs="Arial"/>
          <w:bCs/>
          <w:color w:val="0F1113"/>
          <w:sz w:val="22"/>
          <w:szCs w:val="22"/>
          <w:lang w:eastAsia="en-US"/>
        </w:rPr>
        <w:t xml:space="preserve">ASSOCIAÇÃO BARRA DO GARÇAS-MAMMA </w:t>
      </w:r>
      <w:r w:rsidRPr="00472A65">
        <w:rPr>
          <w:rFonts w:ascii="Arial" w:eastAsiaTheme="minorHAnsi" w:hAnsi="Arial" w:cs="Arial"/>
          <w:bCs/>
          <w:color w:val="26282A"/>
          <w:sz w:val="22"/>
          <w:szCs w:val="22"/>
          <w:lang w:eastAsia="en-US"/>
        </w:rPr>
        <w:t xml:space="preserve">- </w:t>
      </w:r>
      <w:r w:rsidRPr="00472A65">
        <w:rPr>
          <w:rFonts w:ascii="Arial" w:eastAsiaTheme="minorHAnsi" w:hAnsi="Arial" w:cs="Arial"/>
          <w:bCs/>
          <w:color w:val="0F1113"/>
          <w:sz w:val="22"/>
          <w:szCs w:val="22"/>
          <w:lang w:eastAsia="en-US"/>
        </w:rPr>
        <w:t>BARRA MAMMA)</w:t>
      </w:r>
    </w:p>
    <w:p w:rsidR="004D5EFF" w:rsidRPr="007138FA" w:rsidRDefault="004D5EFF" w:rsidP="00BF57C6">
      <w:pPr>
        <w:autoSpaceDE w:val="0"/>
        <w:autoSpaceDN w:val="0"/>
        <w:adjustRightInd w:val="0"/>
        <w:jc w:val="both"/>
        <w:rPr>
          <w:sz w:val="18"/>
        </w:rPr>
      </w:pPr>
    </w:p>
    <w:p w:rsidR="00472A65" w:rsidRDefault="00472A65" w:rsidP="00472A65">
      <w:pPr>
        <w:autoSpaceDE w:val="0"/>
        <w:autoSpaceDN w:val="0"/>
        <w:adjustRightInd w:val="0"/>
        <w:jc w:val="both"/>
        <w:rPr>
          <w:rFonts w:ascii="Arial" w:eastAsiaTheme="minorHAnsi" w:hAnsi="Arial" w:cs="Arial"/>
          <w:b/>
          <w:color w:val="15181A"/>
          <w:szCs w:val="19"/>
          <w:lang w:eastAsia="en-US"/>
        </w:rPr>
      </w:pPr>
      <w:r>
        <w:rPr>
          <w:rFonts w:ascii="Arial" w:eastAsiaTheme="minorHAnsi" w:hAnsi="Arial" w:cs="Arial"/>
          <w:b/>
          <w:color w:val="15181A"/>
          <w:szCs w:val="19"/>
          <w:lang w:eastAsia="en-US"/>
        </w:rPr>
        <w:t>Projeto de Lei nº 027/2017 de autoria do Poder Executivo Municipal</w:t>
      </w:r>
    </w:p>
    <w:p w:rsidR="00472A65" w:rsidRDefault="00472A65" w:rsidP="00472A65">
      <w:pPr>
        <w:autoSpaceDE w:val="0"/>
        <w:autoSpaceDN w:val="0"/>
        <w:adjustRightInd w:val="0"/>
        <w:jc w:val="both"/>
        <w:rPr>
          <w:rFonts w:ascii="Arial" w:eastAsiaTheme="minorHAnsi" w:hAnsi="Arial" w:cs="Arial"/>
          <w:sz w:val="21"/>
          <w:szCs w:val="21"/>
          <w:lang w:eastAsia="en-US"/>
        </w:rPr>
      </w:pPr>
      <w:r w:rsidRPr="00472A65">
        <w:rPr>
          <w:rFonts w:ascii="Arial" w:eastAsiaTheme="minorHAnsi" w:hAnsi="Arial" w:cs="Arial"/>
          <w:sz w:val="21"/>
          <w:szCs w:val="21"/>
          <w:lang w:eastAsia="en-US"/>
        </w:rPr>
        <w:t>DISPÕE SOBRE AS DIRETRIZES PARA ELABORAÇÃO DA LEI DIRETRIZES ORÇAMENTÁRIA DE 2.018 E SIMILARIDADES NOS ANEXOS I A XIX ANEXOS A ESTA LEI E DO LEI PLURIANUAL 2018A 2021, E DÁ OUTRAS PROVIDÊNCIAS.</w:t>
      </w:r>
      <w:r>
        <w:rPr>
          <w:rFonts w:ascii="Arial" w:eastAsiaTheme="minorHAnsi" w:hAnsi="Arial" w:cs="Arial"/>
          <w:sz w:val="21"/>
          <w:szCs w:val="21"/>
          <w:lang w:eastAsia="en-US"/>
        </w:rPr>
        <w:t xml:space="preserve"> (LDO 2018).</w:t>
      </w:r>
    </w:p>
    <w:p w:rsidR="00472A65" w:rsidRPr="00247159" w:rsidRDefault="00472A65" w:rsidP="00472A65">
      <w:pPr>
        <w:autoSpaceDE w:val="0"/>
        <w:autoSpaceDN w:val="0"/>
        <w:adjustRightInd w:val="0"/>
        <w:jc w:val="both"/>
        <w:rPr>
          <w:rFonts w:ascii="Arial" w:eastAsiaTheme="minorHAnsi" w:hAnsi="Arial" w:cs="Arial"/>
          <w:sz w:val="14"/>
          <w:szCs w:val="21"/>
          <w:lang w:eastAsia="en-US"/>
        </w:rPr>
      </w:pPr>
    </w:p>
    <w:p w:rsidR="00472A65" w:rsidRPr="00A23A84" w:rsidRDefault="00472A65" w:rsidP="00472A65">
      <w:pPr>
        <w:autoSpaceDE w:val="0"/>
        <w:autoSpaceDN w:val="0"/>
        <w:adjustRightInd w:val="0"/>
        <w:jc w:val="both"/>
        <w:rPr>
          <w:rFonts w:ascii="Arial" w:eastAsiaTheme="minorHAnsi" w:hAnsi="Arial" w:cs="Arial"/>
          <w:sz w:val="8"/>
          <w:szCs w:val="21"/>
          <w:lang w:eastAsia="en-US"/>
        </w:rPr>
      </w:pPr>
    </w:p>
    <w:p w:rsidR="00A23A84" w:rsidRDefault="00A23A84" w:rsidP="00A23A84">
      <w:pPr>
        <w:autoSpaceDE w:val="0"/>
        <w:autoSpaceDN w:val="0"/>
        <w:adjustRightInd w:val="0"/>
        <w:jc w:val="both"/>
        <w:rPr>
          <w:rFonts w:ascii="Arial" w:eastAsiaTheme="minorHAnsi" w:hAnsi="Arial" w:cs="Arial"/>
          <w:b/>
          <w:color w:val="000000" w:themeColor="text1"/>
          <w:szCs w:val="21"/>
          <w:lang w:eastAsia="en-US"/>
        </w:rPr>
      </w:pPr>
      <w:r>
        <w:rPr>
          <w:rFonts w:ascii="Arial" w:eastAsiaTheme="minorHAnsi" w:hAnsi="Arial" w:cs="Arial"/>
          <w:b/>
          <w:color w:val="000000" w:themeColor="text1"/>
          <w:szCs w:val="21"/>
          <w:lang w:eastAsia="en-US"/>
        </w:rPr>
        <w:t xml:space="preserve">Projeto de Lei nº 028/2017 de autoria do Poder Executivo Municipal </w:t>
      </w:r>
    </w:p>
    <w:p w:rsidR="00A23A84" w:rsidRDefault="00A23A84" w:rsidP="00A23A84">
      <w:pPr>
        <w:autoSpaceDE w:val="0"/>
        <w:autoSpaceDN w:val="0"/>
        <w:adjustRightInd w:val="0"/>
        <w:jc w:val="both"/>
        <w:rPr>
          <w:rFonts w:ascii="Arial" w:eastAsiaTheme="minorHAnsi" w:hAnsi="Arial" w:cs="Arial"/>
          <w:color w:val="121317"/>
          <w:lang w:eastAsia="en-US"/>
        </w:rPr>
      </w:pPr>
      <w:r w:rsidRPr="00BF57C6">
        <w:rPr>
          <w:rFonts w:ascii="Arial" w:eastAsiaTheme="minorHAnsi" w:hAnsi="Arial" w:cs="Arial"/>
          <w:color w:val="000000" w:themeColor="text1"/>
          <w:szCs w:val="21"/>
          <w:lang w:eastAsia="en-US"/>
        </w:rPr>
        <w:lastRenderedPageBreak/>
        <w:t xml:space="preserve">Dispõe sobre a locação de imóvel à entidade que menciona. </w:t>
      </w:r>
      <w:r w:rsidRPr="00A23A84">
        <w:rPr>
          <w:rFonts w:ascii="Arial" w:eastAsiaTheme="minorHAnsi" w:hAnsi="Arial" w:cs="Arial"/>
          <w:color w:val="000000" w:themeColor="text1"/>
          <w:lang w:eastAsia="en-US"/>
        </w:rPr>
        <w:t>(</w:t>
      </w:r>
      <w:r w:rsidRPr="00A23A84">
        <w:rPr>
          <w:rFonts w:ascii="Arial" w:eastAsiaTheme="minorHAnsi" w:hAnsi="Arial" w:cs="Arial"/>
          <w:color w:val="15181A"/>
          <w:lang w:eastAsia="en-US"/>
        </w:rPr>
        <w:t xml:space="preserve">Secretaria Municipal de </w:t>
      </w:r>
      <w:r w:rsidRPr="00A23A84">
        <w:rPr>
          <w:rFonts w:ascii="Arial" w:eastAsiaTheme="minorHAnsi" w:hAnsi="Arial" w:cs="Arial"/>
          <w:color w:val="272B2D"/>
          <w:lang w:eastAsia="en-US"/>
        </w:rPr>
        <w:t xml:space="preserve">Educação - </w:t>
      </w:r>
      <w:r>
        <w:rPr>
          <w:rFonts w:ascii="Arial" w:eastAsiaTheme="minorHAnsi" w:hAnsi="Arial" w:cs="Arial"/>
          <w:color w:val="000000" w:themeColor="text1"/>
          <w:lang w:eastAsia="en-US"/>
        </w:rPr>
        <w:t>C</w:t>
      </w:r>
      <w:r w:rsidRPr="00A23A84">
        <w:rPr>
          <w:rFonts w:ascii="Arial" w:eastAsiaTheme="minorHAnsi" w:hAnsi="Arial" w:cs="Arial"/>
          <w:color w:val="272B2D"/>
          <w:lang w:eastAsia="en-US"/>
        </w:rPr>
        <w:t xml:space="preserve">.M </w:t>
      </w:r>
      <w:r w:rsidRPr="00A23A84">
        <w:rPr>
          <w:rFonts w:ascii="Arial" w:eastAsiaTheme="minorHAnsi" w:hAnsi="Arial" w:cs="Arial"/>
          <w:color w:val="4A4F53"/>
          <w:lang w:eastAsia="en-US"/>
        </w:rPr>
        <w:t>.</w:t>
      </w:r>
      <w:r w:rsidRPr="00A23A84">
        <w:rPr>
          <w:rFonts w:ascii="Arial" w:eastAsiaTheme="minorHAnsi" w:hAnsi="Arial" w:cs="Arial"/>
          <w:color w:val="272B2D"/>
          <w:lang w:eastAsia="en-US"/>
        </w:rPr>
        <w:t xml:space="preserve">E.I. </w:t>
      </w:r>
      <w:r w:rsidRPr="00A23A84">
        <w:rPr>
          <w:rFonts w:ascii="Arial" w:eastAsiaTheme="minorHAnsi" w:hAnsi="Arial" w:cs="Arial"/>
          <w:color w:val="15181A"/>
          <w:lang w:eastAsia="en-US"/>
        </w:rPr>
        <w:t>PROF.ª</w:t>
      </w:r>
      <w:r w:rsidRPr="00A23A84">
        <w:rPr>
          <w:rFonts w:ascii="Arial" w:eastAsiaTheme="minorHAnsi" w:hAnsi="Arial" w:cs="Arial"/>
          <w:color w:val="272B2D"/>
          <w:lang w:eastAsia="en-US"/>
        </w:rPr>
        <w:t xml:space="preserve">ELZA </w:t>
      </w:r>
      <w:r w:rsidRPr="00A23A84">
        <w:rPr>
          <w:rFonts w:ascii="Arial" w:eastAsiaTheme="minorHAnsi" w:hAnsi="Arial" w:cs="Arial"/>
          <w:color w:val="15181A"/>
          <w:lang w:eastAsia="en-US"/>
        </w:rPr>
        <w:t>DA SILVA RODRIGUES</w:t>
      </w:r>
      <w:r w:rsidRPr="00A23A84">
        <w:rPr>
          <w:rFonts w:ascii="Arial" w:eastAsiaTheme="minorHAnsi" w:hAnsi="Arial" w:cs="Arial"/>
          <w:color w:val="121317"/>
          <w:lang w:eastAsia="en-US"/>
        </w:rPr>
        <w:t>).</w:t>
      </w:r>
    </w:p>
    <w:p w:rsidR="00472A65" w:rsidRPr="00247159" w:rsidRDefault="00472A65" w:rsidP="00472A65">
      <w:pPr>
        <w:autoSpaceDE w:val="0"/>
        <w:autoSpaceDN w:val="0"/>
        <w:adjustRightInd w:val="0"/>
        <w:jc w:val="both"/>
        <w:rPr>
          <w:rFonts w:ascii="Arial" w:eastAsiaTheme="minorHAnsi" w:hAnsi="Arial" w:cs="Arial"/>
          <w:sz w:val="14"/>
          <w:szCs w:val="21"/>
          <w:lang w:eastAsia="en-US"/>
        </w:rPr>
      </w:pPr>
    </w:p>
    <w:p w:rsidR="00A23A84" w:rsidRPr="00A23A84" w:rsidRDefault="00A23A84" w:rsidP="00A23A84">
      <w:pPr>
        <w:autoSpaceDE w:val="0"/>
        <w:autoSpaceDN w:val="0"/>
        <w:adjustRightInd w:val="0"/>
        <w:jc w:val="both"/>
        <w:rPr>
          <w:rFonts w:ascii="Arial" w:eastAsiaTheme="minorHAnsi" w:hAnsi="Arial" w:cs="Arial"/>
          <w:sz w:val="8"/>
          <w:szCs w:val="21"/>
          <w:lang w:eastAsia="en-US"/>
        </w:rPr>
      </w:pPr>
    </w:p>
    <w:p w:rsidR="00A23A84" w:rsidRDefault="00A23A84" w:rsidP="00A23A84">
      <w:pPr>
        <w:autoSpaceDE w:val="0"/>
        <w:autoSpaceDN w:val="0"/>
        <w:adjustRightInd w:val="0"/>
        <w:jc w:val="both"/>
        <w:rPr>
          <w:rFonts w:ascii="Arial" w:eastAsiaTheme="minorHAnsi" w:hAnsi="Arial" w:cs="Arial"/>
          <w:b/>
          <w:color w:val="000000" w:themeColor="text1"/>
          <w:szCs w:val="21"/>
          <w:lang w:eastAsia="en-US"/>
        </w:rPr>
      </w:pPr>
      <w:r>
        <w:rPr>
          <w:rFonts w:ascii="Arial" w:eastAsiaTheme="minorHAnsi" w:hAnsi="Arial" w:cs="Arial"/>
          <w:b/>
          <w:color w:val="000000" w:themeColor="text1"/>
          <w:szCs w:val="21"/>
          <w:lang w:eastAsia="en-US"/>
        </w:rPr>
        <w:t xml:space="preserve">Projeto de Lei nº 029/2017 de autoria do Poder Executivo Municipal </w:t>
      </w:r>
    </w:p>
    <w:p w:rsidR="00A23A84" w:rsidRPr="00A23A84" w:rsidRDefault="00A23A84" w:rsidP="00A23A84">
      <w:pPr>
        <w:autoSpaceDE w:val="0"/>
        <w:autoSpaceDN w:val="0"/>
        <w:adjustRightInd w:val="0"/>
        <w:jc w:val="both"/>
        <w:rPr>
          <w:rFonts w:ascii="Arial" w:eastAsiaTheme="minorHAnsi" w:hAnsi="Arial" w:cs="Arial"/>
          <w:color w:val="121317"/>
          <w:lang w:eastAsia="en-US"/>
        </w:rPr>
      </w:pPr>
      <w:r w:rsidRPr="00A23A84">
        <w:rPr>
          <w:rFonts w:ascii="Arial" w:eastAsiaTheme="minorHAnsi" w:hAnsi="Arial" w:cs="Arial"/>
          <w:color w:val="000000" w:themeColor="text1"/>
          <w:lang w:eastAsia="en-US"/>
        </w:rPr>
        <w:t>Dispõe sobre a locação de imóvel à entidade que menciona. (</w:t>
      </w:r>
      <w:r w:rsidRPr="00A23A84">
        <w:rPr>
          <w:rFonts w:ascii="Arial" w:eastAsiaTheme="minorHAnsi" w:hAnsi="Arial" w:cs="Arial"/>
          <w:color w:val="181A1C"/>
          <w:lang w:eastAsia="en-US"/>
        </w:rPr>
        <w:t xml:space="preserve">Vigilância </w:t>
      </w:r>
      <w:r w:rsidRPr="00A23A84">
        <w:rPr>
          <w:rFonts w:ascii="Arial" w:eastAsiaTheme="minorHAnsi" w:hAnsi="Arial" w:cs="Arial"/>
          <w:color w:val="262A2B"/>
          <w:lang w:eastAsia="en-US"/>
        </w:rPr>
        <w:t xml:space="preserve">Saúde do Trabalhador, da Secretaria Municipal </w:t>
      </w:r>
      <w:r w:rsidRPr="00A23A84">
        <w:rPr>
          <w:rFonts w:ascii="Arial" w:eastAsiaTheme="minorHAnsi" w:hAnsi="Arial" w:cs="Arial"/>
          <w:color w:val="181A1C"/>
          <w:lang w:eastAsia="en-US"/>
        </w:rPr>
        <w:t>de Saúde.</w:t>
      </w:r>
      <w:r w:rsidRPr="00A23A84">
        <w:rPr>
          <w:rFonts w:ascii="Arial" w:eastAsiaTheme="minorHAnsi" w:hAnsi="Arial" w:cs="Arial"/>
          <w:color w:val="121317"/>
          <w:lang w:eastAsia="en-US"/>
        </w:rPr>
        <w:t>).</w:t>
      </w:r>
    </w:p>
    <w:p w:rsidR="00472A65" w:rsidRPr="00247159" w:rsidRDefault="00472A65" w:rsidP="00472A65">
      <w:pPr>
        <w:autoSpaceDE w:val="0"/>
        <w:autoSpaceDN w:val="0"/>
        <w:adjustRightInd w:val="0"/>
        <w:jc w:val="both"/>
        <w:rPr>
          <w:rFonts w:ascii="Arial" w:hAnsi="Arial" w:cs="Arial"/>
          <w:b/>
          <w:sz w:val="22"/>
        </w:rPr>
      </w:pPr>
    </w:p>
    <w:p w:rsidR="00247159" w:rsidRDefault="00247159" w:rsidP="00247159">
      <w:pPr>
        <w:autoSpaceDE w:val="0"/>
        <w:autoSpaceDN w:val="0"/>
        <w:adjustRightInd w:val="0"/>
        <w:jc w:val="both"/>
        <w:rPr>
          <w:rFonts w:ascii="Arial" w:eastAsiaTheme="minorHAnsi" w:hAnsi="Arial" w:cs="Arial"/>
          <w:b/>
          <w:color w:val="000000" w:themeColor="text1"/>
          <w:szCs w:val="21"/>
          <w:lang w:eastAsia="en-US"/>
        </w:rPr>
      </w:pPr>
      <w:r>
        <w:rPr>
          <w:rFonts w:ascii="Arial" w:eastAsiaTheme="minorHAnsi" w:hAnsi="Arial" w:cs="Arial"/>
          <w:b/>
          <w:color w:val="000000" w:themeColor="text1"/>
          <w:szCs w:val="21"/>
          <w:lang w:eastAsia="en-US"/>
        </w:rPr>
        <w:t xml:space="preserve">Projeto de Lei nº 030/2017 de autoria do Poder Executivo Municipal </w:t>
      </w:r>
    </w:p>
    <w:p w:rsidR="00247159" w:rsidRDefault="00247159" w:rsidP="00247159">
      <w:pPr>
        <w:autoSpaceDE w:val="0"/>
        <w:autoSpaceDN w:val="0"/>
        <w:adjustRightInd w:val="0"/>
        <w:jc w:val="both"/>
        <w:rPr>
          <w:rFonts w:ascii="Arial" w:eastAsiaTheme="minorHAnsi" w:hAnsi="Arial" w:cs="Arial"/>
          <w:color w:val="0E1012"/>
          <w:lang w:eastAsia="en-US"/>
        </w:rPr>
      </w:pPr>
      <w:r w:rsidRPr="00247159">
        <w:rPr>
          <w:rFonts w:ascii="Arial" w:eastAsiaTheme="minorHAnsi" w:hAnsi="Arial" w:cs="Arial"/>
          <w:color w:val="0E1012"/>
          <w:lang w:eastAsia="en-US"/>
        </w:rPr>
        <w:t xml:space="preserve">Dispõe sobre revogação da Lei no </w:t>
      </w:r>
      <w:r w:rsidRPr="00247159">
        <w:rPr>
          <w:rFonts w:ascii="Arial" w:eastAsiaTheme="minorHAnsi" w:hAnsi="Arial" w:cs="Arial"/>
          <w:color w:val="1D2023"/>
          <w:lang w:eastAsia="en-US"/>
        </w:rPr>
        <w:t xml:space="preserve">3.413/2013, </w:t>
      </w:r>
      <w:r w:rsidRPr="00247159">
        <w:rPr>
          <w:rFonts w:ascii="Arial" w:eastAsiaTheme="minorHAnsi" w:hAnsi="Arial" w:cs="Arial"/>
          <w:color w:val="0E1012"/>
          <w:lang w:eastAsia="en-US"/>
        </w:rPr>
        <w:t xml:space="preserve">com a reversão ao patrimônio público da área que menciona e dá outras providências. (A. PANUCCI </w:t>
      </w:r>
      <w:r w:rsidRPr="00247159">
        <w:rPr>
          <w:rFonts w:ascii="Arial" w:eastAsiaTheme="minorHAnsi" w:hAnsi="Arial" w:cs="Arial"/>
          <w:color w:val="1D2023"/>
          <w:lang w:eastAsia="en-US"/>
        </w:rPr>
        <w:t xml:space="preserve">E </w:t>
      </w:r>
      <w:r w:rsidRPr="00247159">
        <w:rPr>
          <w:rFonts w:ascii="Arial" w:eastAsiaTheme="minorHAnsi" w:hAnsi="Arial" w:cs="Arial"/>
          <w:color w:val="0E1012"/>
          <w:lang w:eastAsia="en-US"/>
        </w:rPr>
        <w:t>FILHOS LTDA- ME)</w:t>
      </w:r>
      <w:r>
        <w:rPr>
          <w:rFonts w:ascii="Arial" w:eastAsiaTheme="minorHAnsi" w:hAnsi="Arial" w:cs="Arial"/>
          <w:color w:val="0E1012"/>
          <w:lang w:eastAsia="en-US"/>
        </w:rPr>
        <w:t>.</w:t>
      </w:r>
    </w:p>
    <w:p w:rsidR="00247159" w:rsidRDefault="00247159" w:rsidP="00247159">
      <w:pPr>
        <w:autoSpaceDE w:val="0"/>
        <w:autoSpaceDN w:val="0"/>
        <w:adjustRightInd w:val="0"/>
        <w:jc w:val="both"/>
        <w:rPr>
          <w:rFonts w:ascii="Arial" w:eastAsiaTheme="minorHAnsi" w:hAnsi="Arial" w:cs="Arial"/>
          <w:color w:val="0E1012"/>
          <w:lang w:eastAsia="en-US"/>
        </w:rPr>
      </w:pPr>
    </w:p>
    <w:p w:rsidR="00247159" w:rsidRDefault="00247159" w:rsidP="00247159">
      <w:pPr>
        <w:autoSpaceDE w:val="0"/>
        <w:autoSpaceDN w:val="0"/>
        <w:adjustRightInd w:val="0"/>
        <w:jc w:val="both"/>
        <w:rPr>
          <w:rFonts w:ascii="Arial" w:eastAsiaTheme="minorHAnsi" w:hAnsi="Arial" w:cs="Arial"/>
          <w:b/>
          <w:color w:val="000000" w:themeColor="text1"/>
          <w:szCs w:val="21"/>
          <w:lang w:eastAsia="en-US"/>
        </w:rPr>
      </w:pPr>
      <w:r>
        <w:rPr>
          <w:rFonts w:ascii="Arial" w:eastAsiaTheme="minorHAnsi" w:hAnsi="Arial" w:cs="Arial"/>
          <w:b/>
          <w:color w:val="000000" w:themeColor="text1"/>
          <w:szCs w:val="21"/>
          <w:lang w:eastAsia="en-US"/>
        </w:rPr>
        <w:t xml:space="preserve">Projeto de Lei nº 031/2017 de autoria do Poder Executivo Municipal </w:t>
      </w:r>
    </w:p>
    <w:p w:rsidR="00247159" w:rsidRPr="00247159" w:rsidRDefault="00247159" w:rsidP="00247159">
      <w:pPr>
        <w:autoSpaceDE w:val="0"/>
        <w:autoSpaceDN w:val="0"/>
        <w:adjustRightInd w:val="0"/>
        <w:jc w:val="both"/>
        <w:rPr>
          <w:rFonts w:ascii="Arial" w:eastAsiaTheme="minorHAnsi" w:hAnsi="Arial" w:cs="Arial"/>
          <w:color w:val="0E1012"/>
          <w:lang w:eastAsia="en-US"/>
        </w:rPr>
      </w:pPr>
      <w:r w:rsidRPr="00247159">
        <w:rPr>
          <w:rFonts w:ascii="Arial" w:eastAsiaTheme="minorHAnsi" w:hAnsi="Arial" w:cs="Arial"/>
          <w:color w:val="0F1113"/>
          <w:lang w:eastAsia="en-US"/>
        </w:rPr>
        <w:t>Dispõe sobre revogação da Lei no 3.518/2014, com a reversão ao patrimônio público da área que menciona e dá outras providências"</w:t>
      </w:r>
      <w:r w:rsidRPr="00247159">
        <w:rPr>
          <w:rFonts w:ascii="Arial" w:eastAsiaTheme="minorHAnsi" w:hAnsi="Arial" w:cs="Arial"/>
          <w:color w:val="3B3E3E"/>
          <w:lang w:eastAsia="en-US"/>
        </w:rPr>
        <w:t>. (</w:t>
      </w:r>
      <w:r w:rsidRPr="00247159">
        <w:rPr>
          <w:rFonts w:ascii="Arial" w:eastAsiaTheme="minorHAnsi" w:hAnsi="Arial" w:cs="Arial"/>
          <w:color w:val="0F1113"/>
          <w:lang w:eastAsia="en-US"/>
        </w:rPr>
        <w:t>TRANSPORTADORA TRIÂNGULO LTDA- EPP).</w:t>
      </w:r>
    </w:p>
    <w:p w:rsidR="00247159" w:rsidRDefault="00247159" w:rsidP="00247159">
      <w:pPr>
        <w:autoSpaceDE w:val="0"/>
        <w:autoSpaceDN w:val="0"/>
        <w:adjustRightInd w:val="0"/>
        <w:jc w:val="both"/>
        <w:rPr>
          <w:rFonts w:ascii="Arial" w:eastAsiaTheme="minorHAnsi" w:hAnsi="Arial" w:cs="Arial"/>
          <w:color w:val="0E1012"/>
          <w:lang w:eastAsia="en-US"/>
        </w:rPr>
      </w:pPr>
    </w:p>
    <w:p w:rsidR="00247159" w:rsidRPr="007138FA" w:rsidRDefault="00247159" w:rsidP="00247159">
      <w:pPr>
        <w:autoSpaceDE w:val="0"/>
        <w:autoSpaceDN w:val="0"/>
        <w:adjustRightInd w:val="0"/>
        <w:jc w:val="both"/>
        <w:rPr>
          <w:rFonts w:ascii="Arial" w:hAnsi="Arial" w:cs="Arial"/>
          <w:b/>
          <w:sz w:val="4"/>
        </w:rPr>
      </w:pPr>
    </w:p>
    <w:p w:rsidR="00AE25B6" w:rsidRDefault="00AE25B6" w:rsidP="00AE25B6">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 xml:space="preserve">Projeto de Lei nº 032/2017 </w:t>
      </w:r>
      <w:r>
        <w:rPr>
          <w:rFonts w:ascii="Arial" w:eastAsia="HiddenHorzOCR" w:hAnsi="Arial" w:cs="Arial"/>
          <w:b/>
          <w:color w:val="141719"/>
          <w:lang w:eastAsia="en-US"/>
        </w:rPr>
        <w:t>de autoria do Poder Executivo Municipal</w:t>
      </w:r>
    </w:p>
    <w:p w:rsidR="00AE25B6" w:rsidRPr="00AE25B6" w:rsidRDefault="00AE25B6" w:rsidP="00AE25B6">
      <w:pPr>
        <w:autoSpaceDE w:val="0"/>
        <w:autoSpaceDN w:val="0"/>
        <w:adjustRightInd w:val="0"/>
        <w:jc w:val="both"/>
        <w:rPr>
          <w:rFonts w:ascii="Arial" w:eastAsiaTheme="minorHAnsi" w:hAnsi="Arial" w:cs="Arial"/>
          <w:lang w:eastAsia="en-US"/>
        </w:rPr>
      </w:pPr>
      <w:r w:rsidRPr="00AE25B6">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 (</w:t>
      </w:r>
      <w:r w:rsidRPr="00AE25B6">
        <w:rPr>
          <w:rFonts w:ascii="Arial" w:eastAsiaTheme="minorHAnsi" w:hAnsi="Arial" w:cs="Arial"/>
          <w:bCs/>
          <w:lang w:eastAsia="en-US"/>
        </w:rPr>
        <w:t>Secretaria Municipal de Planejamento Urbano e Obras e Secretaria Municipal de Indústria e Comércio</w:t>
      </w:r>
      <w:r w:rsidRPr="00AE25B6">
        <w:rPr>
          <w:rFonts w:ascii="Arial" w:eastAsiaTheme="minorHAnsi" w:hAnsi="Arial" w:cs="Arial"/>
          <w:lang w:eastAsia="en-US"/>
        </w:rPr>
        <w:t>).</w:t>
      </w:r>
    </w:p>
    <w:p w:rsidR="00AE25B6" w:rsidRPr="007138FA" w:rsidRDefault="00AE25B6" w:rsidP="006D78B8">
      <w:pPr>
        <w:widowControl w:val="0"/>
        <w:autoSpaceDE w:val="0"/>
        <w:autoSpaceDN w:val="0"/>
        <w:adjustRightInd w:val="0"/>
        <w:ind w:right="48"/>
        <w:jc w:val="both"/>
        <w:rPr>
          <w:rFonts w:ascii="Arial" w:hAnsi="Arial" w:cs="Arial"/>
          <w:b/>
          <w:sz w:val="20"/>
        </w:rPr>
      </w:pPr>
    </w:p>
    <w:p w:rsidR="00AE25B6" w:rsidRDefault="00AE25B6" w:rsidP="00AE25B6">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Projeto de Lei nº 03</w:t>
      </w:r>
      <w:r w:rsidR="007138FA">
        <w:rPr>
          <w:rFonts w:ascii="Arial" w:eastAsiaTheme="minorHAnsi" w:hAnsi="Arial" w:cs="Arial"/>
          <w:b/>
          <w:color w:val="121317"/>
          <w:lang w:eastAsia="en-US"/>
        </w:rPr>
        <w:t>3</w:t>
      </w:r>
      <w:r>
        <w:rPr>
          <w:rFonts w:ascii="Arial" w:eastAsiaTheme="minorHAnsi" w:hAnsi="Arial" w:cs="Arial"/>
          <w:b/>
          <w:color w:val="121317"/>
          <w:lang w:eastAsia="en-US"/>
        </w:rPr>
        <w:t xml:space="preserve">/2017 </w:t>
      </w:r>
      <w:r>
        <w:rPr>
          <w:rFonts w:ascii="Arial" w:eastAsia="HiddenHorzOCR" w:hAnsi="Arial" w:cs="Arial"/>
          <w:b/>
          <w:color w:val="141719"/>
          <w:lang w:eastAsia="en-US"/>
        </w:rPr>
        <w:t>de autoria do Poder Executivo Municipal</w:t>
      </w:r>
    </w:p>
    <w:p w:rsidR="00AE25B6" w:rsidRDefault="00AE25B6" w:rsidP="00AE25B6">
      <w:pPr>
        <w:autoSpaceDE w:val="0"/>
        <w:autoSpaceDN w:val="0"/>
        <w:adjustRightInd w:val="0"/>
        <w:jc w:val="both"/>
        <w:rPr>
          <w:rFonts w:ascii="Arial" w:eastAsiaTheme="minorHAnsi" w:hAnsi="Arial" w:cs="Arial"/>
          <w:color w:val="0E1013"/>
          <w:lang w:eastAsia="en-US"/>
        </w:rPr>
      </w:pPr>
      <w:r w:rsidRPr="00AE25B6">
        <w:rPr>
          <w:rFonts w:ascii="Arial" w:eastAsiaTheme="minorHAnsi" w:hAnsi="Arial" w:cs="Arial"/>
          <w:color w:val="0E1013"/>
          <w:lang w:eastAsia="en-US"/>
        </w:rPr>
        <w:t xml:space="preserve">Dispõe sobre Serviço Voluntário Civil e dá </w:t>
      </w:r>
      <w:r>
        <w:rPr>
          <w:rFonts w:ascii="Arial" w:eastAsiaTheme="minorHAnsi" w:hAnsi="Arial" w:cs="Arial"/>
          <w:color w:val="0E1013"/>
          <w:lang w:eastAsia="en-US"/>
        </w:rPr>
        <w:t>outras providências.</w:t>
      </w:r>
    </w:p>
    <w:p w:rsidR="007138FA" w:rsidRDefault="007138FA" w:rsidP="007138FA">
      <w:pPr>
        <w:autoSpaceDE w:val="0"/>
        <w:autoSpaceDN w:val="0"/>
        <w:adjustRightInd w:val="0"/>
        <w:rPr>
          <w:rFonts w:ascii="Arial" w:eastAsiaTheme="minorHAnsi" w:hAnsi="Arial" w:cs="Arial"/>
          <w:color w:val="202123"/>
          <w:sz w:val="21"/>
          <w:szCs w:val="21"/>
          <w:lang w:eastAsia="en-US"/>
        </w:rPr>
      </w:pPr>
    </w:p>
    <w:p w:rsidR="007138FA" w:rsidRDefault="007138FA" w:rsidP="007138FA">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 xml:space="preserve">Projeto de Lei nº 034/2017 </w:t>
      </w:r>
      <w:r>
        <w:rPr>
          <w:rFonts w:ascii="Arial" w:eastAsia="HiddenHorzOCR" w:hAnsi="Arial" w:cs="Arial"/>
          <w:b/>
          <w:color w:val="141719"/>
          <w:lang w:eastAsia="en-US"/>
        </w:rPr>
        <w:t>de autoria do Poder Executivo Municipal</w:t>
      </w:r>
    </w:p>
    <w:p w:rsidR="00AE25B6" w:rsidRDefault="007138FA" w:rsidP="007138FA">
      <w:pPr>
        <w:autoSpaceDE w:val="0"/>
        <w:autoSpaceDN w:val="0"/>
        <w:adjustRightInd w:val="0"/>
        <w:jc w:val="both"/>
        <w:rPr>
          <w:rFonts w:ascii="Arial" w:eastAsiaTheme="minorHAnsi" w:hAnsi="Arial" w:cs="Arial"/>
          <w:color w:val="202123"/>
          <w:lang w:eastAsia="en-US"/>
        </w:rPr>
      </w:pPr>
      <w:r w:rsidRPr="007138FA">
        <w:rPr>
          <w:rFonts w:ascii="Arial" w:eastAsiaTheme="minorHAnsi" w:hAnsi="Arial" w:cs="Arial"/>
          <w:color w:val="202123"/>
          <w:lang w:eastAsia="en-US"/>
        </w:rPr>
        <w:t>Altera dispositivo da Lei nº 3.008/2009, e dá outras providências. (ENERGISA MATO GROSSO- DISTRIBUIDORA DE ENERGIA S/A)</w:t>
      </w:r>
      <w:r>
        <w:rPr>
          <w:rFonts w:ascii="Arial" w:eastAsiaTheme="minorHAnsi" w:hAnsi="Arial" w:cs="Arial"/>
          <w:color w:val="202123"/>
          <w:lang w:eastAsia="en-US"/>
        </w:rPr>
        <w:t>.</w:t>
      </w:r>
    </w:p>
    <w:p w:rsidR="007138FA" w:rsidRDefault="007138FA" w:rsidP="007138FA">
      <w:pPr>
        <w:autoSpaceDE w:val="0"/>
        <w:autoSpaceDN w:val="0"/>
        <w:adjustRightInd w:val="0"/>
        <w:jc w:val="both"/>
        <w:rPr>
          <w:rFonts w:ascii="Arial" w:eastAsiaTheme="minorHAnsi" w:hAnsi="Arial" w:cs="Arial"/>
          <w:color w:val="202123"/>
          <w:lang w:eastAsia="en-US"/>
        </w:rPr>
      </w:pPr>
    </w:p>
    <w:p w:rsidR="007138FA" w:rsidRDefault="007138FA" w:rsidP="007138FA">
      <w:pPr>
        <w:autoSpaceDE w:val="0"/>
        <w:autoSpaceDN w:val="0"/>
        <w:adjustRightInd w:val="0"/>
        <w:jc w:val="both"/>
        <w:rPr>
          <w:rFonts w:ascii="Arial" w:eastAsiaTheme="minorHAnsi" w:hAnsi="Arial" w:cs="Arial"/>
          <w:b/>
          <w:color w:val="15181A"/>
          <w:szCs w:val="19"/>
          <w:lang w:eastAsia="en-US"/>
        </w:rPr>
      </w:pPr>
      <w:r>
        <w:rPr>
          <w:rFonts w:ascii="Arial" w:eastAsiaTheme="minorHAnsi" w:hAnsi="Arial" w:cs="Arial"/>
          <w:b/>
          <w:color w:val="15181A"/>
          <w:szCs w:val="19"/>
          <w:lang w:eastAsia="en-US"/>
        </w:rPr>
        <w:t>Projeto de Lei nº 035/2017 de autoria do Poder Executivo Municipal</w:t>
      </w:r>
    </w:p>
    <w:p w:rsidR="007138FA" w:rsidRDefault="007138FA" w:rsidP="007138FA">
      <w:pPr>
        <w:autoSpaceDE w:val="0"/>
        <w:autoSpaceDN w:val="0"/>
        <w:adjustRightInd w:val="0"/>
        <w:rPr>
          <w:rFonts w:ascii="Arial" w:eastAsiaTheme="minorHAnsi" w:hAnsi="Arial" w:cs="Arial"/>
          <w:bCs/>
          <w:color w:val="0F1113"/>
          <w:sz w:val="22"/>
          <w:szCs w:val="22"/>
          <w:lang w:eastAsia="en-US"/>
        </w:rPr>
      </w:pPr>
      <w:r w:rsidRPr="00472A65">
        <w:rPr>
          <w:rFonts w:ascii="Arial" w:eastAsiaTheme="minorHAnsi" w:hAnsi="Arial" w:cs="Arial"/>
          <w:color w:val="000000" w:themeColor="text1"/>
          <w:szCs w:val="21"/>
          <w:lang w:eastAsia="en-US"/>
        </w:rPr>
        <w:t xml:space="preserve">Dispõe sobre o repasse de recursos financeiros a entidade que menciona. </w:t>
      </w:r>
      <w:r w:rsidRPr="007138FA">
        <w:rPr>
          <w:rFonts w:ascii="Arial" w:eastAsiaTheme="minorHAnsi" w:hAnsi="Arial" w:cs="Arial"/>
          <w:color w:val="000000" w:themeColor="text1"/>
          <w:lang w:eastAsia="en-US"/>
        </w:rPr>
        <w:t>(</w:t>
      </w:r>
      <w:r w:rsidRPr="007138FA">
        <w:rPr>
          <w:rFonts w:ascii="Arial" w:eastAsiaTheme="minorHAnsi" w:hAnsi="Arial" w:cs="Arial"/>
          <w:color w:val="0E1012"/>
          <w:lang w:eastAsia="en-US"/>
        </w:rPr>
        <w:t xml:space="preserve">Paróquia Santo Antônio </w:t>
      </w:r>
      <w:r w:rsidRPr="007138FA">
        <w:rPr>
          <w:rFonts w:ascii="Arial" w:eastAsiaTheme="minorHAnsi" w:hAnsi="Arial" w:cs="Arial"/>
          <w:color w:val="292C2C"/>
          <w:lang w:eastAsia="en-US"/>
        </w:rPr>
        <w:t xml:space="preserve">- </w:t>
      </w:r>
      <w:r w:rsidRPr="007138FA">
        <w:rPr>
          <w:rFonts w:ascii="Arial" w:eastAsiaTheme="minorHAnsi" w:hAnsi="Arial" w:cs="Arial"/>
          <w:color w:val="0E1012"/>
          <w:lang w:eastAsia="en-US"/>
        </w:rPr>
        <w:t>Diocese de Barra do Garças-MT</w:t>
      </w:r>
      <w:r w:rsidRPr="00472A65">
        <w:rPr>
          <w:rFonts w:ascii="Arial" w:eastAsiaTheme="minorHAnsi" w:hAnsi="Arial" w:cs="Arial"/>
          <w:bCs/>
          <w:color w:val="0F1113"/>
          <w:sz w:val="22"/>
          <w:szCs w:val="22"/>
          <w:lang w:eastAsia="en-US"/>
        </w:rPr>
        <w:t>)</w:t>
      </w:r>
      <w:r>
        <w:rPr>
          <w:rFonts w:ascii="Arial" w:eastAsiaTheme="minorHAnsi" w:hAnsi="Arial" w:cs="Arial"/>
          <w:bCs/>
          <w:color w:val="0F1113"/>
          <w:sz w:val="22"/>
          <w:szCs w:val="22"/>
          <w:lang w:eastAsia="en-US"/>
        </w:rPr>
        <w:t>.</w:t>
      </w:r>
    </w:p>
    <w:p w:rsidR="00924947" w:rsidRDefault="00924947" w:rsidP="007138FA">
      <w:pPr>
        <w:autoSpaceDE w:val="0"/>
        <w:autoSpaceDN w:val="0"/>
        <w:adjustRightInd w:val="0"/>
        <w:rPr>
          <w:rFonts w:ascii="Arial" w:eastAsiaTheme="minorHAnsi" w:hAnsi="Arial" w:cs="Arial"/>
          <w:bCs/>
          <w:color w:val="0F1113"/>
          <w:sz w:val="22"/>
          <w:szCs w:val="22"/>
          <w:lang w:eastAsia="en-US"/>
        </w:rPr>
      </w:pPr>
    </w:p>
    <w:p w:rsidR="00924947" w:rsidRDefault="00924947" w:rsidP="00924947">
      <w:pPr>
        <w:autoSpaceDE w:val="0"/>
        <w:autoSpaceDN w:val="0"/>
        <w:adjustRightInd w:val="0"/>
        <w:jc w:val="both"/>
        <w:rPr>
          <w:rFonts w:ascii="Arial" w:eastAsiaTheme="minorHAnsi" w:hAnsi="Arial" w:cs="Arial"/>
          <w:b/>
          <w:color w:val="15181A"/>
          <w:szCs w:val="19"/>
          <w:lang w:eastAsia="en-US"/>
        </w:rPr>
      </w:pPr>
      <w:r>
        <w:rPr>
          <w:rFonts w:ascii="Arial" w:eastAsiaTheme="minorHAnsi" w:hAnsi="Arial" w:cs="Arial"/>
          <w:b/>
          <w:color w:val="15181A"/>
          <w:szCs w:val="19"/>
          <w:lang w:eastAsia="en-US"/>
        </w:rPr>
        <w:t>Projeto de Lei nº 036/2017 de autoria do Poder Executivo Municipal</w:t>
      </w:r>
    </w:p>
    <w:p w:rsidR="00924947" w:rsidRDefault="00924947" w:rsidP="00924947">
      <w:pPr>
        <w:autoSpaceDE w:val="0"/>
        <w:autoSpaceDN w:val="0"/>
        <w:adjustRightInd w:val="0"/>
        <w:jc w:val="both"/>
        <w:rPr>
          <w:rFonts w:ascii="Arial" w:eastAsiaTheme="minorHAnsi" w:hAnsi="Arial" w:cs="Arial"/>
          <w:b/>
          <w:bCs/>
          <w:color w:val="272A2D"/>
          <w:lang w:eastAsia="en-US"/>
        </w:rPr>
      </w:pPr>
      <w:r w:rsidRPr="00924947">
        <w:rPr>
          <w:rFonts w:ascii="Arial" w:eastAsiaTheme="minorHAnsi" w:hAnsi="Arial" w:cs="Arial"/>
          <w:color w:val="282B2F"/>
          <w:lang w:eastAsia="en-US"/>
        </w:rPr>
        <w:t xml:space="preserve">Dispõe sobre a desafetação da área que </w:t>
      </w:r>
      <w:r w:rsidRPr="00924947">
        <w:rPr>
          <w:rFonts w:ascii="Arial" w:eastAsiaTheme="minorHAnsi" w:hAnsi="Arial" w:cs="Arial"/>
          <w:color w:val="393D40"/>
          <w:lang w:eastAsia="en-US"/>
        </w:rPr>
        <w:t xml:space="preserve">menciona e </w:t>
      </w:r>
      <w:r w:rsidRPr="00924947">
        <w:rPr>
          <w:rFonts w:ascii="Arial" w:eastAsiaTheme="minorHAnsi" w:hAnsi="Arial" w:cs="Arial"/>
          <w:color w:val="282B2F"/>
          <w:lang w:eastAsia="en-US"/>
        </w:rPr>
        <w:t xml:space="preserve">dá outras providências. </w:t>
      </w:r>
      <w:r>
        <w:rPr>
          <w:rFonts w:ascii="Arial" w:eastAsiaTheme="minorHAnsi" w:hAnsi="Arial" w:cs="Arial"/>
          <w:color w:val="282B2F"/>
          <w:lang w:eastAsia="en-US"/>
        </w:rPr>
        <w:t>(</w:t>
      </w:r>
      <w:r w:rsidRPr="00924947">
        <w:rPr>
          <w:rFonts w:ascii="Arial" w:eastAsiaTheme="minorHAnsi" w:hAnsi="Arial" w:cs="Arial"/>
          <w:color w:val="272A2D"/>
          <w:lang w:eastAsia="en-US"/>
        </w:rPr>
        <w:t xml:space="preserve">ABO </w:t>
      </w:r>
      <w:r w:rsidRPr="00924947">
        <w:rPr>
          <w:rFonts w:ascii="Arial" w:eastAsiaTheme="minorHAnsi" w:hAnsi="Arial" w:cs="Arial"/>
          <w:b/>
          <w:bCs/>
          <w:color w:val="484F58"/>
          <w:lang w:eastAsia="en-US"/>
        </w:rPr>
        <w:t xml:space="preserve">- </w:t>
      </w:r>
      <w:r w:rsidRPr="00924947">
        <w:rPr>
          <w:rFonts w:ascii="Arial" w:eastAsiaTheme="minorHAnsi" w:hAnsi="Arial" w:cs="Arial"/>
          <w:bCs/>
          <w:color w:val="272A2D"/>
          <w:lang w:eastAsia="en-US"/>
        </w:rPr>
        <w:t>ASSOCIAÇÃO BRASILEIRA DE ODON</w:t>
      </w:r>
      <w:r w:rsidRPr="00924947">
        <w:rPr>
          <w:rFonts w:ascii="Arial" w:eastAsiaTheme="minorHAnsi" w:hAnsi="Arial" w:cs="Arial"/>
          <w:bCs/>
          <w:color w:val="C7C9CD"/>
          <w:lang w:eastAsia="en-US"/>
        </w:rPr>
        <w:t>.</w:t>
      </w:r>
      <w:r w:rsidRPr="00924947">
        <w:rPr>
          <w:rFonts w:ascii="Arial" w:eastAsiaTheme="minorHAnsi" w:hAnsi="Arial" w:cs="Arial"/>
          <w:bCs/>
          <w:color w:val="272A2D"/>
          <w:lang w:eastAsia="en-US"/>
        </w:rPr>
        <w:t xml:space="preserve">TÕLOGIA </w:t>
      </w:r>
      <w:r w:rsidRPr="00924947">
        <w:rPr>
          <w:rFonts w:ascii="Arial" w:eastAsiaTheme="minorHAnsi" w:hAnsi="Arial" w:cs="Arial"/>
          <w:bCs/>
          <w:color w:val="353A3C"/>
          <w:lang w:eastAsia="en-US"/>
        </w:rPr>
        <w:t xml:space="preserve">SUB-SEÇÃO </w:t>
      </w:r>
      <w:r w:rsidRPr="00924947">
        <w:rPr>
          <w:rFonts w:ascii="Arial" w:eastAsiaTheme="minorHAnsi" w:hAnsi="Arial" w:cs="Arial"/>
          <w:bCs/>
          <w:color w:val="272A2D"/>
          <w:lang w:eastAsia="en-US"/>
        </w:rPr>
        <w:t xml:space="preserve">DE BARRA DO GARÇAS </w:t>
      </w:r>
      <w:r w:rsidRPr="00924947">
        <w:rPr>
          <w:rFonts w:ascii="Arial" w:eastAsiaTheme="minorHAnsi" w:hAnsi="Arial" w:cs="Arial"/>
          <w:bCs/>
          <w:color w:val="353A3C"/>
          <w:lang w:eastAsia="en-US"/>
        </w:rPr>
        <w:t xml:space="preserve">- </w:t>
      </w:r>
      <w:r w:rsidRPr="00924947">
        <w:rPr>
          <w:rFonts w:ascii="Arial" w:eastAsiaTheme="minorHAnsi" w:hAnsi="Arial" w:cs="Arial"/>
          <w:bCs/>
          <w:color w:val="272A2D"/>
          <w:lang w:eastAsia="en-US"/>
        </w:rPr>
        <w:t>M</w:t>
      </w:r>
      <w:r w:rsidRPr="00DA4E22">
        <w:rPr>
          <w:rFonts w:ascii="Arial" w:eastAsiaTheme="minorHAnsi" w:hAnsi="Arial" w:cs="Arial"/>
          <w:bCs/>
          <w:color w:val="272A2D"/>
          <w:lang w:eastAsia="en-US"/>
        </w:rPr>
        <w:t>T).</w:t>
      </w:r>
    </w:p>
    <w:p w:rsidR="00DA4E22" w:rsidRPr="00924947" w:rsidRDefault="00DA4E22" w:rsidP="00924947">
      <w:pPr>
        <w:autoSpaceDE w:val="0"/>
        <w:autoSpaceDN w:val="0"/>
        <w:adjustRightInd w:val="0"/>
        <w:jc w:val="both"/>
        <w:rPr>
          <w:rFonts w:ascii="Arial" w:eastAsiaTheme="minorHAnsi" w:hAnsi="Arial" w:cs="Arial"/>
          <w:color w:val="404447"/>
          <w:lang w:eastAsia="en-US"/>
        </w:rPr>
      </w:pPr>
    </w:p>
    <w:p w:rsidR="00924947" w:rsidRDefault="00924947" w:rsidP="00924947">
      <w:pPr>
        <w:autoSpaceDE w:val="0"/>
        <w:autoSpaceDN w:val="0"/>
        <w:adjustRightInd w:val="0"/>
        <w:jc w:val="both"/>
        <w:rPr>
          <w:rFonts w:ascii="Arial" w:eastAsiaTheme="minorHAnsi" w:hAnsi="Arial" w:cs="Arial"/>
          <w:b/>
          <w:color w:val="15181A"/>
          <w:szCs w:val="19"/>
          <w:lang w:eastAsia="en-US"/>
        </w:rPr>
      </w:pPr>
      <w:r>
        <w:rPr>
          <w:rFonts w:ascii="Arial" w:eastAsiaTheme="minorHAnsi" w:hAnsi="Arial" w:cs="Arial"/>
          <w:b/>
          <w:color w:val="15181A"/>
          <w:szCs w:val="19"/>
          <w:lang w:eastAsia="en-US"/>
        </w:rPr>
        <w:t>Projeto de Lei nº 037/2017 de autoria do Poder Executivo Municipal</w:t>
      </w:r>
    </w:p>
    <w:p w:rsidR="007138FA" w:rsidRPr="00924947" w:rsidRDefault="00924947" w:rsidP="00924947">
      <w:pPr>
        <w:autoSpaceDE w:val="0"/>
        <w:autoSpaceDN w:val="0"/>
        <w:adjustRightInd w:val="0"/>
        <w:jc w:val="both"/>
        <w:rPr>
          <w:rFonts w:ascii="Arial" w:eastAsiaTheme="minorHAnsi" w:hAnsi="Arial" w:cs="Arial"/>
          <w:color w:val="1F2124"/>
          <w:lang w:eastAsia="en-US"/>
        </w:rPr>
      </w:pPr>
      <w:r w:rsidRPr="00924947">
        <w:rPr>
          <w:rFonts w:ascii="Arial" w:eastAsiaTheme="minorHAnsi" w:hAnsi="Arial" w:cs="Arial"/>
          <w:color w:val="1F2124"/>
          <w:lang w:eastAsia="en-US"/>
        </w:rPr>
        <w:t>Dispõe sobre a autorização de transferência de recursos financeiros mediante a celebração de Termo de Colaboração entre o Município de Barra do Garças /Fundo Municipal de Desenvolvimento e Assistência Social e a Associação de Pais e Amigos dos Excepcionais - APAE de Barra do Garças e dá outras providências.</w:t>
      </w:r>
    </w:p>
    <w:p w:rsidR="00924947" w:rsidRPr="007138FA" w:rsidRDefault="00924947" w:rsidP="00924947">
      <w:pPr>
        <w:autoSpaceDE w:val="0"/>
        <w:autoSpaceDN w:val="0"/>
        <w:adjustRightInd w:val="0"/>
        <w:jc w:val="both"/>
        <w:rPr>
          <w:rFonts w:ascii="Arial" w:hAnsi="Arial" w:cs="Arial"/>
          <w:b/>
        </w:rPr>
      </w:pPr>
    </w:p>
    <w:p w:rsidR="00DB5F10" w:rsidRDefault="00DB5F10" w:rsidP="00DB5F10">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 xml:space="preserve">Projeto de Lei nº 039/2017 </w:t>
      </w:r>
      <w:r>
        <w:rPr>
          <w:rFonts w:ascii="Arial" w:eastAsia="HiddenHorzOCR" w:hAnsi="Arial" w:cs="Arial"/>
          <w:b/>
          <w:color w:val="141719"/>
          <w:lang w:eastAsia="en-US"/>
        </w:rPr>
        <w:t>de autoria do Poder Executivo Municipal</w:t>
      </w:r>
    </w:p>
    <w:p w:rsidR="00DB5F10" w:rsidRPr="00AE25B6" w:rsidRDefault="00DB5F10" w:rsidP="00DB5F10">
      <w:pPr>
        <w:autoSpaceDE w:val="0"/>
        <w:autoSpaceDN w:val="0"/>
        <w:adjustRightInd w:val="0"/>
        <w:jc w:val="both"/>
        <w:rPr>
          <w:rFonts w:ascii="Arial" w:eastAsiaTheme="minorHAnsi" w:hAnsi="Arial" w:cs="Arial"/>
          <w:lang w:eastAsia="en-US"/>
        </w:rPr>
      </w:pPr>
      <w:r w:rsidRPr="00AE25B6">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 (</w:t>
      </w:r>
      <w:r w:rsidRPr="00AE25B6">
        <w:rPr>
          <w:rFonts w:ascii="Arial" w:eastAsiaTheme="minorHAnsi" w:hAnsi="Arial" w:cs="Arial"/>
          <w:bCs/>
          <w:lang w:eastAsia="en-US"/>
        </w:rPr>
        <w:t xml:space="preserve">Secretaria Municipal de </w:t>
      </w:r>
      <w:r>
        <w:rPr>
          <w:rFonts w:ascii="Arial" w:eastAsiaTheme="minorHAnsi" w:hAnsi="Arial" w:cs="Arial"/>
          <w:bCs/>
          <w:lang w:eastAsia="en-US"/>
        </w:rPr>
        <w:t>Educação</w:t>
      </w:r>
      <w:r w:rsidRPr="00AE25B6">
        <w:rPr>
          <w:rFonts w:ascii="Arial" w:eastAsiaTheme="minorHAnsi" w:hAnsi="Arial" w:cs="Arial"/>
          <w:lang w:eastAsia="en-US"/>
        </w:rPr>
        <w:t>).</w:t>
      </w:r>
    </w:p>
    <w:p w:rsidR="00DB5F10" w:rsidRPr="00160F39" w:rsidRDefault="00DB5F10" w:rsidP="006D78B8">
      <w:pPr>
        <w:widowControl w:val="0"/>
        <w:autoSpaceDE w:val="0"/>
        <w:autoSpaceDN w:val="0"/>
        <w:adjustRightInd w:val="0"/>
        <w:ind w:right="48"/>
        <w:jc w:val="both"/>
        <w:rPr>
          <w:rFonts w:ascii="Arial" w:hAnsi="Arial" w:cs="Arial"/>
          <w:b/>
        </w:rPr>
      </w:pPr>
    </w:p>
    <w:p w:rsidR="00160F39" w:rsidRDefault="00160F39" w:rsidP="00160F39">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 xml:space="preserve">Projeto de Lei nº 040/2017 </w:t>
      </w:r>
      <w:r>
        <w:rPr>
          <w:rFonts w:ascii="Arial" w:eastAsia="HiddenHorzOCR" w:hAnsi="Arial" w:cs="Arial"/>
          <w:b/>
          <w:color w:val="141719"/>
          <w:lang w:eastAsia="en-US"/>
        </w:rPr>
        <w:t>de autoria do Poder Executivo Municipal</w:t>
      </w:r>
    </w:p>
    <w:p w:rsidR="00DB5F10" w:rsidRPr="00160F39" w:rsidRDefault="00160F39" w:rsidP="00160F39">
      <w:pPr>
        <w:autoSpaceDE w:val="0"/>
        <w:autoSpaceDN w:val="0"/>
        <w:adjustRightInd w:val="0"/>
        <w:jc w:val="both"/>
        <w:rPr>
          <w:rFonts w:ascii="Arial" w:eastAsiaTheme="minorHAnsi" w:hAnsi="Arial" w:cs="Arial"/>
          <w:lang w:eastAsia="en-US"/>
        </w:rPr>
      </w:pPr>
      <w:r w:rsidRPr="00160F39">
        <w:rPr>
          <w:rFonts w:ascii="Arial" w:eastAsiaTheme="minorHAnsi" w:hAnsi="Arial" w:cs="Arial"/>
          <w:lang w:eastAsia="en-US"/>
        </w:rPr>
        <w:lastRenderedPageBreak/>
        <w:t>Dispõe sobre revogação da Lei no 3.506/2014, com a reversão ao patrimônio público da área que menciona e dá outras providências. (C. GOMES DA SILVA - ME).</w:t>
      </w:r>
    </w:p>
    <w:p w:rsidR="00A6252F" w:rsidRDefault="00A6252F" w:rsidP="00160F39">
      <w:pPr>
        <w:widowControl w:val="0"/>
        <w:autoSpaceDE w:val="0"/>
        <w:autoSpaceDN w:val="0"/>
        <w:adjustRightInd w:val="0"/>
        <w:ind w:right="48"/>
        <w:jc w:val="both"/>
        <w:rPr>
          <w:rFonts w:ascii="Arial" w:eastAsiaTheme="minorHAnsi" w:hAnsi="Arial" w:cs="Arial"/>
          <w:color w:val="404446"/>
          <w:sz w:val="20"/>
          <w:szCs w:val="20"/>
          <w:lang w:eastAsia="en-US"/>
        </w:rPr>
      </w:pPr>
    </w:p>
    <w:p w:rsidR="00A6252F" w:rsidRDefault="00A6252F" w:rsidP="00A6252F">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 xml:space="preserve">Projeto de Lei nº 041/2017 </w:t>
      </w:r>
      <w:r>
        <w:rPr>
          <w:rFonts w:ascii="Arial" w:eastAsia="HiddenHorzOCR" w:hAnsi="Arial" w:cs="Arial"/>
          <w:b/>
          <w:color w:val="141719"/>
          <w:lang w:eastAsia="en-US"/>
        </w:rPr>
        <w:t>de autoria do Poder Executivo Municipal</w:t>
      </w:r>
    </w:p>
    <w:p w:rsidR="00160F39" w:rsidRDefault="00A6252F" w:rsidP="00A6252F">
      <w:pPr>
        <w:autoSpaceDE w:val="0"/>
        <w:autoSpaceDN w:val="0"/>
        <w:adjustRightInd w:val="0"/>
        <w:jc w:val="both"/>
        <w:rPr>
          <w:rFonts w:ascii="Arial" w:eastAsiaTheme="minorHAnsi" w:hAnsi="Arial" w:cs="Arial"/>
          <w:lang w:eastAsia="en-US"/>
        </w:rPr>
      </w:pPr>
      <w:r w:rsidRPr="00A6252F">
        <w:rPr>
          <w:rFonts w:ascii="Arial" w:eastAsiaTheme="minorHAnsi" w:hAnsi="Arial" w:cs="Arial"/>
          <w:lang w:eastAsia="en-US"/>
        </w:rPr>
        <w:t>Dispõe sobre recebimento por doação pelo Município de Barra do Garças, do bem móvel que menciona. (Motor de Popa, Marca/Modelo Mariner/15HP, Série/Lacre W15M 684CS104637/1004522, apreendido pelo IBAMA/GEREX/BARRA DO GARÇAS/MT).</w:t>
      </w:r>
    </w:p>
    <w:p w:rsidR="00A6252F" w:rsidRPr="00A6252F" w:rsidRDefault="00A6252F" w:rsidP="00A6252F">
      <w:pPr>
        <w:autoSpaceDE w:val="0"/>
        <w:autoSpaceDN w:val="0"/>
        <w:adjustRightInd w:val="0"/>
        <w:jc w:val="both"/>
        <w:rPr>
          <w:rFonts w:ascii="Arial" w:hAnsi="Arial" w:cs="Arial"/>
          <w:b/>
        </w:rPr>
      </w:pPr>
    </w:p>
    <w:p w:rsidR="00A6252F" w:rsidRDefault="00A6252F" w:rsidP="00A6252F">
      <w:pPr>
        <w:autoSpaceDE w:val="0"/>
        <w:autoSpaceDN w:val="0"/>
        <w:adjustRightInd w:val="0"/>
        <w:jc w:val="both"/>
        <w:rPr>
          <w:rFonts w:ascii="Arial" w:eastAsia="HiddenHorzOCR" w:hAnsi="Arial" w:cs="Arial"/>
          <w:b/>
          <w:color w:val="141719"/>
          <w:lang w:eastAsia="en-US"/>
        </w:rPr>
      </w:pPr>
      <w:r>
        <w:rPr>
          <w:rFonts w:ascii="Arial" w:eastAsiaTheme="minorHAnsi" w:hAnsi="Arial" w:cs="Arial"/>
          <w:b/>
          <w:color w:val="121317"/>
          <w:lang w:eastAsia="en-US"/>
        </w:rPr>
        <w:t xml:space="preserve">Projeto de Lei nº 042/2017 </w:t>
      </w:r>
      <w:r>
        <w:rPr>
          <w:rFonts w:ascii="Arial" w:eastAsia="HiddenHorzOCR" w:hAnsi="Arial" w:cs="Arial"/>
          <w:b/>
          <w:color w:val="141719"/>
          <w:lang w:eastAsia="en-US"/>
        </w:rPr>
        <w:t>de autoria do Poder Executivo Municipal</w:t>
      </w:r>
    </w:p>
    <w:p w:rsidR="00A6252F" w:rsidRDefault="00A6252F" w:rsidP="006D78B8">
      <w:pPr>
        <w:widowControl w:val="0"/>
        <w:autoSpaceDE w:val="0"/>
        <w:autoSpaceDN w:val="0"/>
        <w:adjustRightInd w:val="0"/>
        <w:ind w:right="48"/>
        <w:jc w:val="both"/>
        <w:rPr>
          <w:rFonts w:ascii="Arial" w:eastAsiaTheme="minorHAnsi" w:hAnsi="Arial" w:cs="Arial"/>
          <w:color w:val="333738"/>
          <w:lang w:eastAsia="en-US"/>
        </w:rPr>
      </w:pPr>
      <w:r w:rsidRPr="00A6252F">
        <w:rPr>
          <w:rFonts w:ascii="Arial" w:eastAsiaTheme="minorHAnsi" w:hAnsi="Arial" w:cs="Arial"/>
          <w:color w:val="121517"/>
          <w:lang w:eastAsia="en-US"/>
        </w:rPr>
        <w:t>Dispõe sobre a locação de imóvel à entidade que m</w:t>
      </w:r>
      <w:r w:rsidRPr="00A6252F">
        <w:rPr>
          <w:rFonts w:ascii="Arial" w:eastAsiaTheme="minorHAnsi" w:hAnsi="Arial" w:cs="Arial"/>
          <w:color w:val="333738"/>
          <w:lang w:eastAsia="en-US"/>
        </w:rPr>
        <w:t>e</w:t>
      </w:r>
      <w:r w:rsidRPr="00A6252F">
        <w:rPr>
          <w:rFonts w:ascii="Arial" w:eastAsiaTheme="minorHAnsi" w:hAnsi="Arial" w:cs="Arial"/>
          <w:color w:val="121517"/>
          <w:lang w:eastAsia="en-US"/>
        </w:rPr>
        <w:t>nciona. (Pro</w:t>
      </w:r>
      <w:r w:rsidRPr="00A6252F">
        <w:rPr>
          <w:rFonts w:ascii="Arial" w:eastAsiaTheme="minorHAnsi" w:hAnsi="Arial" w:cs="Arial"/>
          <w:color w:val="333738"/>
          <w:lang w:eastAsia="en-US"/>
        </w:rPr>
        <w:t>c</w:t>
      </w:r>
      <w:r w:rsidRPr="00A6252F">
        <w:rPr>
          <w:rFonts w:ascii="Arial" w:eastAsiaTheme="minorHAnsi" w:hAnsi="Arial" w:cs="Arial"/>
          <w:color w:val="121517"/>
          <w:lang w:eastAsia="en-US"/>
        </w:rPr>
        <w:t>on de Barra do Garças</w:t>
      </w:r>
      <w:r w:rsidRPr="00A6252F">
        <w:rPr>
          <w:rFonts w:ascii="Arial" w:eastAsiaTheme="minorHAnsi" w:hAnsi="Arial" w:cs="Arial"/>
          <w:color w:val="333738"/>
          <w:lang w:eastAsia="en-US"/>
        </w:rPr>
        <w:t xml:space="preserve">.)    </w:t>
      </w:r>
    </w:p>
    <w:p w:rsidR="00A6252F" w:rsidRDefault="00A6252F" w:rsidP="00A6252F">
      <w:pPr>
        <w:autoSpaceDE w:val="0"/>
        <w:autoSpaceDN w:val="0"/>
        <w:adjustRightInd w:val="0"/>
        <w:jc w:val="both"/>
        <w:rPr>
          <w:rFonts w:ascii="Arial" w:eastAsiaTheme="minorHAnsi" w:hAnsi="Arial" w:cs="Arial"/>
          <w:color w:val="404446"/>
          <w:sz w:val="20"/>
          <w:szCs w:val="20"/>
          <w:lang w:eastAsia="en-US"/>
        </w:rPr>
      </w:pPr>
    </w:p>
    <w:p w:rsidR="00A6252F" w:rsidRPr="00D219E9" w:rsidRDefault="00A6252F" w:rsidP="00A6252F">
      <w:pPr>
        <w:autoSpaceDE w:val="0"/>
        <w:autoSpaceDN w:val="0"/>
        <w:adjustRightInd w:val="0"/>
        <w:jc w:val="both"/>
        <w:rPr>
          <w:rFonts w:ascii="Arial" w:eastAsia="HiddenHorzOCR" w:hAnsi="Arial" w:cs="Arial"/>
          <w:b/>
          <w:lang w:eastAsia="en-US"/>
        </w:rPr>
      </w:pPr>
      <w:r w:rsidRPr="00D219E9">
        <w:rPr>
          <w:rFonts w:ascii="Arial" w:eastAsiaTheme="minorHAnsi" w:hAnsi="Arial" w:cs="Arial"/>
          <w:b/>
          <w:lang w:eastAsia="en-US"/>
        </w:rPr>
        <w:t xml:space="preserve">Projeto de Lei nº 043/2017 </w:t>
      </w:r>
      <w:r w:rsidRPr="00D219E9">
        <w:rPr>
          <w:rFonts w:ascii="Arial" w:eastAsia="HiddenHorzOCR" w:hAnsi="Arial" w:cs="Arial"/>
          <w:b/>
          <w:lang w:eastAsia="en-US"/>
        </w:rPr>
        <w:t>de autoria do Poder Executivo Municipal</w:t>
      </w:r>
    </w:p>
    <w:p w:rsidR="00A6252F" w:rsidRDefault="00A6252F" w:rsidP="00A6252F">
      <w:pPr>
        <w:autoSpaceDE w:val="0"/>
        <w:autoSpaceDN w:val="0"/>
        <w:adjustRightInd w:val="0"/>
        <w:jc w:val="both"/>
        <w:rPr>
          <w:rFonts w:ascii="Arial" w:eastAsiaTheme="minorHAnsi" w:hAnsi="Arial" w:cs="Arial"/>
          <w:lang w:eastAsia="en-US"/>
        </w:rPr>
      </w:pPr>
      <w:r w:rsidRPr="00D219E9">
        <w:rPr>
          <w:rFonts w:ascii="Arial" w:eastAsiaTheme="minorHAnsi" w:hAnsi="Arial" w:cs="Arial"/>
          <w:lang w:eastAsia="en-US"/>
        </w:rPr>
        <w:t xml:space="preserve">Dispõe sobre revogação da lei que menciona e dá outras </w:t>
      </w:r>
      <w:r w:rsidR="00B949A6" w:rsidRPr="00D219E9">
        <w:rPr>
          <w:rFonts w:ascii="Arial" w:eastAsiaTheme="minorHAnsi" w:hAnsi="Arial" w:cs="Arial"/>
          <w:lang w:eastAsia="en-US"/>
        </w:rPr>
        <w:t>providências. (Lei</w:t>
      </w:r>
      <w:r w:rsidR="00D219E9" w:rsidRPr="00D219E9">
        <w:rPr>
          <w:rFonts w:ascii="Arial" w:eastAsiaTheme="minorHAnsi" w:hAnsi="Arial" w:cs="Arial"/>
          <w:lang w:eastAsia="en-US"/>
        </w:rPr>
        <w:t xml:space="preserve"> nº 3847 de 12 de maio de 2017 - </w:t>
      </w:r>
      <w:r w:rsidRPr="00D219E9">
        <w:rPr>
          <w:rFonts w:ascii="Arial" w:eastAsiaTheme="minorHAnsi" w:hAnsi="Arial" w:cs="Arial"/>
          <w:lang w:eastAsia="en-US"/>
        </w:rPr>
        <w:t>Locação destinado a Vigilância da Saúde do Trabalhador.)</w:t>
      </w:r>
    </w:p>
    <w:p w:rsidR="00DA4E22" w:rsidRPr="00D219E9" w:rsidRDefault="00DA4E22" w:rsidP="00A6252F">
      <w:pPr>
        <w:autoSpaceDE w:val="0"/>
        <w:autoSpaceDN w:val="0"/>
        <w:adjustRightInd w:val="0"/>
        <w:jc w:val="both"/>
        <w:rPr>
          <w:rFonts w:ascii="Arial" w:eastAsiaTheme="minorHAnsi" w:hAnsi="Arial" w:cs="Arial"/>
          <w:lang w:eastAsia="en-US"/>
        </w:rPr>
      </w:pPr>
    </w:p>
    <w:p w:rsidR="00DA4E22" w:rsidRPr="00D219E9" w:rsidRDefault="00DA4E22" w:rsidP="00DA4E22">
      <w:pPr>
        <w:autoSpaceDE w:val="0"/>
        <w:autoSpaceDN w:val="0"/>
        <w:adjustRightInd w:val="0"/>
        <w:jc w:val="both"/>
        <w:rPr>
          <w:rFonts w:ascii="Arial" w:eastAsia="HiddenHorzOCR" w:hAnsi="Arial" w:cs="Arial"/>
          <w:b/>
          <w:lang w:eastAsia="en-US"/>
        </w:rPr>
      </w:pPr>
      <w:r w:rsidRPr="00D219E9">
        <w:rPr>
          <w:rFonts w:ascii="Arial" w:eastAsiaTheme="minorHAnsi" w:hAnsi="Arial" w:cs="Arial"/>
          <w:b/>
          <w:lang w:eastAsia="en-US"/>
        </w:rPr>
        <w:t>Projeto de Lei nº 04</w:t>
      </w:r>
      <w:r>
        <w:rPr>
          <w:rFonts w:ascii="Arial" w:eastAsiaTheme="minorHAnsi" w:hAnsi="Arial" w:cs="Arial"/>
          <w:b/>
          <w:lang w:eastAsia="en-US"/>
        </w:rPr>
        <w:t>4</w:t>
      </w:r>
      <w:r w:rsidRPr="00D219E9">
        <w:rPr>
          <w:rFonts w:ascii="Arial" w:eastAsiaTheme="minorHAnsi" w:hAnsi="Arial" w:cs="Arial"/>
          <w:b/>
          <w:lang w:eastAsia="en-US"/>
        </w:rPr>
        <w:t xml:space="preserve">/2017 </w:t>
      </w:r>
      <w:r w:rsidRPr="00D219E9">
        <w:rPr>
          <w:rFonts w:ascii="Arial" w:eastAsia="HiddenHorzOCR" w:hAnsi="Arial" w:cs="Arial"/>
          <w:b/>
          <w:lang w:eastAsia="en-US"/>
        </w:rPr>
        <w:t>de autoria do Poder Executivo Municipal</w:t>
      </w:r>
      <w:r>
        <w:rPr>
          <w:rFonts w:ascii="Arial" w:eastAsia="HiddenHorzOCR" w:hAnsi="Arial" w:cs="Arial"/>
          <w:b/>
          <w:lang w:eastAsia="en-US"/>
        </w:rPr>
        <w:t xml:space="preserve"> (devolvido para a prefeitura)</w:t>
      </w:r>
    </w:p>
    <w:p w:rsidR="00A6252F" w:rsidRPr="00DA4E22" w:rsidRDefault="00DA4E22" w:rsidP="00DA4E22">
      <w:pPr>
        <w:autoSpaceDE w:val="0"/>
        <w:autoSpaceDN w:val="0"/>
        <w:adjustRightInd w:val="0"/>
        <w:jc w:val="both"/>
        <w:rPr>
          <w:rFonts w:ascii="Arial" w:eastAsiaTheme="minorHAnsi" w:hAnsi="Arial" w:cs="Arial"/>
          <w:color w:val="171A1C"/>
          <w:szCs w:val="22"/>
          <w:lang w:eastAsia="en-US"/>
        </w:rPr>
      </w:pPr>
      <w:r w:rsidRPr="00DA4E22">
        <w:rPr>
          <w:rFonts w:ascii="Arial" w:eastAsiaTheme="minorHAnsi" w:hAnsi="Arial" w:cs="Arial"/>
          <w:color w:val="171A1C"/>
          <w:szCs w:val="22"/>
          <w:lang w:eastAsia="en-US"/>
        </w:rPr>
        <w:t>D</w:t>
      </w:r>
      <w:r w:rsidRPr="00DA4E22">
        <w:rPr>
          <w:rFonts w:ascii="Arial" w:eastAsiaTheme="minorHAnsi" w:hAnsi="Arial" w:cs="Arial"/>
          <w:color w:val="2F3334"/>
          <w:szCs w:val="22"/>
          <w:lang w:eastAsia="en-US"/>
        </w:rPr>
        <w:t>i</w:t>
      </w:r>
      <w:r w:rsidRPr="00DA4E22">
        <w:rPr>
          <w:rFonts w:ascii="Arial" w:eastAsiaTheme="minorHAnsi" w:hAnsi="Arial" w:cs="Arial"/>
          <w:color w:val="171A1C"/>
          <w:szCs w:val="22"/>
          <w:lang w:eastAsia="en-US"/>
        </w:rPr>
        <w:t xml:space="preserve">spõe sobre a contratação por </w:t>
      </w:r>
      <w:r w:rsidR="00B949A6" w:rsidRPr="00DA4E22">
        <w:rPr>
          <w:rFonts w:ascii="Arial" w:eastAsiaTheme="minorHAnsi" w:hAnsi="Arial" w:cs="Arial"/>
          <w:color w:val="171A1C"/>
          <w:szCs w:val="22"/>
          <w:lang w:eastAsia="en-US"/>
        </w:rPr>
        <w:t>tempo d</w:t>
      </w:r>
      <w:r w:rsidR="00B949A6" w:rsidRPr="00DA4E22">
        <w:rPr>
          <w:rFonts w:ascii="Arial" w:eastAsiaTheme="minorHAnsi" w:hAnsi="Arial" w:cs="Arial"/>
          <w:color w:val="2F3334"/>
          <w:szCs w:val="22"/>
          <w:lang w:eastAsia="en-US"/>
        </w:rPr>
        <w:t>e</w:t>
      </w:r>
      <w:r w:rsidR="00B949A6" w:rsidRPr="00DA4E22">
        <w:rPr>
          <w:rFonts w:ascii="Arial" w:eastAsiaTheme="minorHAnsi" w:hAnsi="Arial" w:cs="Arial"/>
          <w:color w:val="171A1C"/>
          <w:szCs w:val="22"/>
          <w:lang w:eastAsia="en-US"/>
        </w:rPr>
        <w:t>terminado</w:t>
      </w:r>
      <w:r w:rsidRPr="00DA4E22">
        <w:rPr>
          <w:rFonts w:ascii="Arial" w:eastAsiaTheme="minorHAnsi" w:hAnsi="Arial" w:cs="Arial"/>
          <w:color w:val="171A1C"/>
          <w:szCs w:val="22"/>
          <w:lang w:eastAsia="en-US"/>
        </w:rPr>
        <w:t xml:space="preserve"> para atender a </w:t>
      </w:r>
      <w:r w:rsidR="00B949A6" w:rsidRPr="00DA4E22">
        <w:rPr>
          <w:rFonts w:ascii="Arial" w:eastAsiaTheme="minorHAnsi" w:hAnsi="Arial" w:cs="Arial"/>
          <w:color w:val="171A1C"/>
          <w:szCs w:val="22"/>
          <w:lang w:eastAsia="en-US"/>
        </w:rPr>
        <w:t>necessidade temporária</w:t>
      </w:r>
      <w:r w:rsidRPr="00DA4E22">
        <w:rPr>
          <w:rFonts w:ascii="Arial" w:eastAsiaTheme="minorHAnsi" w:hAnsi="Arial" w:cs="Arial"/>
          <w:color w:val="171A1C"/>
          <w:szCs w:val="22"/>
          <w:lang w:eastAsia="en-US"/>
        </w:rPr>
        <w:t xml:space="preserve"> de excepcional interesse público </w:t>
      </w:r>
      <w:r w:rsidR="00B949A6" w:rsidRPr="00DA4E22">
        <w:rPr>
          <w:rFonts w:ascii="Arial" w:eastAsiaTheme="minorHAnsi" w:hAnsi="Arial" w:cs="Arial"/>
          <w:color w:val="171A1C"/>
          <w:szCs w:val="22"/>
          <w:lang w:eastAsia="en-US"/>
        </w:rPr>
        <w:t>nos termos</w:t>
      </w:r>
      <w:r w:rsidRPr="00DA4E22">
        <w:rPr>
          <w:rFonts w:ascii="Arial" w:eastAsiaTheme="minorHAnsi" w:hAnsi="Arial" w:cs="Arial"/>
          <w:color w:val="171A1C"/>
          <w:szCs w:val="22"/>
          <w:lang w:eastAsia="en-US"/>
        </w:rPr>
        <w:t xml:space="preserve"> do inciso IX do Art. 37 da </w:t>
      </w:r>
      <w:r w:rsidR="00B949A6" w:rsidRPr="00DA4E22">
        <w:rPr>
          <w:rFonts w:ascii="Arial" w:eastAsiaTheme="minorHAnsi" w:hAnsi="Arial" w:cs="Arial"/>
          <w:color w:val="171A1C"/>
          <w:szCs w:val="22"/>
          <w:lang w:eastAsia="en-US"/>
        </w:rPr>
        <w:t>Constituição Fe</w:t>
      </w:r>
      <w:r w:rsidR="00B949A6" w:rsidRPr="00DA4E22">
        <w:rPr>
          <w:rFonts w:ascii="Arial" w:eastAsiaTheme="minorHAnsi" w:hAnsi="Arial" w:cs="Arial"/>
          <w:color w:val="2F3334"/>
          <w:szCs w:val="22"/>
          <w:lang w:eastAsia="en-US"/>
        </w:rPr>
        <w:t>de</w:t>
      </w:r>
      <w:r w:rsidR="00B949A6" w:rsidRPr="00DA4E22">
        <w:rPr>
          <w:rFonts w:ascii="Arial" w:eastAsiaTheme="minorHAnsi" w:hAnsi="Arial" w:cs="Arial"/>
          <w:color w:val="171A1C"/>
          <w:szCs w:val="22"/>
          <w:lang w:eastAsia="en-US"/>
        </w:rPr>
        <w:t>ral</w:t>
      </w:r>
      <w:r w:rsidRPr="00DA4E22">
        <w:rPr>
          <w:rFonts w:ascii="Arial" w:eastAsiaTheme="minorHAnsi" w:hAnsi="Arial" w:cs="Arial"/>
          <w:color w:val="171A1C"/>
          <w:szCs w:val="22"/>
          <w:lang w:eastAsia="en-US"/>
        </w:rPr>
        <w:t xml:space="preserve"> e dá outras providências. (Secretaria Municipal de Turismo</w:t>
      </w:r>
      <w:r w:rsidRPr="00DA4E22">
        <w:rPr>
          <w:rFonts w:ascii="Arial" w:eastAsiaTheme="minorHAnsi" w:hAnsi="Arial" w:cs="Arial"/>
          <w:color w:val="2F3334"/>
          <w:szCs w:val="22"/>
          <w:lang w:eastAsia="en-US"/>
        </w:rPr>
        <w:t>)</w:t>
      </w:r>
    </w:p>
    <w:p w:rsidR="00DA4E22" w:rsidRPr="00D219E9" w:rsidRDefault="00DA4E22" w:rsidP="00DA4E22">
      <w:pPr>
        <w:widowControl w:val="0"/>
        <w:autoSpaceDE w:val="0"/>
        <w:autoSpaceDN w:val="0"/>
        <w:adjustRightInd w:val="0"/>
        <w:ind w:right="48"/>
        <w:jc w:val="both"/>
        <w:rPr>
          <w:rFonts w:ascii="Arial" w:hAnsi="Arial" w:cs="Arial"/>
          <w:b/>
        </w:rPr>
      </w:pPr>
    </w:p>
    <w:p w:rsidR="00D219E9" w:rsidRPr="00D219E9" w:rsidRDefault="00D219E9" w:rsidP="00D219E9">
      <w:pPr>
        <w:autoSpaceDE w:val="0"/>
        <w:autoSpaceDN w:val="0"/>
        <w:adjustRightInd w:val="0"/>
        <w:jc w:val="both"/>
        <w:rPr>
          <w:rFonts w:ascii="Arial" w:eastAsia="HiddenHorzOCR" w:hAnsi="Arial" w:cs="Arial"/>
          <w:b/>
          <w:lang w:eastAsia="en-US"/>
        </w:rPr>
      </w:pPr>
      <w:r w:rsidRPr="00D219E9">
        <w:rPr>
          <w:rFonts w:ascii="Arial" w:eastAsiaTheme="minorHAnsi" w:hAnsi="Arial" w:cs="Arial"/>
          <w:b/>
          <w:lang w:eastAsia="en-US"/>
        </w:rPr>
        <w:t>Projeto de Lei nº 04</w:t>
      </w:r>
      <w:r>
        <w:rPr>
          <w:rFonts w:ascii="Arial" w:eastAsiaTheme="minorHAnsi" w:hAnsi="Arial" w:cs="Arial"/>
          <w:b/>
          <w:lang w:eastAsia="en-US"/>
        </w:rPr>
        <w:t>5</w:t>
      </w:r>
      <w:r w:rsidRPr="00D219E9">
        <w:rPr>
          <w:rFonts w:ascii="Arial" w:eastAsiaTheme="minorHAnsi" w:hAnsi="Arial" w:cs="Arial"/>
          <w:b/>
          <w:lang w:eastAsia="en-US"/>
        </w:rPr>
        <w:t xml:space="preserve">/2017 </w:t>
      </w:r>
      <w:r w:rsidRPr="00D219E9">
        <w:rPr>
          <w:rFonts w:ascii="Arial" w:eastAsia="HiddenHorzOCR" w:hAnsi="Arial" w:cs="Arial"/>
          <w:b/>
          <w:lang w:eastAsia="en-US"/>
        </w:rPr>
        <w:t>de autoria do Poder Executivo Municipal</w:t>
      </w:r>
    </w:p>
    <w:p w:rsidR="00D219E9" w:rsidRPr="00D219E9" w:rsidRDefault="00D219E9" w:rsidP="00D219E9">
      <w:pPr>
        <w:autoSpaceDE w:val="0"/>
        <w:autoSpaceDN w:val="0"/>
        <w:adjustRightInd w:val="0"/>
        <w:jc w:val="both"/>
        <w:rPr>
          <w:rFonts w:ascii="Arial" w:eastAsiaTheme="minorHAnsi" w:hAnsi="Arial" w:cs="Arial"/>
          <w:color w:val="2C2F2F"/>
          <w:lang w:eastAsia="en-US"/>
        </w:rPr>
      </w:pPr>
      <w:r w:rsidRPr="00D219E9">
        <w:rPr>
          <w:rFonts w:ascii="Arial" w:eastAsiaTheme="minorHAnsi" w:hAnsi="Arial" w:cs="Arial"/>
          <w:color w:val="0C0E10"/>
          <w:lang w:eastAsia="en-US"/>
        </w:rPr>
        <w:t>Dispõe sobre a isenção do pagamento da tarifa de ingresso no Parque Municipal Antônio Carlos do Nascimento - Águas Quentes às pessoas que menciona</w:t>
      </w:r>
      <w:r w:rsidRPr="00D219E9">
        <w:rPr>
          <w:rFonts w:ascii="Arial" w:eastAsiaTheme="minorHAnsi" w:hAnsi="Arial" w:cs="Arial"/>
          <w:color w:val="2C2F2F"/>
          <w:lang w:eastAsia="en-US"/>
        </w:rPr>
        <w:t xml:space="preserve">. </w:t>
      </w:r>
    </w:p>
    <w:p w:rsidR="00D219E9" w:rsidRPr="00D219E9" w:rsidRDefault="00D219E9" w:rsidP="00D219E9">
      <w:pPr>
        <w:autoSpaceDE w:val="0"/>
        <w:autoSpaceDN w:val="0"/>
        <w:adjustRightInd w:val="0"/>
        <w:jc w:val="both"/>
        <w:rPr>
          <w:rFonts w:ascii="Arial" w:hAnsi="Arial" w:cs="Arial"/>
          <w:b/>
        </w:rPr>
      </w:pPr>
    </w:p>
    <w:p w:rsidR="00D219E9" w:rsidRPr="00D219E9" w:rsidRDefault="00D219E9" w:rsidP="00D219E9">
      <w:pPr>
        <w:autoSpaceDE w:val="0"/>
        <w:autoSpaceDN w:val="0"/>
        <w:adjustRightInd w:val="0"/>
        <w:jc w:val="both"/>
        <w:rPr>
          <w:rFonts w:ascii="Arial" w:eastAsia="HiddenHorzOCR" w:hAnsi="Arial" w:cs="Arial"/>
          <w:b/>
          <w:lang w:eastAsia="en-US"/>
        </w:rPr>
      </w:pPr>
      <w:r w:rsidRPr="00D219E9">
        <w:rPr>
          <w:rFonts w:ascii="Arial" w:eastAsiaTheme="minorHAnsi" w:hAnsi="Arial" w:cs="Arial"/>
          <w:b/>
          <w:lang w:eastAsia="en-US"/>
        </w:rPr>
        <w:t>Projeto de Lei nº 04</w:t>
      </w:r>
      <w:r>
        <w:rPr>
          <w:rFonts w:ascii="Arial" w:eastAsiaTheme="minorHAnsi" w:hAnsi="Arial" w:cs="Arial"/>
          <w:b/>
          <w:lang w:eastAsia="en-US"/>
        </w:rPr>
        <w:t>6</w:t>
      </w:r>
      <w:r w:rsidRPr="00D219E9">
        <w:rPr>
          <w:rFonts w:ascii="Arial" w:eastAsiaTheme="minorHAnsi" w:hAnsi="Arial" w:cs="Arial"/>
          <w:b/>
          <w:lang w:eastAsia="en-US"/>
        </w:rPr>
        <w:t xml:space="preserve">/2017 </w:t>
      </w:r>
      <w:r w:rsidRPr="00D219E9">
        <w:rPr>
          <w:rFonts w:ascii="Arial" w:eastAsia="HiddenHorzOCR" w:hAnsi="Arial" w:cs="Arial"/>
          <w:b/>
          <w:lang w:eastAsia="en-US"/>
        </w:rPr>
        <w:t>de autoria do Poder Executivo Municipal</w:t>
      </w:r>
    </w:p>
    <w:p w:rsidR="00D219E9" w:rsidRDefault="00D219E9" w:rsidP="00D219E9">
      <w:pPr>
        <w:autoSpaceDE w:val="0"/>
        <w:autoSpaceDN w:val="0"/>
        <w:adjustRightInd w:val="0"/>
        <w:jc w:val="both"/>
        <w:rPr>
          <w:rFonts w:ascii="Arial" w:eastAsiaTheme="minorHAnsi" w:hAnsi="Arial" w:cs="Arial"/>
          <w:color w:val="1F2022"/>
          <w:lang w:eastAsia="en-US"/>
        </w:rPr>
      </w:pPr>
      <w:r w:rsidRPr="00D219E9">
        <w:rPr>
          <w:rFonts w:ascii="Arial" w:eastAsiaTheme="minorHAnsi" w:hAnsi="Arial" w:cs="Arial"/>
          <w:color w:val="1F2022"/>
          <w:lang w:eastAsia="en-US"/>
        </w:rPr>
        <w:t>Dispõe sobre a cessão em Comodato de Imóvel a entidade que menciona. (ASSOCIAÇÃO DOS AMIGOS DOS ANIMAIS DE BARRA DO GARÇAS</w:t>
      </w:r>
      <w:r>
        <w:rPr>
          <w:rFonts w:ascii="Arial" w:eastAsiaTheme="minorHAnsi" w:hAnsi="Arial" w:cs="Arial"/>
          <w:color w:val="1F2022"/>
          <w:lang w:eastAsia="en-US"/>
        </w:rPr>
        <w:t xml:space="preserve"> - Parque Grimalda</w:t>
      </w:r>
      <w:r w:rsidRPr="00D219E9">
        <w:rPr>
          <w:rFonts w:ascii="Arial" w:eastAsiaTheme="minorHAnsi" w:hAnsi="Arial" w:cs="Arial"/>
          <w:color w:val="1F2022"/>
          <w:lang w:eastAsia="en-US"/>
        </w:rPr>
        <w:t>)</w:t>
      </w:r>
    </w:p>
    <w:p w:rsidR="000A5AAA" w:rsidRPr="000A5AAA" w:rsidRDefault="000A5AAA" w:rsidP="00D219E9">
      <w:pPr>
        <w:autoSpaceDE w:val="0"/>
        <w:autoSpaceDN w:val="0"/>
        <w:adjustRightInd w:val="0"/>
        <w:jc w:val="both"/>
        <w:rPr>
          <w:rFonts w:ascii="Arial" w:eastAsiaTheme="minorHAnsi" w:hAnsi="Arial" w:cs="Arial"/>
          <w:color w:val="1F2022"/>
          <w:sz w:val="18"/>
          <w:lang w:eastAsia="en-US"/>
        </w:rPr>
      </w:pPr>
    </w:p>
    <w:p w:rsidR="000A5AAA" w:rsidRPr="00D219E9" w:rsidRDefault="000A5AAA" w:rsidP="000A5AAA">
      <w:pPr>
        <w:autoSpaceDE w:val="0"/>
        <w:autoSpaceDN w:val="0"/>
        <w:adjustRightInd w:val="0"/>
        <w:jc w:val="both"/>
        <w:rPr>
          <w:rFonts w:ascii="Arial" w:eastAsia="HiddenHorzOCR" w:hAnsi="Arial" w:cs="Arial"/>
          <w:b/>
          <w:lang w:eastAsia="en-US"/>
        </w:rPr>
      </w:pPr>
      <w:r w:rsidRPr="00D219E9">
        <w:rPr>
          <w:rFonts w:ascii="Arial" w:eastAsiaTheme="minorHAnsi" w:hAnsi="Arial" w:cs="Arial"/>
          <w:b/>
          <w:lang w:eastAsia="en-US"/>
        </w:rPr>
        <w:t>Projeto de Lei nº 04</w:t>
      </w:r>
      <w:r>
        <w:rPr>
          <w:rFonts w:ascii="Arial" w:eastAsiaTheme="minorHAnsi" w:hAnsi="Arial" w:cs="Arial"/>
          <w:b/>
          <w:lang w:eastAsia="en-US"/>
        </w:rPr>
        <w:t>7</w:t>
      </w:r>
      <w:r w:rsidRPr="00D219E9">
        <w:rPr>
          <w:rFonts w:ascii="Arial" w:eastAsiaTheme="minorHAnsi" w:hAnsi="Arial" w:cs="Arial"/>
          <w:b/>
          <w:lang w:eastAsia="en-US"/>
        </w:rPr>
        <w:t xml:space="preserve">/2017 </w:t>
      </w:r>
      <w:r w:rsidRPr="00D219E9">
        <w:rPr>
          <w:rFonts w:ascii="Arial" w:eastAsia="HiddenHorzOCR" w:hAnsi="Arial" w:cs="Arial"/>
          <w:b/>
          <w:lang w:eastAsia="en-US"/>
        </w:rPr>
        <w:t>de autoria do Poder Executivo Municipal</w:t>
      </w:r>
    </w:p>
    <w:p w:rsidR="00D219E9" w:rsidRDefault="000A5AAA" w:rsidP="000A5AAA">
      <w:pPr>
        <w:autoSpaceDE w:val="0"/>
        <w:autoSpaceDN w:val="0"/>
        <w:adjustRightInd w:val="0"/>
        <w:jc w:val="both"/>
        <w:rPr>
          <w:rFonts w:ascii="Arial" w:eastAsiaTheme="minorHAnsi" w:hAnsi="Arial" w:cs="Arial"/>
          <w:lang w:eastAsia="en-US"/>
        </w:rPr>
      </w:pPr>
      <w:r w:rsidRPr="000A5AAA">
        <w:rPr>
          <w:rFonts w:ascii="Arial" w:eastAsiaTheme="minorHAnsi" w:hAnsi="Arial" w:cs="Arial"/>
          <w:lang w:eastAsia="en-US"/>
        </w:rPr>
        <w:t>Dispõe sobre locação de imóvel para o fim que menciona. (Programa Melhor em Casa).</w:t>
      </w:r>
    </w:p>
    <w:p w:rsidR="00334773" w:rsidRDefault="00334773" w:rsidP="000A5AAA">
      <w:pPr>
        <w:autoSpaceDE w:val="0"/>
        <w:autoSpaceDN w:val="0"/>
        <w:adjustRightInd w:val="0"/>
        <w:jc w:val="both"/>
        <w:rPr>
          <w:rFonts w:ascii="Arial" w:eastAsiaTheme="minorHAnsi" w:hAnsi="Arial" w:cs="Arial"/>
          <w:lang w:eastAsia="en-US"/>
        </w:rPr>
      </w:pPr>
    </w:p>
    <w:p w:rsidR="00334773" w:rsidRPr="00D219E9" w:rsidRDefault="00334773" w:rsidP="00334773">
      <w:pPr>
        <w:autoSpaceDE w:val="0"/>
        <w:autoSpaceDN w:val="0"/>
        <w:adjustRightInd w:val="0"/>
        <w:jc w:val="both"/>
        <w:rPr>
          <w:rFonts w:ascii="Arial" w:eastAsia="HiddenHorzOCR" w:hAnsi="Arial" w:cs="Arial"/>
          <w:b/>
          <w:lang w:eastAsia="en-US"/>
        </w:rPr>
      </w:pPr>
      <w:r w:rsidRPr="00D219E9">
        <w:rPr>
          <w:rFonts w:ascii="Arial" w:eastAsiaTheme="minorHAnsi" w:hAnsi="Arial" w:cs="Arial"/>
          <w:b/>
          <w:lang w:eastAsia="en-US"/>
        </w:rPr>
        <w:t>Projeto de Lei nº 04</w:t>
      </w:r>
      <w:r>
        <w:rPr>
          <w:rFonts w:ascii="Arial" w:eastAsiaTheme="minorHAnsi" w:hAnsi="Arial" w:cs="Arial"/>
          <w:b/>
          <w:lang w:eastAsia="en-US"/>
        </w:rPr>
        <w:t>8</w:t>
      </w:r>
      <w:r w:rsidRPr="00D219E9">
        <w:rPr>
          <w:rFonts w:ascii="Arial" w:eastAsiaTheme="minorHAnsi" w:hAnsi="Arial" w:cs="Arial"/>
          <w:b/>
          <w:lang w:eastAsia="en-US"/>
        </w:rPr>
        <w:t xml:space="preserve">/2017 </w:t>
      </w:r>
      <w:r w:rsidRPr="00D219E9">
        <w:rPr>
          <w:rFonts w:ascii="Arial" w:eastAsia="HiddenHorzOCR" w:hAnsi="Arial" w:cs="Arial"/>
          <w:b/>
          <w:lang w:eastAsia="en-US"/>
        </w:rPr>
        <w:t>de autoria do Poder Executivo Municipal</w:t>
      </w:r>
    </w:p>
    <w:p w:rsidR="00334773" w:rsidRDefault="00334773" w:rsidP="00334773">
      <w:pPr>
        <w:autoSpaceDE w:val="0"/>
        <w:autoSpaceDN w:val="0"/>
        <w:adjustRightInd w:val="0"/>
        <w:jc w:val="both"/>
        <w:rPr>
          <w:rFonts w:ascii="Arial" w:eastAsiaTheme="minorHAnsi" w:hAnsi="Arial" w:cs="Arial"/>
          <w:color w:val="131618"/>
          <w:szCs w:val="22"/>
          <w:lang w:eastAsia="en-US"/>
        </w:rPr>
      </w:pPr>
      <w:r w:rsidRPr="00334773">
        <w:rPr>
          <w:rFonts w:ascii="Arial" w:eastAsiaTheme="minorHAnsi" w:hAnsi="Arial" w:cs="Arial"/>
          <w:color w:val="131618"/>
          <w:szCs w:val="22"/>
          <w:lang w:eastAsia="en-US"/>
        </w:rPr>
        <w:t>Dispõe sobre a retificação e alteração da Lei nº 3</w:t>
      </w:r>
      <w:r w:rsidRPr="00334773">
        <w:rPr>
          <w:rFonts w:ascii="Arial" w:eastAsiaTheme="minorHAnsi" w:hAnsi="Arial" w:cs="Arial"/>
          <w:color w:val="3F4342"/>
          <w:szCs w:val="22"/>
          <w:lang w:eastAsia="en-US"/>
        </w:rPr>
        <w:t>.</w:t>
      </w:r>
      <w:r w:rsidRPr="00334773">
        <w:rPr>
          <w:rFonts w:ascii="Arial" w:eastAsiaTheme="minorHAnsi" w:hAnsi="Arial" w:cs="Arial"/>
          <w:color w:val="131618"/>
          <w:szCs w:val="22"/>
          <w:lang w:eastAsia="en-US"/>
        </w:rPr>
        <w:t>745 de 30 de junho de 2016.</w:t>
      </w:r>
    </w:p>
    <w:p w:rsidR="00334773" w:rsidRDefault="00334773" w:rsidP="00334773">
      <w:pPr>
        <w:autoSpaceDE w:val="0"/>
        <w:autoSpaceDN w:val="0"/>
        <w:adjustRightInd w:val="0"/>
        <w:jc w:val="both"/>
        <w:rPr>
          <w:rFonts w:ascii="Arial" w:eastAsiaTheme="minorHAnsi" w:hAnsi="Arial" w:cs="Arial"/>
          <w:color w:val="131618"/>
          <w:szCs w:val="22"/>
          <w:lang w:eastAsia="en-US"/>
        </w:rPr>
      </w:pPr>
    </w:p>
    <w:p w:rsidR="00DA4E22" w:rsidRPr="00D219E9" w:rsidRDefault="00DA4E22" w:rsidP="00DA4E22">
      <w:pPr>
        <w:autoSpaceDE w:val="0"/>
        <w:autoSpaceDN w:val="0"/>
        <w:adjustRightInd w:val="0"/>
        <w:jc w:val="both"/>
        <w:rPr>
          <w:rFonts w:ascii="Arial" w:eastAsia="HiddenHorzOCR" w:hAnsi="Arial" w:cs="Arial"/>
          <w:b/>
          <w:lang w:eastAsia="en-US"/>
        </w:rPr>
      </w:pPr>
      <w:r w:rsidRPr="00D219E9">
        <w:rPr>
          <w:rFonts w:ascii="Arial" w:eastAsiaTheme="minorHAnsi" w:hAnsi="Arial" w:cs="Arial"/>
          <w:b/>
          <w:lang w:eastAsia="en-US"/>
        </w:rPr>
        <w:t>Projeto de Lei nº 04</w:t>
      </w:r>
      <w:r>
        <w:rPr>
          <w:rFonts w:ascii="Arial" w:eastAsiaTheme="minorHAnsi" w:hAnsi="Arial" w:cs="Arial"/>
          <w:b/>
          <w:lang w:eastAsia="en-US"/>
        </w:rPr>
        <w:t>9</w:t>
      </w:r>
      <w:r w:rsidRPr="00D219E9">
        <w:rPr>
          <w:rFonts w:ascii="Arial" w:eastAsiaTheme="minorHAnsi" w:hAnsi="Arial" w:cs="Arial"/>
          <w:b/>
          <w:lang w:eastAsia="en-US"/>
        </w:rPr>
        <w:t xml:space="preserve">/2017 </w:t>
      </w:r>
      <w:r w:rsidRPr="00D219E9">
        <w:rPr>
          <w:rFonts w:ascii="Arial" w:eastAsia="HiddenHorzOCR" w:hAnsi="Arial" w:cs="Arial"/>
          <w:b/>
          <w:lang w:eastAsia="en-US"/>
        </w:rPr>
        <w:t>de autoria do Poder Executivo Municipal</w:t>
      </w:r>
    </w:p>
    <w:p w:rsidR="00DA4E22" w:rsidRPr="00DA4E22" w:rsidRDefault="00DA4E22" w:rsidP="00DA4E22">
      <w:pPr>
        <w:autoSpaceDE w:val="0"/>
        <w:autoSpaceDN w:val="0"/>
        <w:adjustRightInd w:val="0"/>
        <w:jc w:val="both"/>
        <w:rPr>
          <w:rFonts w:ascii="Arial" w:eastAsiaTheme="minorHAnsi" w:hAnsi="Arial" w:cs="Arial"/>
          <w:iCs/>
          <w:lang w:eastAsia="en-US"/>
        </w:rPr>
      </w:pPr>
      <w:r w:rsidRPr="00DA4E22">
        <w:rPr>
          <w:rFonts w:ascii="Arial" w:eastAsiaTheme="minorHAnsi" w:hAnsi="Arial" w:cs="Arial"/>
          <w:iCs/>
          <w:lang w:eastAsia="en-US"/>
        </w:rPr>
        <w:t>Altera o inciso IV do artigo 44 da Lei Complementar n</w:t>
      </w:r>
      <w:r>
        <w:rPr>
          <w:rFonts w:ascii="Arial" w:eastAsiaTheme="minorHAnsi" w:hAnsi="Arial" w:cs="Arial"/>
          <w:iCs/>
          <w:lang w:eastAsia="en-US"/>
        </w:rPr>
        <w:t>º</w:t>
      </w:r>
      <w:r w:rsidRPr="00DA4E22">
        <w:rPr>
          <w:rFonts w:ascii="Arial" w:eastAsiaTheme="minorHAnsi" w:hAnsi="Arial" w:cs="Arial"/>
          <w:iCs/>
          <w:lang w:eastAsia="en-US"/>
        </w:rPr>
        <w:t xml:space="preserve"> 83 de 27 de dezembro de 2004, </w:t>
      </w:r>
      <w:r w:rsidR="00B949A6" w:rsidRPr="00DA4E22">
        <w:rPr>
          <w:rFonts w:ascii="Arial" w:eastAsiaTheme="minorHAnsi" w:hAnsi="Arial" w:cs="Arial"/>
          <w:iCs/>
          <w:lang w:eastAsia="en-US"/>
        </w:rPr>
        <w:t>que reestrutura</w:t>
      </w:r>
      <w:r w:rsidRPr="00DA4E22">
        <w:rPr>
          <w:rFonts w:ascii="Arial" w:eastAsiaTheme="minorHAnsi" w:hAnsi="Arial" w:cs="Arial"/>
          <w:iCs/>
          <w:lang w:eastAsia="en-US"/>
        </w:rPr>
        <w:t xml:space="preserve"> o Regime Próprio de Previdência Social do Município de Barra do Garça</w:t>
      </w:r>
      <w:r w:rsidR="00E36E50">
        <w:rPr>
          <w:rFonts w:ascii="Arial" w:eastAsiaTheme="minorHAnsi" w:hAnsi="Arial" w:cs="Arial"/>
          <w:iCs/>
          <w:lang w:eastAsia="en-US"/>
        </w:rPr>
        <w:t>s/</w:t>
      </w:r>
      <w:r w:rsidRPr="00DA4E22">
        <w:rPr>
          <w:rFonts w:ascii="Arial" w:eastAsiaTheme="minorHAnsi" w:hAnsi="Arial" w:cs="Arial"/>
          <w:iCs/>
          <w:lang w:eastAsia="en-US"/>
        </w:rPr>
        <w:t>MT e, dá outras providências.</w:t>
      </w:r>
    </w:p>
    <w:p w:rsidR="00DA4E22" w:rsidRDefault="00DA4E22" w:rsidP="00DA4E22">
      <w:pPr>
        <w:autoSpaceDE w:val="0"/>
        <w:autoSpaceDN w:val="0"/>
        <w:adjustRightInd w:val="0"/>
        <w:jc w:val="both"/>
        <w:rPr>
          <w:rFonts w:ascii="Arial" w:eastAsiaTheme="minorHAnsi" w:hAnsi="Arial" w:cs="Arial"/>
          <w:color w:val="131618"/>
          <w:szCs w:val="22"/>
          <w:lang w:eastAsia="en-US"/>
        </w:rPr>
      </w:pPr>
    </w:p>
    <w:p w:rsidR="00E36E50" w:rsidRDefault="00E36E50" w:rsidP="00E36E50">
      <w:pPr>
        <w:autoSpaceDE w:val="0"/>
        <w:autoSpaceDN w:val="0"/>
        <w:adjustRightInd w:val="0"/>
        <w:jc w:val="both"/>
        <w:rPr>
          <w:rFonts w:ascii="Arial" w:eastAsiaTheme="minorHAnsi" w:hAnsi="Arial" w:cs="Arial"/>
          <w:b/>
          <w:color w:val="15181A"/>
          <w:szCs w:val="19"/>
          <w:lang w:eastAsia="en-US"/>
        </w:rPr>
      </w:pPr>
      <w:r>
        <w:rPr>
          <w:rFonts w:ascii="Arial" w:eastAsiaTheme="minorHAnsi" w:hAnsi="Arial" w:cs="Arial"/>
          <w:b/>
          <w:color w:val="15181A"/>
          <w:szCs w:val="19"/>
          <w:lang w:eastAsia="en-US"/>
        </w:rPr>
        <w:t>Projeto de Lei nº 050/2017 de autoria do Poder Executivo Municipal</w:t>
      </w:r>
    </w:p>
    <w:p w:rsidR="00E36E50" w:rsidRDefault="00E36E50" w:rsidP="00E36E50">
      <w:pPr>
        <w:autoSpaceDE w:val="0"/>
        <w:autoSpaceDN w:val="0"/>
        <w:adjustRightInd w:val="0"/>
        <w:jc w:val="both"/>
        <w:rPr>
          <w:rFonts w:ascii="Arial" w:eastAsiaTheme="minorHAnsi" w:hAnsi="Arial" w:cs="Arial"/>
          <w:b/>
          <w:color w:val="15181A"/>
          <w:szCs w:val="19"/>
          <w:lang w:eastAsia="en-US"/>
        </w:rPr>
      </w:pPr>
      <w:r w:rsidRPr="00E36E50">
        <w:rPr>
          <w:rFonts w:ascii="Arial" w:eastAsiaTheme="minorHAnsi" w:hAnsi="Arial" w:cs="Arial"/>
          <w:iCs/>
          <w:color w:val="121416"/>
          <w:szCs w:val="21"/>
          <w:lang w:eastAsia="en-US"/>
        </w:rPr>
        <w:t xml:space="preserve">Referenda adesão do Município de Barra do Garças ao Consórcio Público Intermunicipal de Gestão dos Regimes Próprios de Previdência Social dos municípios mato-grossenses </w:t>
      </w:r>
      <w:r w:rsidRPr="00E36E50">
        <w:rPr>
          <w:rFonts w:ascii="Arial" w:eastAsiaTheme="minorHAnsi" w:hAnsi="Arial" w:cs="Arial"/>
          <w:color w:val="121416"/>
          <w:szCs w:val="21"/>
          <w:lang w:eastAsia="en-US"/>
        </w:rPr>
        <w:t xml:space="preserve">- CONSPREV </w:t>
      </w:r>
      <w:r w:rsidRPr="00E36E50">
        <w:rPr>
          <w:rFonts w:ascii="Arial" w:eastAsiaTheme="minorHAnsi" w:hAnsi="Arial" w:cs="Arial"/>
          <w:iCs/>
          <w:color w:val="121416"/>
          <w:szCs w:val="21"/>
          <w:lang w:eastAsia="en-US"/>
        </w:rPr>
        <w:t>e dá outras providências</w:t>
      </w:r>
      <w:r>
        <w:rPr>
          <w:rFonts w:ascii="Arial" w:eastAsiaTheme="minorHAnsi" w:hAnsi="Arial" w:cs="Arial"/>
          <w:i/>
          <w:iCs/>
          <w:color w:val="121416"/>
          <w:sz w:val="21"/>
          <w:szCs w:val="21"/>
          <w:lang w:eastAsia="en-US"/>
        </w:rPr>
        <w:t>.</w:t>
      </w:r>
    </w:p>
    <w:p w:rsidR="00E36E50" w:rsidRDefault="00E36E50" w:rsidP="00E36E50">
      <w:pPr>
        <w:autoSpaceDE w:val="0"/>
        <w:autoSpaceDN w:val="0"/>
        <w:adjustRightInd w:val="0"/>
        <w:jc w:val="both"/>
        <w:rPr>
          <w:rFonts w:ascii="Arial" w:eastAsiaTheme="minorHAnsi" w:hAnsi="Arial" w:cs="Arial"/>
          <w:b/>
          <w:color w:val="15181A"/>
          <w:szCs w:val="19"/>
          <w:lang w:eastAsia="en-US"/>
        </w:rPr>
      </w:pPr>
    </w:p>
    <w:p w:rsidR="00334773" w:rsidRDefault="00334773" w:rsidP="00E36E50">
      <w:pPr>
        <w:autoSpaceDE w:val="0"/>
        <w:autoSpaceDN w:val="0"/>
        <w:adjustRightInd w:val="0"/>
        <w:jc w:val="both"/>
        <w:rPr>
          <w:rFonts w:ascii="Arial" w:eastAsiaTheme="minorHAnsi" w:hAnsi="Arial" w:cs="Arial"/>
          <w:b/>
          <w:color w:val="15181A"/>
          <w:szCs w:val="19"/>
          <w:lang w:eastAsia="en-US"/>
        </w:rPr>
      </w:pPr>
      <w:r>
        <w:rPr>
          <w:rFonts w:ascii="Arial" w:eastAsiaTheme="minorHAnsi" w:hAnsi="Arial" w:cs="Arial"/>
          <w:b/>
          <w:color w:val="15181A"/>
          <w:szCs w:val="19"/>
          <w:lang w:eastAsia="en-US"/>
        </w:rPr>
        <w:t>Projeto de Lei nº 051/2017 de autoria do Poder Executivo Municipal</w:t>
      </w:r>
    </w:p>
    <w:p w:rsidR="00334773" w:rsidRDefault="00334773" w:rsidP="00334773">
      <w:pPr>
        <w:autoSpaceDE w:val="0"/>
        <w:autoSpaceDN w:val="0"/>
        <w:adjustRightInd w:val="0"/>
        <w:jc w:val="both"/>
        <w:rPr>
          <w:rFonts w:ascii="Arial" w:eastAsiaTheme="minorHAnsi" w:hAnsi="Arial" w:cs="Arial"/>
          <w:bCs/>
          <w:lang w:eastAsia="en-US"/>
        </w:rPr>
      </w:pPr>
      <w:r w:rsidRPr="00334773">
        <w:rPr>
          <w:rFonts w:ascii="Arial" w:eastAsiaTheme="minorHAnsi" w:hAnsi="Arial" w:cs="Arial"/>
          <w:lang w:eastAsia="en-US"/>
        </w:rPr>
        <w:lastRenderedPageBreak/>
        <w:t>Dispõe sobre o repasse de recursos financeiros a entidade que menciona. (ASSOCIAÇÃO BARRAGARCENSE DOS CEGOS - ABC</w:t>
      </w:r>
      <w:r w:rsidRPr="00334773">
        <w:rPr>
          <w:rFonts w:ascii="Arial" w:eastAsiaTheme="minorHAnsi" w:hAnsi="Arial" w:cs="Arial"/>
          <w:bCs/>
          <w:lang w:eastAsia="en-US"/>
        </w:rPr>
        <w:t>).</w:t>
      </w:r>
    </w:p>
    <w:p w:rsidR="005E6475" w:rsidRDefault="005E6475" w:rsidP="00334773">
      <w:pPr>
        <w:autoSpaceDE w:val="0"/>
        <w:autoSpaceDN w:val="0"/>
        <w:adjustRightInd w:val="0"/>
        <w:jc w:val="both"/>
        <w:rPr>
          <w:rFonts w:ascii="Arial" w:eastAsiaTheme="minorHAnsi" w:hAnsi="Arial" w:cs="Arial"/>
          <w:bCs/>
          <w:lang w:eastAsia="en-US"/>
        </w:rPr>
      </w:pPr>
    </w:p>
    <w:p w:rsidR="005E6475" w:rsidRDefault="005E6475" w:rsidP="005E6475">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052/2017 de autoria do Poder Executivo Municipal.</w:t>
      </w:r>
    </w:p>
    <w:p w:rsidR="005E6475" w:rsidRDefault="005E6475" w:rsidP="005E6475">
      <w:pPr>
        <w:autoSpaceDE w:val="0"/>
        <w:autoSpaceDN w:val="0"/>
        <w:adjustRightInd w:val="0"/>
        <w:rPr>
          <w:rFonts w:ascii="Arial" w:eastAsiaTheme="minorHAnsi" w:hAnsi="Arial" w:cs="Arial"/>
          <w:color w:val="000000" w:themeColor="text1"/>
          <w:szCs w:val="20"/>
          <w:lang w:eastAsia="en-US"/>
        </w:rPr>
      </w:pPr>
      <w:r w:rsidRPr="005E6475">
        <w:rPr>
          <w:rFonts w:ascii="Arial" w:eastAsiaTheme="minorHAnsi" w:hAnsi="Arial" w:cs="Arial"/>
          <w:color w:val="000000" w:themeColor="text1"/>
          <w:szCs w:val="20"/>
          <w:lang w:eastAsia="en-US"/>
        </w:rPr>
        <w:t>Institui Comissão Permanente de Sindicância e Processo Administrativo Disciplinar.</w:t>
      </w:r>
    </w:p>
    <w:p w:rsidR="00E36E50" w:rsidRDefault="00E36E50" w:rsidP="005E6475">
      <w:pPr>
        <w:autoSpaceDE w:val="0"/>
        <w:autoSpaceDN w:val="0"/>
        <w:adjustRightInd w:val="0"/>
        <w:rPr>
          <w:rFonts w:ascii="Arial" w:eastAsiaTheme="minorHAnsi" w:hAnsi="Arial" w:cs="Arial"/>
          <w:color w:val="000000" w:themeColor="text1"/>
          <w:szCs w:val="20"/>
          <w:lang w:eastAsia="en-US"/>
        </w:rPr>
      </w:pPr>
    </w:p>
    <w:p w:rsidR="00E36E50" w:rsidRPr="005E6475" w:rsidRDefault="00E36E50" w:rsidP="00E36E50">
      <w:pPr>
        <w:autoSpaceDE w:val="0"/>
        <w:autoSpaceDN w:val="0"/>
        <w:adjustRightInd w:val="0"/>
        <w:rPr>
          <w:rFonts w:ascii="Arial" w:eastAsiaTheme="minorHAnsi" w:hAnsi="Arial" w:cs="Arial"/>
          <w:b/>
          <w:color w:val="000000" w:themeColor="text1"/>
          <w:szCs w:val="20"/>
          <w:lang w:eastAsia="en-US"/>
        </w:rPr>
      </w:pPr>
      <w:r>
        <w:rPr>
          <w:rFonts w:ascii="Arial" w:eastAsiaTheme="minorHAnsi" w:hAnsi="Arial" w:cs="Arial"/>
          <w:b/>
          <w:color w:val="000000" w:themeColor="text1"/>
          <w:szCs w:val="20"/>
          <w:lang w:eastAsia="en-US"/>
        </w:rPr>
        <w:t>Projeto de Lei nº 053</w:t>
      </w:r>
      <w:r w:rsidRPr="005E6475">
        <w:rPr>
          <w:rFonts w:ascii="Arial" w:eastAsiaTheme="minorHAnsi" w:hAnsi="Arial" w:cs="Arial"/>
          <w:b/>
          <w:color w:val="000000" w:themeColor="text1"/>
          <w:szCs w:val="20"/>
          <w:lang w:eastAsia="en-US"/>
        </w:rPr>
        <w:t>/2017 de autoria do Poder Executivo Municipal.</w:t>
      </w:r>
    </w:p>
    <w:p w:rsidR="00E36E50" w:rsidRDefault="00E36E50" w:rsidP="00E36E50">
      <w:pPr>
        <w:autoSpaceDE w:val="0"/>
        <w:autoSpaceDN w:val="0"/>
        <w:adjustRightInd w:val="0"/>
        <w:jc w:val="both"/>
        <w:rPr>
          <w:rFonts w:ascii="Arial" w:eastAsiaTheme="minorHAnsi" w:hAnsi="Arial" w:cs="Arial"/>
          <w:color w:val="000000" w:themeColor="text1"/>
          <w:szCs w:val="20"/>
          <w:lang w:eastAsia="en-US"/>
        </w:rPr>
      </w:pPr>
      <w:r>
        <w:rPr>
          <w:rFonts w:ascii="Arial" w:eastAsiaTheme="minorHAnsi" w:hAnsi="Arial" w:cs="Arial"/>
          <w:color w:val="000000" w:themeColor="text1"/>
          <w:szCs w:val="20"/>
          <w:lang w:eastAsia="en-US"/>
        </w:rPr>
        <w:t>Dispõe sobre a cessão em Comodato de veículo automotor a entidade que menciona. (ASSOCIAÇÃO DOS AMIGOS DOS ANIMAIS DE BARRA DO GARÇAS).</w:t>
      </w:r>
    </w:p>
    <w:p w:rsidR="00E36E50" w:rsidRDefault="00E36E50" w:rsidP="00E36E50">
      <w:pPr>
        <w:autoSpaceDE w:val="0"/>
        <w:autoSpaceDN w:val="0"/>
        <w:adjustRightInd w:val="0"/>
        <w:jc w:val="both"/>
        <w:rPr>
          <w:rFonts w:ascii="Arial" w:eastAsiaTheme="minorHAnsi" w:hAnsi="Arial" w:cs="Arial"/>
          <w:color w:val="000000" w:themeColor="text1"/>
          <w:szCs w:val="20"/>
          <w:lang w:eastAsia="en-US"/>
        </w:rPr>
      </w:pPr>
    </w:p>
    <w:p w:rsidR="00B949A6" w:rsidRDefault="00B949A6" w:rsidP="00E36E50">
      <w:pPr>
        <w:autoSpaceDE w:val="0"/>
        <w:autoSpaceDN w:val="0"/>
        <w:adjustRightInd w:val="0"/>
        <w:rPr>
          <w:rFonts w:ascii="Arial" w:eastAsiaTheme="minorHAnsi" w:hAnsi="Arial" w:cs="Arial"/>
          <w:b/>
          <w:color w:val="000000" w:themeColor="text1"/>
          <w:szCs w:val="20"/>
          <w:lang w:eastAsia="en-US"/>
        </w:rPr>
      </w:pPr>
    </w:p>
    <w:p w:rsidR="00B949A6" w:rsidRDefault="00B949A6" w:rsidP="00E36E50">
      <w:pPr>
        <w:autoSpaceDE w:val="0"/>
        <w:autoSpaceDN w:val="0"/>
        <w:adjustRightInd w:val="0"/>
        <w:rPr>
          <w:rFonts w:ascii="Arial" w:eastAsiaTheme="minorHAnsi" w:hAnsi="Arial" w:cs="Arial"/>
          <w:b/>
          <w:color w:val="000000" w:themeColor="text1"/>
          <w:szCs w:val="20"/>
          <w:lang w:eastAsia="en-US"/>
        </w:rPr>
      </w:pPr>
    </w:p>
    <w:p w:rsidR="00E36E50" w:rsidRPr="005E6475" w:rsidRDefault="00E36E50" w:rsidP="00E36E50">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05</w:t>
      </w:r>
      <w:r>
        <w:rPr>
          <w:rFonts w:ascii="Arial" w:eastAsiaTheme="minorHAnsi" w:hAnsi="Arial" w:cs="Arial"/>
          <w:b/>
          <w:color w:val="000000" w:themeColor="text1"/>
          <w:szCs w:val="20"/>
          <w:lang w:eastAsia="en-US"/>
        </w:rPr>
        <w:t>4</w:t>
      </w:r>
      <w:r w:rsidRPr="005E6475">
        <w:rPr>
          <w:rFonts w:ascii="Arial" w:eastAsiaTheme="minorHAnsi" w:hAnsi="Arial" w:cs="Arial"/>
          <w:b/>
          <w:color w:val="000000" w:themeColor="text1"/>
          <w:szCs w:val="20"/>
          <w:lang w:eastAsia="en-US"/>
        </w:rPr>
        <w:t>/2017 de autoria do Poder Executivo Municipal.</w:t>
      </w:r>
      <w:r w:rsidR="004E67A5">
        <w:rPr>
          <w:rFonts w:ascii="Arial" w:eastAsiaTheme="minorHAnsi" w:hAnsi="Arial" w:cs="Arial"/>
          <w:b/>
          <w:color w:val="000000" w:themeColor="text1"/>
          <w:szCs w:val="20"/>
          <w:lang w:eastAsia="en-US"/>
        </w:rPr>
        <w:t xml:space="preserve"> (devolvido para a prefeitura)</w:t>
      </w:r>
    </w:p>
    <w:p w:rsidR="00E36E50" w:rsidRDefault="004E67A5" w:rsidP="00E36E50">
      <w:pPr>
        <w:autoSpaceDE w:val="0"/>
        <w:autoSpaceDN w:val="0"/>
        <w:adjustRightInd w:val="0"/>
        <w:jc w:val="both"/>
        <w:rPr>
          <w:rFonts w:ascii="Arial" w:eastAsiaTheme="minorHAnsi" w:hAnsi="Arial" w:cs="Arial"/>
          <w:color w:val="000000" w:themeColor="text1"/>
          <w:szCs w:val="20"/>
          <w:lang w:eastAsia="en-US"/>
        </w:rPr>
      </w:pPr>
      <w:r>
        <w:rPr>
          <w:rFonts w:ascii="Arial" w:eastAsiaTheme="minorHAnsi" w:hAnsi="Arial" w:cs="Arial"/>
          <w:color w:val="000000" w:themeColor="text1"/>
          <w:szCs w:val="20"/>
          <w:lang w:eastAsia="en-US"/>
        </w:rPr>
        <w:t xml:space="preserve">Autoriza a Doação de Imóvel para os fins que menciona e dá outras providências. (Ana Pereira de Jesus). </w:t>
      </w:r>
    </w:p>
    <w:p w:rsidR="004E67A5" w:rsidRDefault="004E67A5" w:rsidP="00E36E50">
      <w:pPr>
        <w:autoSpaceDE w:val="0"/>
        <w:autoSpaceDN w:val="0"/>
        <w:adjustRightInd w:val="0"/>
        <w:jc w:val="both"/>
        <w:rPr>
          <w:rFonts w:ascii="Arial" w:eastAsiaTheme="minorHAnsi" w:hAnsi="Arial" w:cs="Arial"/>
          <w:color w:val="000000" w:themeColor="text1"/>
          <w:szCs w:val="20"/>
          <w:lang w:eastAsia="en-US"/>
        </w:rPr>
      </w:pPr>
    </w:p>
    <w:p w:rsidR="004E67A5" w:rsidRPr="005E6475" w:rsidRDefault="004E67A5" w:rsidP="004E67A5">
      <w:pPr>
        <w:autoSpaceDE w:val="0"/>
        <w:autoSpaceDN w:val="0"/>
        <w:adjustRightInd w:val="0"/>
        <w:jc w:val="both"/>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05</w:t>
      </w:r>
      <w:r>
        <w:rPr>
          <w:rFonts w:ascii="Arial" w:eastAsiaTheme="minorHAnsi" w:hAnsi="Arial" w:cs="Arial"/>
          <w:b/>
          <w:color w:val="000000" w:themeColor="text1"/>
          <w:szCs w:val="20"/>
          <w:lang w:eastAsia="en-US"/>
        </w:rPr>
        <w:t>5</w:t>
      </w:r>
      <w:r w:rsidRPr="005E6475">
        <w:rPr>
          <w:rFonts w:ascii="Arial" w:eastAsiaTheme="minorHAnsi" w:hAnsi="Arial" w:cs="Arial"/>
          <w:b/>
          <w:color w:val="000000" w:themeColor="text1"/>
          <w:szCs w:val="20"/>
          <w:lang w:eastAsia="en-US"/>
        </w:rPr>
        <w:t>/2017 de autoria do Poder Executivo Municipal.</w:t>
      </w:r>
      <w:r>
        <w:rPr>
          <w:rFonts w:ascii="Arial" w:eastAsiaTheme="minorHAnsi" w:hAnsi="Arial" w:cs="Arial"/>
          <w:b/>
          <w:color w:val="000000" w:themeColor="text1"/>
          <w:szCs w:val="20"/>
          <w:lang w:eastAsia="en-US"/>
        </w:rPr>
        <w:t xml:space="preserve"> (rejeitado)</w:t>
      </w:r>
    </w:p>
    <w:p w:rsidR="004E67A5" w:rsidRDefault="004E67A5" w:rsidP="004E67A5">
      <w:pPr>
        <w:autoSpaceDE w:val="0"/>
        <w:autoSpaceDN w:val="0"/>
        <w:adjustRightInd w:val="0"/>
        <w:jc w:val="both"/>
        <w:rPr>
          <w:rFonts w:ascii="Arial" w:eastAsiaTheme="minorHAnsi" w:hAnsi="Arial" w:cs="Arial"/>
          <w:szCs w:val="19"/>
          <w:lang w:eastAsia="en-US"/>
        </w:rPr>
      </w:pPr>
      <w:r w:rsidRPr="004E67A5">
        <w:rPr>
          <w:rFonts w:ascii="Arial" w:eastAsiaTheme="minorHAnsi" w:hAnsi="Arial" w:cs="Arial"/>
          <w:szCs w:val="19"/>
          <w:lang w:eastAsia="en-US"/>
        </w:rPr>
        <w:t xml:space="preserve">Proíbe a afixação de símbolos religiosos </w:t>
      </w:r>
      <w:r w:rsidR="00B949A6" w:rsidRPr="004E67A5">
        <w:rPr>
          <w:rFonts w:ascii="Arial" w:eastAsiaTheme="minorHAnsi" w:hAnsi="Arial" w:cs="Arial"/>
          <w:szCs w:val="19"/>
          <w:lang w:eastAsia="en-US"/>
        </w:rPr>
        <w:t>de qualquer</w:t>
      </w:r>
      <w:r w:rsidRPr="004E67A5">
        <w:rPr>
          <w:rFonts w:ascii="Arial" w:eastAsiaTheme="minorHAnsi" w:hAnsi="Arial" w:cs="Arial"/>
          <w:szCs w:val="19"/>
          <w:lang w:eastAsia="en-US"/>
        </w:rPr>
        <w:t xml:space="preserve"> espécie nos prédios e todos os </w:t>
      </w:r>
      <w:r w:rsidR="00B949A6" w:rsidRPr="004E67A5">
        <w:rPr>
          <w:rFonts w:ascii="Arial" w:eastAsiaTheme="minorHAnsi" w:hAnsi="Arial" w:cs="Arial"/>
          <w:szCs w:val="19"/>
          <w:lang w:eastAsia="en-US"/>
        </w:rPr>
        <w:t>demais espaços</w:t>
      </w:r>
      <w:r w:rsidRPr="004E67A5">
        <w:rPr>
          <w:rFonts w:ascii="Arial" w:eastAsiaTheme="minorHAnsi" w:hAnsi="Arial" w:cs="Arial"/>
          <w:szCs w:val="19"/>
          <w:lang w:eastAsia="en-US"/>
        </w:rPr>
        <w:t xml:space="preserve"> públicos ou de uso coletivo do </w:t>
      </w:r>
      <w:r w:rsidR="00B949A6" w:rsidRPr="004E67A5">
        <w:rPr>
          <w:rFonts w:ascii="Arial" w:eastAsiaTheme="minorHAnsi" w:hAnsi="Arial" w:cs="Arial"/>
          <w:szCs w:val="19"/>
          <w:lang w:eastAsia="en-US"/>
        </w:rPr>
        <w:t>Município de</w:t>
      </w:r>
      <w:r w:rsidRPr="004E67A5">
        <w:rPr>
          <w:rFonts w:ascii="Arial" w:eastAsiaTheme="minorHAnsi" w:hAnsi="Arial" w:cs="Arial"/>
          <w:szCs w:val="19"/>
          <w:lang w:eastAsia="en-US"/>
        </w:rPr>
        <w:t xml:space="preserve"> Barra do Garças, Estado de Mato Grosso e </w:t>
      </w:r>
      <w:r w:rsidR="00B949A6" w:rsidRPr="004E67A5">
        <w:rPr>
          <w:rFonts w:ascii="Arial" w:eastAsiaTheme="minorHAnsi" w:hAnsi="Arial" w:cs="Arial"/>
          <w:szCs w:val="19"/>
          <w:lang w:eastAsia="en-US"/>
        </w:rPr>
        <w:t>dá outras</w:t>
      </w:r>
      <w:r w:rsidRPr="004E67A5">
        <w:rPr>
          <w:rFonts w:ascii="Arial" w:eastAsiaTheme="minorHAnsi" w:hAnsi="Arial" w:cs="Arial"/>
          <w:szCs w:val="19"/>
          <w:lang w:eastAsia="en-US"/>
        </w:rPr>
        <w:t xml:space="preserve"> providências.</w:t>
      </w:r>
    </w:p>
    <w:p w:rsidR="00504FE4" w:rsidRDefault="00504FE4" w:rsidP="004E67A5">
      <w:pPr>
        <w:autoSpaceDE w:val="0"/>
        <w:autoSpaceDN w:val="0"/>
        <w:adjustRightInd w:val="0"/>
        <w:jc w:val="both"/>
        <w:rPr>
          <w:rFonts w:ascii="Arial" w:eastAsiaTheme="minorHAnsi" w:hAnsi="Arial" w:cs="Arial"/>
          <w:szCs w:val="19"/>
          <w:lang w:eastAsia="en-US"/>
        </w:rPr>
      </w:pPr>
    </w:p>
    <w:p w:rsidR="00504FE4" w:rsidRPr="005E6475" w:rsidRDefault="00504FE4" w:rsidP="00504FE4">
      <w:pPr>
        <w:autoSpaceDE w:val="0"/>
        <w:autoSpaceDN w:val="0"/>
        <w:adjustRightInd w:val="0"/>
        <w:jc w:val="both"/>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05</w:t>
      </w:r>
      <w:r>
        <w:rPr>
          <w:rFonts w:ascii="Arial" w:eastAsiaTheme="minorHAnsi" w:hAnsi="Arial" w:cs="Arial"/>
          <w:b/>
          <w:color w:val="000000" w:themeColor="text1"/>
          <w:szCs w:val="20"/>
          <w:lang w:eastAsia="en-US"/>
        </w:rPr>
        <w:t>6</w:t>
      </w:r>
      <w:r w:rsidRPr="005E6475">
        <w:rPr>
          <w:rFonts w:ascii="Arial" w:eastAsiaTheme="minorHAnsi" w:hAnsi="Arial" w:cs="Arial"/>
          <w:b/>
          <w:color w:val="000000" w:themeColor="text1"/>
          <w:szCs w:val="20"/>
          <w:lang w:eastAsia="en-US"/>
        </w:rPr>
        <w:t>/2017 de autoria do Poder Executivo Municipal.</w:t>
      </w:r>
    </w:p>
    <w:p w:rsidR="00504FE4" w:rsidRPr="00504FE4" w:rsidRDefault="00504FE4" w:rsidP="00504FE4">
      <w:pPr>
        <w:autoSpaceDE w:val="0"/>
        <w:autoSpaceDN w:val="0"/>
        <w:adjustRightInd w:val="0"/>
        <w:jc w:val="both"/>
        <w:rPr>
          <w:rFonts w:ascii="Arial" w:eastAsiaTheme="minorHAnsi" w:hAnsi="Arial" w:cs="Arial"/>
          <w:szCs w:val="20"/>
          <w:lang w:eastAsia="en-US"/>
        </w:rPr>
      </w:pPr>
      <w:r w:rsidRPr="00504FE4">
        <w:rPr>
          <w:rFonts w:ascii="Arial" w:eastAsiaTheme="minorHAnsi" w:hAnsi="Arial" w:cs="Arial"/>
          <w:szCs w:val="20"/>
          <w:lang w:eastAsia="en-US"/>
        </w:rPr>
        <w:t xml:space="preserve">Dispõe sobre o uso do nome social e </w:t>
      </w:r>
      <w:r w:rsidR="00B949A6" w:rsidRPr="00504FE4">
        <w:rPr>
          <w:rFonts w:ascii="Arial" w:eastAsiaTheme="minorHAnsi" w:hAnsi="Arial" w:cs="Arial"/>
          <w:szCs w:val="20"/>
          <w:lang w:eastAsia="en-US"/>
        </w:rPr>
        <w:t>o reconhecimento</w:t>
      </w:r>
      <w:r w:rsidRPr="00504FE4">
        <w:rPr>
          <w:rFonts w:ascii="Arial" w:eastAsiaTheme="minorHAnsi" w:hAnsi="Arial" w:cs="Arial"/>
          <w:szCs w:val="20"/>
          <w:lang w:eastAsia="en-US"/>
        </w:rPr>
        <w:t xml:space="preserve"> da identidade de gênero de</w:t>
      </w:r>
    </w:p>
    <w:p w:rsidR="00504FE4" w:rsidRDefault="00504FE4" w:rsidP="00504FE4">
      <w:pPr>
        <w:autoSpaceDE w:val="0"/>
        <w:autoSpaceDN w:val="0"/>
        <w:adjustRightInd w:val="0"/>
        <w:jc w:val="both"/>
        <w:rPr>
          <w:rFonts w:ascii="Arial" w:eastAsiaTheme="minorHAnsi" w:hAnsi="Arial" w:cs="Arial"/>
          <w:szCs w:val="20"/>
          <w:lang w:eastAsia="en-US"/>
        </w:rPr>
      </w:pPr>
      <w:r w:rsidRPr="00504FE4">
        <w:rPr>
          <w:rFonts w:ascii="Arial" w:eastAsiaTheme="minorHAnsi" w:hAnsi="Arial" w:cs="Arial"/>
          <w:szCs w:val="20"/>
          <w:lang w:eastAsia="en-US"/>
        </w:rPr>
        <w:t xml:space="preserve">pessoas travestis e transexuais no âmbito </w:t>
      </w:r>
      <w:r w:rsidR="00B949A6" w:rsidRPr="00504FE4">
        <w:rPr>
          <w:rFonts w:ascii="Arial" w:eastAsiaTheme="minorHAnsi" w:hAnsi="Arial" w:cs="Arial"/>
          <w:szCs w:val="20"/>
          <w:lang w:eastAsia="en-US"/>
        </w:rPr>
        <w:t>da Administração</w:t>
      </w:r>
      <w:r w:rsidRPr="00504FE4">
        <w:rPr>
          <w:rFonts w:ascii="Arial" w:eastAsiaTheme="minorHAnsi" w:hAnsi="Arial" w:cs="Arial"/>
          <w:szCs w:val="20"/>
          <w:lang w:eastAsia="en-US"/>
        </w:rPr>
        <w:t xml:space="preserve"> Pública Municipal</w:t>
      </w:r>
      <w:r>
        <w:rPr>
          <w:rFonts w:ascii="Arial" w:eastAsiaTheme="minorHAnsi" w:hAnsi="Arial" w:cs="Arial"/>
          <w:szCs w:val="20"/>
          <w:lang w:eastAsia="en-US"/>
        </w:rPr>
        <w:t>.</w:t>
      </w:r>
    </w:p>
    <w:p w:rsidR="00504FE4" w:rsidRDefault="00504FE4" w:rsidP="00504FE4">
      <w:pPr>
        <w:autoSpaceDE w:val="0"/>
        <w:autoSpaceDN w:val="0"/>
        <w:adjustRightInd w:val="0"/>
        <w:jc w:val="both"/>
        <w:rPr>
          <w:rFonts w:ascii="Arial" w:eastAsiaTheme="minorHAnsi" w:hAnsi="Arial" w:cs="Arial"/>
          <w:szCs w:val="20"/>
          <w:lang w:eastAsia="en-US"/>
        </w:rPr>
      </w:pPr>
    </w:p>
    <w:p w:rsidR="00504FE4" w:rsidRPr="005E6475" w:rsidRDefault="00504FE4" w:rsidP="00504FE4">
      <w:pPr>
        <w:autoSpaceDE w:val="0"/>
        <w:autoSpaceDN w:val="0"/>
        <w:adjustRightInd w:val="0"/>
        <w:jc w:val="both"/>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05</w:t>
      </w:r>
      <w:r>
        <w:rPr>
          <w:rFonts w:ascii="Arial" w:eastAsiaTheme="minorHAnsi" w:hAnsi="Arial" w:cs="Arial"/>
          <w:b/>
          <w:color w:val="000000" w:themeColor="text1"/>
          <w:szCs w:val="20"/>
          <w:lang w:eastAsia="en-US"/>
        </w:rPr>
        <w:t>7</w:t>
      </w:r>
      <w:r w:rsidRPr="005E6475">
        <w:rPr>
          <w:rFonts w:ascii="Arial" w:eastAsiaTheme="minorHAnsi" w:hAnsi="Arial" w:cs="Arial"/>
          <w:b/>
          <w:color w:val="000000" w:themeColor="text1"/>
          <w:szCs w:val="20"/>
          <w:lang w:eastAsia="en-US"/>
        </w:rPr>
        <w:t>/2017 de autoria do Poder Executivo Municipal.</w:t>
      </w:r>
    </w:p>
    <w:p w:rsidR="00504FE4" w:rsidRPr="00504FE4" w:rsidRDefault="00504FE4" w:rsidP="00504FE4">
      <w:pPr>
        <w:autoSpaceDE w:val="0"/>
        <w:autoSpaceDN w:val="0"/>
        <w:adjustRightInd w:val="0"/>
        <w:jc w:val="both"/>
        <w:rPr>
          <w:rFonts w:ascii="Arial" w:eastAsiaTheme="minorHAnsi" w:hAnsi="Arial" w:cs="Arial"/>
          <w:bCs/>
          <w:lang w:eastAsia="en-US"/>
        </w:rPr>
      </w:pPr>
      <w:r w:rsidRPr="00504FE4">
        <w:rPr>
          <w:rFonts w:ascii="Arial" w:eastAsiaTheme="minorHAnsi" w:hAnsi="Arial" w:cs="Arial"/>
          <w:lang w:eastAsia="en-US"/>
        </w:rPr>
        <w:t>Dispõe sobre o Plano Plurianual para o período de 2018</w:t>
      </w:r>
      <w:r w:rsidRPr="00504FE4">
        <w:rPr>
          <w:rFonts w:ascii="Arial" w:eastAsiaTheme="minorHAnsi" w:hAnsi="Arial" w:cs="Arial"/>
          <w:i/>
          <w:iCs/>
          <w:lang w:eastAsia="en-US"/>
        </w:rPr>
        <w:t>I</w:t>
      </w:r>
      <w:r w:rsidRPr="00504FE4">
        <w:rPr>
          <w:rFonts w:ascii="Arial" w:eastAsiaTheme="minorHAnsi" w:hAnsi="Arial" w:cs="Arial"/>
          <w:lang w:eastAsia="en-US"/>
        </w:rPr>
        <w:t>2021</w:t>
      </w:r>
      <w:r>
        <w:rPr>
          <w:rFonts w:ascii="Arial" w:eastAsiaTheme="minorHAnsi" w:hAnsi="Arial" w:cs="Arial"/>
          <w:lang w:eastAsia="en-US"/>
        </w:rPr>
        <w:t>.</w:t>
      </w:r>
    </w:p>
    <w:p w:rsidR="00334773" w:rsidRDefault="00334773" w:rsidP="00334773">
      <w:pPr>
        <w:autoSpaceDE w:val="0"/>
        <w:autoSpaceDN w:val="0"/>
        <w:adjustRightInd w:val="0"/>
        <w:jc w:val="both"/>
        <w:rPr>
          <w:rFonts w:ascii="Arial" w:hAnsi="Arial" w:cs="Arial"/>
          <w:b/>
          <w:sz w:val="28"/>
        </w:rPr>
      </w:pPr>
    </w:p>
    <w:p w:rsidR="00504FE4" w:rsidRPr="005E6475" w:rsidRDefault="00504FE4" w:rsidP="00504FE4">
      <w:pPr>
        <w:autoSpaceDE w:val="0"/>
        <w:autoSpaceDN w:val="0"/>
        <w:adjustRightInd w:val="0"/>
        <w:jc w:val="both"/>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05</w:t>
      </w:r>
      <w:r w:rsidR="00471FF7">
        <w:rPr>
          <w:rFonts w:ascii="Arial" w:eastAsiaTheme="minorHAnsi" w:hAnsi="Arial" w:cs="Arial"/>
          <w:b/>
          <w:color w:val="000000" w:themeColor="text1"/>
          <w:szCs w:val="20"/>
          <w:lang w:eastAsia="en-US"/>
        </w:rPr>
        <w:t>8</w:t>
      </w:r>
      <w:r w:rsidRPr="005E6475">
        <w:rPr>
          <w:rFonts w:ascii="Arial" w:eastAsiaTheme="minorHAnsi" w:hAnsi="Arial" w:cs="Arial"/>
          <w:b/>
          <w:color w:val="000000" w:themeColor="text1"/>
          <w:szCs w:val="20"/>
          <w:lang w:eastAsia="en-US"/>
        </w:rPr>
        <w:t>/2017 de autoria do Poder Executivo Municipal.</w:t>
      </w:r>
    </w:p>
    <w:p w:rsidR="00504FE4" w:rsidRDefault="00504FE4" w:rsidP="00471FF7">
      <w:pPr>
        <w:autoSpaceDE w:val="0"/>
        <w:autoSpaceDN w:val="0"/>
        <w:adjustRightInd w:val="0"/>
        <w:jc w:val="both"/>
        <w:rPr>
          <w:rFonts w:ascii="Arial" w:eastAsiaTheme="minorHAnsi" w:hAnsi="Arial" w:cs="Arial"/>
          <w:szCs w:val="23"/>
          <w:lang w:eastAsia="en-US"/>
        </w:rPr>
      </w:pPr>
      <w:r w:rsidRPr="00471FF7">
        <w:rPr>
          <w:rFonts w:ascii="Arial" w:eastAsiaTheme="minorHAnsi" w:hAnsi="Arial" w:cs="Arial"/>
          <w:szCs w:val="23"/>
          <w:lang w:eastAsia="en-US"/>
        </w:rPr>
        <w:t xml:space="preserve">Estima a Receita e fixa as Despesas </w:t>
      </w:r>
      <w:r w:rsidR="00B949A6" w:rsidRPr="00471FF7">
        <w:rPr>
          <w:rFonts w:ascii="Arial" w:eastAsiaTheme="minorHAnsi" w:hAnsi="Arial" w:cs="Arial"/>
          <w:szCs w:val="23"/>
          <w:lang w:eastAsia="en-US"/>
        </w:rPr>
        <w:t>do Município</w:t>
      </w:r>
      <w:r w:rsidRPr="00471FF7">
        <w:rPr>
          <w:rFonts w:ascii="Arial" w:eastAsiaTheme="minorHAnsi" w:hAnsi="Arial" w:cs="Arial"/>
          <w:szCs w:val="23"/>
          <w:lang w:eastAsia="en-US"/>
        </w:rPr>
        <w:t xml:space="preserve"> de Barra do Garças, Estado de Mato</w:t>
      </w:r>
      <w:r w:rsidR="00B949A6">
        <w:rPr>
          <w:rFonts w:ascii="Arial" w:eastAsiaTheme="minorHAnsi" w:hAnsi="Arial" w:cs="Arial"/>
          <w:szCs w:val="23"/>
          <w:lang w:eastAsia="en-US"/>
        </w:rPr>
        <w:t xml:space="preserve"> </w:t>
      </w:r>
      <w:r w:rsidRPr="00471FF7">
        <w:rPr>
          <w:rFonts w:ascii="Arial" w:eastAsiaTheme="minorHAnsi" w:hAnsi="Arial" w:cs="Arial"/>
          <w:szCs w:val="23"/>
          <w:lang w:eastAsia="en-US"/>
        </w:rPr>
        <w:t>Grosso para o exercício de 2018.</w:t>
      </w:r>
    </w:p>
    <w:p w:rsidR="007F3A35" w:rsidRDefault="007F3A35" w:rsidP="00471FF7">
      <w:pPr>
        <w:autoSpaceDE w:val="0"/>
        <w:autoSpaceDN w:val="0"/>
        <w:adjustRightInd w:val="0"/>
        <w:jc w:val="both"/>
        <w:rPr>
          <w:rFonts w:ascii="Arial" w:eastAsiaTheme="minorHAnsi" w:hAnsi="Arial" w:cs="Arial"/>
          <w:szCs w:val="23"/>
          <w:lang w:eastAsia="en-US"/>
        </w:rPr>
      </w:pPr>
    </w:p>
    <w:p w:rsidR="007F3A35" w:rsidRPr="005E6475" w:rsidRDefault="007F3A35" w:rsidP="007F3A35">
      <w:pPr>
        <w:autoSpaceDE w:val="0"/>
        <w:autoSpaceDN w:val="0"/>
        <w:adjustRightInd w:val="0"/>
        <w:jc w:val="both"/>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05</w:t>
      </w:r>
      <w:r>
        <w:rPr>
          <w:rFonts w:ascii="Arial" w:eastAsiaTheme="minorHAnsi" w:hAnsi="Arial" w:cs="Arial"/>
          <w:b/>
          <w:color w:val="000000" w:themeColor="text1"/>
          <w:szCs w:val="20"/>
          <w:lang w:eastAsia="en-US"/>
        </w:rPr>
        <w:t>9</w:t>
      </w:r>
      <w:r w:rsidRPr="005E6475">
        <w:rPr>
          <w:rFonts w:ascii="Arial" w:eastAsiaTheme="minorHAnsi" w:hAnsi="Arial" w:cs="Arial"/>
          <w:b/>
          <w:color w:val="000000" w:themeColor="text1"/>
          <w:szCs w:val="20"/>
          <w:lang w:eastAsia="en-US"/>
        </w:rPr>
        <w:t>/2017 de autoria do Poder Executivo Municipal.</w:t>
      </w:r>
    </w:p>
    <w:p w:rsidR="007F3A35" w:rsidRPr="007F3A35" w:rsidRDefault="007F3A35" w:rsidP="007F3A35">
      <w:pPr>
        <w:autoSpaceDE w:val="0"/>
        <w:autoSpaceDN w:val="0"/>
        <w:adjustRightInd w:val="0"/>
        <w:jc w:val="both"/>
        <w:rPr>
          <w:rFonts w:ascii="Arial" w:eastAsiaTheme="minorHAnsi" w:hAnsi="Arial" w:cs="Arial"/>
          <w:iCs/>
          <w:color w:val="141619"/>
          <w:szCs w:val="23"/>
          <w:lang w:eastAsia="en-US"/>
        </w:rPr>
      </w:pPr>
      <w:r w:rsidRPr="007F3A35">
        <w:rPr>
          <w:rFonts w:ascii="Arial" w:eastAsiaTheme="minorHAnsi" w:hAnsi="Arial" w:cs="Arial"/>
          <w:iCs/>
          <w:color w:val="141619"/>
          <w:szCs w:val="23"/>
          <w:lang w:eastAsia="en-US"/>
        </w:rPr>
        <w:t>Abre Crédito Adicional Suplementar no valor2</w:t>
      </w:r>
      <w:r w:rsidR="00C22B86">
        <w:rPr>
          <w:rFonts w:ascii="Arial" w:eastAsiaTheme="minorHAnsi" w:hAnsi="Arial" w:cs="Arial"/>
          <w:iCs/>
          <w:color w:val="2D2F31"/>
          <w:szCs w:val="23"/>
          <w:lang w:eastAsia="en-US"/>
        </w:rPr>
        <w:t>.</w:t>
      </w:r>
      <w:r w:rsidRPr="007F3A35">
        <w:rPr>
          <w:rFonts w:ascii="Arial" w:eastAsiaTheme="minorHAnsi" w:hAnsi="Arial" w:cs="Arial"/>
          <w:iCs/>
          <w:color w:val="141619"/>
          <w:szCs w:val="23"/>
          <w:lang w:eastAsia="en-US"/>
        </w:rPr>
        <w:t>000</w:t>
      </w:r>
      <w:r w:rsidRPr="007F3A35">
        <w:rPr>
          <w:rFonts w:ascii="Arial" w:eastAsiaTheme="minorHAnsi" w:hAnsi="Arial" w:cs="Arial"/>
          <w:iCs/>
          <w:color w:val="2D2F31"/>
          <w:szCs w:val="23"/>
          <w:lang w:eastAsia="en-US"/>
        </w:rPr>
        <w:t>.</w:t>
      </w:r>
      <w:r w:rsidRPr="007F3A35">
        <w:rPr>
          <w:rFonts w:ascii="Arial" w:eastAsiaTheme="minorHAnsi" w:hAnsi="Arial" w:cs="Arial"/>
          <w:iCs/>
          <w:color w:val="141619"/>
          <w:szCs w:val="23"/>
          <w:lang w:eastAsia="en-US"/>
        </w:rPr>
        <w:t>000</w:t>
      </w:r>
      <w:r w:rsidRPr="007F3A35">
        <w:rPr>
          <w:rFonts w:ascii="Arial" w:eastAsiaTheme="minorHAnsi" w:hAnsi="Arial" w:cs="Arial"/>
          <w:iCs/>
          <w:color w:val="414544"/>
          <w:szCs w:val="23"/>
          <w:lang w:eastAsia="en-US"/>
        </w:rPr>
        <w:t>,</w:t>
      </w:r>
      <w:r w:rsidRPr="007F3A35">
        <w:rPr>
          <w:rFonts w:ascii="Arial" w:eastAsiaTheme="minorHAnsi" w:hAnsi="Arial" w:cs="Arial"/>
          <w:iCs/>
          <w:color w:val="141619"/>
          <w:szCs w:val="23"/>
          <w:lang w:eastAsia="en-US"/>
        </w:rPr>
        <w:t>00 (Dois Milhões d</w:t>
      </w:r>
      <w:r w:rsidRPr="007F3A35">
        <w:rPr>
          <w:rFonts w:ascii="Arial" w:eastAsiaTheme="minorHAnsi" w:hAnsi="Arial" w:cs="Arial"/>
          <w:iCs/>
          <w:color w:val="2D2F31"/>
          <w:szCs w:val="23"/>
          <w:lang w:eastAsia="en-US"/>
        </w:rPr>
        <w:t xml:space="preserve">e </w:t>
      </w:r>
      <w:r w:rsidRPr="007F3A35">
        <w:rPr>
          <w:rFonts w:ascii="Arial" w:eastAsiaTheme="minorHAnsi" w:hAnsi="Arial" w:cs="Arial"/>
          <w:iCs/>
          <w:color w:val="141619"/>
          <w:szCs w:val="23"/>
          <w:lang w:eastAsia="en-US"/>
        </w:rPr>
        <w:t>reais)</w:t>
      </w:r>
      <w:r w:rsidRPr="007F3A35">
        <w:rPr>
          <w:rFonts w:ascii="Arial" w:eastAsiaTheme="minorHAnsi" w:hAnsi="Arial" w:cs="Arial"/>
          <w:iCs/>
          <w:color w:val="2D2F31"/>
          <w:szCs w:val="23"/>
          <w:lang w:eastAsia="en-US"/>
        </w:rPr>
        <w:t xml:space="preserve">, </w:t>
      </w:r>
      <w:r w:rsidRPr="007F3A35">
        <w:rPr>
          <w:rFonts w:ascii="Arial" w:eastAsiaTheme="minorHAnsi" w:hAnsi="Arial" w:cs="Arial"/>
          <w:iCs/>
          <w:color w:val="141619"/>
          <w:szCs w:val="23"/>
          <w:lang w:eastAsia="en-US"/>
        </w:rPr>
        <w:t xml:space="preserve">por </w:t>
      </w:r>
      <w:r w:rsidR="00B949A6" w:rsidRPr="007F3A35">
        <w:rPr>
          <w:rFonts w:ascii="Arial" w:eastAsiaTheme="minorHAnsi" w:hAnsi="Arial" w:cs="Arial"/>
          <w:iCs/>
          <w:color w:val="141619"/>
          <w:szCs w:val="23"/>
          <w:lang w:eastAsia="en-US"/>
        </w:rPr>
        <w:t>exce</w:t>
      </w:r>
      <w:r w:rsidR="00B949A6" w:rsidRPr="007F3A35">
        <w:rPr>
          <w:rFonts w:ascii="Arial" w:eastAsiaTheme="minorHAnsi" w:hAnsi="Arial" w:cs="Arial"/>
          <w:iCs/>
          <w:color w:val="2D2F31"/>
          <w:szCs w:val="23"/>
          <w:lang w:eastAsia="en-US"/>
        </w:rPr>
        <w:t>ss</w:t>
      </w:r>
      <w:r w:rsidR="00B949A6" w:rsidRPr="007F3A35">
        <w:rPr>
          <w:rFonts w:ascii="Arial" w:eastAsiaTheme="minorHAnsi" w:hAnsi="Arial" w:cs="Arial"/>
          <w:iCs/>
          <w:color w:val="141619"/>
          <w:szCs w:val="23"/>
          <w:lang w:eastAsia="en-US"/>
        </w:rPr>
        <w:t>o de</w:t>
      </w:r>
      <w:r w:rsidRPr="007F3A35">
        <w:rPr>
          <w:rFonts w:ascii="Arial" w:eastAsiaTheme="minorHAnsi" w:hAnsi="Arial" w:cs="Arial"/>
          <w:iCs/>
          <w:color w:val="141619"/>
          <w:szCs w:val="23"/>
          <w:lang w:eastAsia="en-US"/>
        </w:rPr>
        <w:t xml:space="preserve"> arrecadação e</w:t>
      </w:r>
      <w:r w:rsidRPr="007F3A35">
        <w:rPr>
          <w:rFonts w:ascii="Arial" w:eastAsiaTheme="minorHAnsi" w:hAnsi="Arial" w:cs="Arial"/>
          <w:iCs/>
          <w:color w:val="2D2F31"/>
          <w:szCs w:val="23"/>
          <w:lang w:eastAsia="en-US"/>
        </w:rPr>
        <w:t xml:space="preserve">, </w:t>
      </w:r>
      <w:r w:rsidRPr="007F3A35">
        <w:rPr>
          <w:rFonts w:ascii="Arial" w:eastAsiaTheme="minorHAnsi" w:hAnsi="Arial" w:cs="Arial"/>
          <w:iCs/>
          <w:color w:val="141619"/>
          <w:szCs w:val="23"/>
          <w:lang w:eastAsia="en-US"/>
        </w:rPr>
        <w:t>dá outra</w:t>
      </w:r>
      <w:r w:rsidRPr="007F3A35">
        <w:rPr>
          <w:rFonts w:ascii="Arial" w:eastAsiaTheme="minorHAnsi" w:hAnsi="Arial" w:cs="Arial"/>
          <w:iCs/>
          <w:color w:val="2D2F31"/>
          <w:szCs w:val="23"/>
          <w:lang w:eastAsia="en-US"/>
        </w:rPr>
        <w:t xml:space="preserve">s </w:t>
      </w:r>
      <w:r w:rsidRPr="007F3A35">
        <w:rPr>
          <w:rFonts w:ascii="Arial" w:eastAsiaTheme="minorHAnsi" w:hAnsi="Arial" w:cs="Arial"/>
          <w:iCs/>
          <w:color w:val="141619"/>
          <w:szCs w:val="23"/>
          <w:lang w:eastAsia="en-US"/>
        </w:rPr>
        <w:t>providências</w:t>
      </w:r>
      <w:r>
        <w:rPr>
          <w:rFonts w:ascii="Arial" w:eastAsiaTheme="minorHAnsi" w:hAnsi="Arial" w:cs="Arial"/>
          <w:iCs/>
          <w:color w:val="141619"/>
          <w:szCs w:val="23"/>
          <w:lang w:eastAsia="en-US"/>
        </w:rPr>
        <w:t>. (Barra previ).</w:t>
      </w:r>
    </w:p>
    <w:p w:rsidR="007F3A35" w:rsidRPr="00471FF7" w:rsidRDefault="007F3A35" w:rsidP="007F3A35">
      <w:pPr>
        <w:autoSpaceDE w:val="0"/>
        <w:autoSpaceDN w:val="0"/>
        <w:adjustRightInd w:val="0"/>
        <w:jc w:val="both"/>
        <w:rPr>
          <w:rFonts w:ascii="Arial" w:eastAsiaTheme="minorHAnsi" w:hAnsi="Arial" w:cs="Arial"/>
          <w:szCs w:val="23"/>
          <w:lang w:eastAsia="en-US"/>
        </w:rPr>
      </w:pPr>
    </w:p>
    <w:p w:rsidR="00C22B86" w:rsidRPr="005E6475" w:rsidRDefault="00F17E5F" w:rsidP="00C22B86">
      <w:pPr>
        <w:autoSpaceDE w:val="0"/>
        <w:autoSpaceDN w:val="0"/>
        <w:adjustRightInd w:val="0"/>
        <w:jc w:val="both"/>
        <w:rPr>
          <w:rFonts w:ascii="Arial" w:eastAsiaTheme="minorHAnsi" w:hAnsi="Arial" w:cs="Arial"/>
          <w:b/>
          <w:color w:val="000000" w:themeColor="text1"/>
          <w:szCs w:val="20"/>
          <w:lang w:eastAsia="en-US"/>
        </w:rPr>
      </w:pPr>
      <w:r>
        <w:rPr>
          <w:rFonts w:ascii="Arial" w:eastAsiaTheme="minorHAnsi" w:hAnsi="Arial" w:cs="Arial"/>
          <w:b/>
          <w:color w:val="000000" w:themeColor="text1"/>
          <w:szCs w:val="20"/>
          <w:lang w:eastAsia="en-US"/>
        </w:rPr>
        <w:t>Projeto de Lei nº 060</w:t>
      </w:r>
      <w:r w:rsidR="00C22B86" w:rsidRPr="005E6475">
        <w:rPr>
          <w:rFonts w:ascii="Arial" w:eastAsiaTheme="minorHAnsi" w:hAnsi="Arial" w:cs="Arial"/>
          <w:b/>
          <w:color w:val="000000" w:themeColor="text1"/>
          <w:szCs w:val="20"/>
          <w:lang w:eastAsia="en-US"/>
        </w:rPr>
        <w:t>/2017 de autoria do Poder Executivo Municipal.</w:t>
      </w:r>
    </w:p>
    <w:p w:rsidR="00C22B86" w:rsidRPr="00F17E5F" w:rsidRDefault="00C22B86" w:rsidP="00C22B86">
      <w:pPr>
        <w:autoSpaceDE w:val="0"/>
        <w:autoSpaceDN w:val="0"/>
        <w:adjustRightInd w:val="0"/>
        <w:rPr>
          <w:rFonts w:ascii="Arial" w:eastAsiaTheme="minorHAnsi" w:hAnsi="Arial" w:cs="Arial"/>
          <w:color w:val="121416"/>
          <w:szCs w:val="20"/>
          <w:lang w:eastAsia="en-US"/>
        </w:rPr>
      </w:pPr>
      <w:r w:rsidRPr="00F17E5F">
        <w:rPr>
          <w:rFonts w:ascii="Arial" w:eastAsiaTheme="minorHAnsi" w:hAnsi="Arial" w:cs="Arial"/>
          <w:color w:val="121416"/>
          <w:szCs w:val="20"/>
          <w:lang w:eastAsia="en-US"/>
        </w:rPr>
        <w:t>Altera dispositivo da Lei nº 3.868 de 03 de julho de2017.</w:t>
      </w:r>
    </w:p>
    <w:p w:rsidR="00C22B86" w:rsidRDefault="00C22B86" w:rsidP="00C22B86">
      <w:pPr>
        <w:autoSpaceDE w:val="0"/>
        <w:autoSpaceDN w:val="0"/>
        <w:adjustRightInd w:val="0"/>
        <w:rPr>
          <w:rFonts w:ascii="Arial" w:eastAsiaTheme="minorHAnsi" w:hAnsi="Arial" w:cs="Arial"/>
          <w:color w:val="121416"/>
          <w:sz w:val="20"/>
          <w:szCs w:val="20"/>
          <w:lang w:eastAsia="en-US"/>
        </w:rPr>
      </w:pPr>
    </w:p>
    <w:p w:rsidR="004E67A5" w:rsidRPr="005E6475" w:rsidRDefault="004E67A5" w:rsidP="00C22B86">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61</w:t>
      </w:r>
      <w:r w:rsidRPr="005E6475">
        <w:rPr>
          <w:rFonts w:ascii="Arial" w:eastAsiaTheme="minorHAnsi" w:hAnsi="Arial" w:cs="Arial"/>
          <w:b/>
          <w:color w:val="000000" w:themeColor="text1"/>
          <w:szCs w:val="20"/>
          <w:lang w:eastAsia="en-US"/>
        </w:rPr>
        <w:t>/2017 de autoria do Poder Executivo Municipal.</w:t>
      </w:r>
      <w:r>
        <w:rPr>
          <w:rFonts w:ascii="Arial" w:eastAsiaTheme="minorHAnsi" w:hAnsi="Arial" w:cs="Arial"/>
          <w:b/>
          <w:color w:val="000000" w:themeColor="text1"/>
          <w:szCs w:val="20"/>
          <w:lang w:eastAsia="en-US"/>
        </w:rPr>
        <w:t xml:space="preserve"> (</w:t>
      </w:r>
      <w:r w:rsidR="00B949A6">
        <w:rPr>
          <w:rFonts w:ascii="Arial" w:eastAsiaTheme="minorHAnsi" w:hAnsi="Arial" w:cs="Arial"/>
          <w:b/>
          <w:color w:val="000000" w:themeColor="text1"/>
          <w:szCs w:val="20"/>
          <w:lang w:eastAsia="en-US"/>
        </w:rPr>
        <w:t>Devolvido</w:t>
      </w:r>
      <w:r>
        <w:rPr>
          <w:rFonts w:ascii="Arial" w:eastAsiaTheme="minorHAnsi" w:hAnsi="Arial" w:cs="Arial"/>
          <w:b/>
          <w:color w:val="000000" w:themeColor="text1"/>
          <w:szCs w:val="20"/>
          <w:lang w:eastAsia="en-US"/>
        </w:rPr>
        <w:t xml:space="preserve"> para a prefeitura)</w:t>
      </w:r>
    </w:p>
    <w:p w:rsidR="004E67A5" w:rsidRDefault="004E67A5" w:rsidP="004E67A5">
      <w:pPr>
        <w:autoSpaceDE w:val="0"/>
        <w:autoSpaceDN w:val="0"/>
        <w:adjustRightInd w:val="0"/>
        <w:jc w:val="both"/>
        <w:rPr>
          <w:rFonts w:ascii="Arial" w:eastAsiaTheme="minorHAnsi" w:hAnsi="Arial" w:cs="Arial"/>
          <w:color w:val="2F3334"/>
          <w:szCs w:val="22"/>
          <w:lang w:eastAsia="en-US"/>
        </w:rPr>
      </w:pPr>
      <w:r w:rsidRPr="00DA4E22">
        <w:rPr>
          <w:rFonts w:ascii="Arial" w:eastAsiaTheme="minorHAnsi" w:hAnsi="Arial" w:cs="Arial"/>
          <w:color w:val="171A1C"/>
          <w:szCs w:val="22"/>
          <w:lang w:eastAsia="en-US"/>
        </w:rPr>
        <w:t>D</w:t>
      </w:r>
      <w:r w:rsidRPr="00DA4E22">
        <w:rPr>
          <w:rFonts w:ascii="Arial" w:eastAsiaTheme="minorHAnsi" w:hAnsi="Arial" w:cs="Arial"/>
          <w:color w:val="2F3334"/>
          <w:szCs w:val="22"/>
          <w:lang w:eastAsia="en-US"/>
        </w:rPr>
        <w:t>i</w:t>
      </w:r>
      <w:r w:rsidRPr="00DA4E22">
        <w:rPr>
          <w:rFonts w:ascii="Arial" w:eastAsiaTheme="minorHAnsi" w:hAnsi="Arial" w:cs="Arial"/>
          <w:color w:val="171A1C"/>
          <w:szCs w:val="22"/>
          <w:lang w:eastAsia="en-US"/>
        </w:rPr>
        <w:t xml:space="preserve">spõe sobre a contratação por </w:t>
      </w:r>
      <w:r w:rsidR="00B949A6" w:rsidRPr="00DA4E22">
        <w:rPr>
          <w:rFonts w:ascii="Arial" w:eastAsiaTheme="minorHAnsi" w:hAnsi="Arial" w:cs="Arial"/>
          <w:color w:val="171A1C"/>
          <w:szCs w:val="22"/>
          <w:lang w:eastAsia="en-US"/>
        </w:rPr>
        <w:t>tempo d</w:t>
      </w:r>
      <w:r w:rsidR="00B949A6" w:rsidRPr="00DA4E22">
        <w:rPr>
          <w:rFonts w:ascii="Arial" w:eastAsiaTheme="minorHAnsi" w:hAnsi="Arial" w:cs="Arial"/>
          <w:color w:val="2F3334"/>
          <w:szCs w:val="22"/>
          <w:lang w:eastAsia="en-US"/>
        </w:rPr>
        <w:t>e</w:t>
      </w:r>
      <w:r w:rsidR="00B949A6" w:rsidRPr="00DA4E22">
        <w:rPr>
          <w:rFonts w:ascii="Arial" w:eastAsiaTheme="minorHAnsi" w:hAnsi="Arial" w:cs="Arial"/>
          <w:color w:val="171A1C"/>
          <w:szCs w:val="22"/>
          <w:lang w:eastAsia="en-US"/>
        </w:rPr>
        <w:t>terminado</w:t>
      </w:r>
      <w:r w:rsidRPr="00DA4E22">
        <w:rPr>
          <w:rFonts w:ascii="Arial" w:eastAsiaTheme="minorHAnsi" w:hAnsi="Arial" w:cs="Arial"/>
          <w:color w:val="171A1C"/>
          <w:szCs w:val="22"/>
          <w:lang w:eastAsia="en-US"/>
        </w:rPr>
        <w:t xml:space="preserve"> para atender a </w:t>
      </w:r>
      <w:r w:rsidR="00B949A6" w:rsidRPr="00DA4E22">
        <w:rPr>
          <w:rFonts w:ascii="Arial" w:eastAsiaTheme="minorHAnsi" w:hAnsi="Arial" w:cs="Arial"/>
          <w:color w:val="171A1C"/>
          <w:szCs w:val="22"/>
          <w:lang w:eastAsia="en-US"/>
        </w:rPr>
        <w:t>necessidade temporária</w:t>
      </w:r>
      <w:r w:rsidRPr="00DA4E22">
        <w:rPr>
          <w:rFonts w:ascii="Arial" w:eastAsiaTheme="minorHAnsi" w:hAnsi="Arial" w:cs="Arial"/>
          <w:color w:val="171A1C"/>
          <w:szCs w:val="22"/>
          <w:lang w:eastAsia="en-US"/>
        </w:rPr>
        <w:t xml:space="preserve"> de excepcional interesse público </w:t>
      </w:r>
      <w:r w:rsidR="00B949A6" w:rsidRPr="00DA4E22">
        <w:rPr>
          <w:rFonts w:ascii="Arial" w:eastAsiaTheme="minorHAnsi" w:hAnsi="Arial" w:cs="Arial"/>
          <w:color w:val="171A1C"/>
          <w:szCs w:val="22"/>
          <w:lang w:eastAsia="en-US"/>
        </w:rPr>
        <w:t>nos termos</w:t>
      </w:r>
      <w:r w:rsidRPr="00DA4E22">
        <w:rPr>
          <w:rFonts w:ascii="Arial" w:eastAsiaTheme="minorHAnsi" w:hAnsi="Arial" w:cs="Arial"/>
          <w:color w:val="171A1C"/>
          <w:szCs w:val="22"/>
          <w:lang w:eastAsia="en-US"/>
        </w:rPr>
        <w:t xml:space="preserve"> do inciso IX do Art. 37 da </w:t>
      </w:r>
      <w:r w:rsidR="00B949A6" w:rsidRPr="00DA4E22">
        <w:rPr>
          <w:rFonts w:ascii="Arial" w:eastAsiaTheme="minorHAnsi" w:hAnsi="Arial" w:cs="Arial"/>
          <w:color w:val="171A1C"/>
          <w:szCs w:val="22"/>
          <w:lang w:eastAsia="en-US"/>
        </w:rPr>
        <w:t>Constituição Fe</w:t>
      </w:r>
      <w:r w:rsidR="00B949A6" w:rsidRPr="00DA4E22">
        <w:rPr>
          <w:rFonts w:ascii="Arial" w:eastAsiaTheme="minorHAnsi" w:hAnsi="Arial" w:cs="Arial"/>
          <w:color w:val="2F3334"/>
          <w:szCs w:val="22"/>
          <w:lang w:eastAsia="en-US"/>
        </w:rPr>
        <w:t>de</w:t>
      </w:r>
      <w:r w:rsidR="00B949A6" w:rsidRPr="00DA4E22">
        <w:rPr>
          <w:rFonts w:ascii="Arial" w:eastAsiaTheme="minorHAnsi" w:hAnsi="Arial" w:cs="Arial"/>
          <w:color w:val="171A1C"/>
          <w:szCs w:val="22"/>
          <w:lang w:eastAsia="en-US"/>
        </w:rPr>
        <w:t>ral</w:t>
      </w:r>
      <w:r w:rsidRPr="00DA4E22">
        <w:rPr>
          <w:rFonts w:ascii="Arial" w:eastAsiaTheme="minorHAnsi" w:hAnsi="Arial" w:cs="Arial"/>
          <w:color w:val="171A1C"/>
          <w:szCs w:val="22"/>
          <w:lang w:eastAsia="en-US"/>
        </w:rPr>
        <w:t xml:space="preserve"> e dá outras providências. (Secretaria Municipal de </w:t>
      </w:r>
      <w:r>
        <w:rPr>
          <w:rFonts w:ascii="Arial" w:eastAsiaTheme="minorHAnsi" w:hAnsi="Arial" w:cs="Arial"/>
          <w:color w:val="171A1C"/>
          <w:szCs w:val="22"/>
          <w:lang w:eastAsia="en-US"/>
        </w:rPr>
        <w:t>Saúde</w:t>
      </w:r>
      <w:r w:rsidRPr="00DA4E22">
        <w:rPr>
          <w:rFonts w:ascii="Arial" w:eastAsiaTheme="minorHAnsi" w:hAnsi="Arial" w:cs="Arial"/>
          <w:color w:val="2F3334"/>
          <w:szCs w:val="22"/>
          <w:lang w:eastAsia="en-US"/>
        </w:rPr>
        <w:t>)</w:t>
      </w:r>
    </w:p>
    <w:p w:rsidR="00F17E5F" w:rsidRPr="00DA4E22" w:rsidRDefault="00F17E5F" w:rsidP="004E67A5">
      <w:pPr>
        <w:autoSpaceDE w:val="0"/>
        <w:autoSpaceDN w:val="0"/>
        <w:adjustRightInd w:val="0"/>
        <w:jc w:val="both"/>
        <w:rPr>
          <w:rFonts w:ascii="Arial" w:eastAsiaTheme="minorHAnsi" w:hAnsi="Arial" w:cs="Arial"/>
          <w:color w:val="171A1C"/>
          <w:szCs w:val="22"/>
          <w:lang w:eastAsia="en-US"/>
        </w:rPr>
      </w:pPr>
    </w:p>
    <w:p w:rsidR="00F17E5F" w:rsidRPr="005E6475" w:rsidRDefault="00F17E5F" w:rsidP="00F17E5F">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62</w:t>
      </w:r>
      <w:r w:rsidRPr="005E6475">
        <w:rPr>
          <w:rFonts w:ascii="Arial" w:eastAsiaTheme="minorHAnsi" w:hAnsi="Arial" w:cs="Arial"/>
          <w:b/>
          <w:color w:val="000000" w:themeColor="text1"/>
          <w:szCs w:val="20"/>
          <w:lang w:eastAsia="en-US"/>
        </w:rPr>
        <w:t>/2017 de autoria do Poder Executivo Municipal.</w:t>
      </w:r>
    </w:p>
    <w:p w:rsidR="00F17E5F" w:rsidRPr="00DA4E22" w:rsidRDefault="00F17E5F" w:rsidP="00F17E5F">
      <w:pPr>
        <w:autoSpaceDE w:val="0"/>
        <w:autoSpaceDN w:val="0"/>
        <w:adjustRightInd w:val="0"/>
        <w:jc w:val="both"/>
        <w:rPr>
          <w:rFonts w:ascii="Arial" w:eastAsiaTheme="minorHAnsi" w:hAnsi="Arial" w:cs="Arial"/>
          <w:color w:val="171A1C"/>
          <w:szCs w:val="22"/>
          <w:lang w:eastAsia="en-US"/>
        </w:rPr>
      </w:pPr>
      <w:r w:rsidRPr="00DA4E22">
        <w:rPr>
          <w:rFonts w:ascii="Arial" w:eastAsiaTheme="minorHAnsi" w:hAnsi="Arial" w:cs="Arial"/>
          <w:color w:val="171A1C"/>
          <w:szCs w:val="22"/>
          <w:lang w:eastAsia="en-US"/>
        </w:rPr>
        <w:t>D</w:t>
      </w:r>
      <w:r w:rsidRPr="00DA4E22">
        <w:rPr>
          <w:rFonts w:ascii="Arial" w:eastAsiaTheme="minorHAnsi" w:hAnsi="Arial" w:cs="Arial"/>
          <w:color w:val="2F3334"/>
          <w:szCs w:val="22"/>
          <w:lang w:eastAsia="en-US"/>
        </w:rPr>
        <w:t>i</w:t>
      </w:r>
      <w:r w:rsidRPr="00DA4E22">
        <w:rPr>
          <w:rFonts w:ascii="Arial" w:eastAsiaTheme="minorHAnsi" w:hAnsi="Arial" w:cs="Arial"/>
          <w:color w:val="171A1C"/>
          <w:szCs w:val="22"/>
          <w:lang w:eastAsia="en-US"/>
        </w:rPr>
        <w:t xml:space="preserve">spõe sobre a contratação por </w:t>
      </w:r>
      <w:r w:rsidR="00B949A6" w:rsidRPr="00DA4E22">
        <w:rPr>
          <w:rFonts w:ascii="Arial" w:eastAsiaTheme="minorHAnsi" w:hAnsi="Arial" w:cs="Arial"/>
          <w:color w:val="171A1C"/>
          <w:szCs w:val="22"/>
          <w:lang w:eastAsia="en-US"/>
        </w:rPr>
        <w:t>tempo d</w:t>
      </w:r>
      <w:r w:rsidR="00B949A6" w:rsidRPr="00DA4E22">
        <w:rPr>
          <w:rFonts w:ascii="Arial" w:eastAsiaTheme="minorHAnsi" w:hAnsi="Arial" w:cs="Arial"/>
          <w:color w:val="2F3334"/>
          <w:szCs w:val="22"/>
          <w:lang w:eastAsia="en-US"/>
        </w:rPr>
        <w:t>e</w:t>
      </w:r>
      <w:r w:rsidR="00B949A6" w:rsidRPr="00DA4E22">
        <w:rPr>
          <w:rFonts w:ascii="Arial" w:eastAsiaTheme="minorHAnsi" w:hAnsi="Arial" w:cs="Arial"/>
          <w:color w:val="171A1C"/>
          <w:szCs w:val="22"/>
          <w:lang w:eastAsia="en-US"/>
        </w:rPr>
        <w:t>terminado</w:t>
      </w:r>
      <w:r w:rsidRPr="00DA4E22">
        <w:rPr>
          <w:rFonts w:ascii="Arial" w:eastAsiaTheme="minorHAnsi" w:hAnsi="Arial" w:cs="Arial"/>
          <w:color w:val="171A1C"/>
          <w:szCs w:val="22"/>
          <w:lang w:eastAsia="en-US"/>
        </w:rPr>
        <w:t xml:space="preserve"> para atender a </w:t>
      </w:r>
      <w:r w:rsidR="00B949A6" w:rsidRPr="00DA4E22">
        <w:rPr>
          <w:rFonts w:ascii="Arial" w:eastAsiaTheme="minorHAnsi" w:hAnsi="Arial" w:cs="Arial"/>
          <w:color w:val="171A1C"/>
          <w:szCs w:val="22"/>
          <w:lang w:eastAsia="en-US"/>
        </w:rPr>
        <w:t>necessidade temporária</w:t>
      </w:r>
      <w:r w:rsidRPr="00DA4E22">
        <w:rPr>
          <w:rFonts w:ascii="Arial" w:eastAsiaTheme="minorHAnsi" w:hAnsi="Arial" w:cs="Arial"/>
          <w:color w:val="171A1C"/>
          <w:szCs w:val="22"/>
          <w:lang w:eastAsia="en-US"/>
        </w:rPr>
        <w:t xml:space="preserve"> de excepcional interesse público </w:t>
      </w:r>
      <w:r w:rsidR="00B949A6" w:rsidRPr="00DA4E22">
        <w:rPr>
          <w:rFonts w:ascii="Arial" w:eastAsiaTheme="minorHAnsi" w:hAnsi="Arial" w:cs="Arial"/>
          <w:color w:val="171A1C"/>
          <w:szCs w:val="22"/>
          <w:lang w:eastAsia="en-US"/>
        </w:rPr>
        <w:t>nos termos</w:t>
      </w:r>
      <w:r w:rsidRPr="00DA4E22">
        <w:rPr>
          <w:rFonts w:ascii="Arial" w:eastAsiaTheme="minorHAnsi" w:hAnsi="Arial" w:cs="Arial"/>
          <w:color w:val="171A1C"/>
          <w:szCs w:val="22"/>
          <w:lang w:eastAsia="en-US"/>
        </w:rPr>
        <w:t xml:space="preserve"> do inciso IX do Art. 37 da </w:t>
      </w:r>
      <w:r w:rsidR="00B949A6" w:rsidRPr="00DA4E22">
        <w:rPr>
          <w:rFonts w:ascii="Arial" w:eastAsiaTheme="minorHAnsi" w:hAnsi="Arial" w:cs="Arial"/>
          <w:color w:val="171A1C"/>
          <w:szCs w:val="22"/>
          <w:lang w:eastAsia="en-US"/>
        </w:rPr>
        <w:t>Constituição Fe</w:t>
      </w:r>
      <w:r w:rsidR="00B949A6" w:rsidRPr="00DA4E22">
        <w:rPr>
          <w:rFonts w:ascii="Arial" w:eastAsiaTheme="minorHAnsi" w:hAnsi="Arial" w:cs="Arial"/>
          <w:color w:val="2F3334"/>
          <w:szCs w:val="22"/>
          <w:lang w:eastAsia="en-US"/>
        </w:rPr>
        <w:t>de</w:t>
      </w:r>
      <w:r w:rsidR="00B949A6" w:rsidRPr="00DA4E22">
        <w:rPr>
          <w:rFonts w:ascii="Arial" w:eastAsiaTheme="minorHAnsi" w:hAnsi="Arial" w:cs="Arial"/>
          <w:color w:val="171A1C"/>
          <w:szCs w:val="22"/>
          <w:lang w:eastAsia="en-US"/>
        </w:rPr>
        <w:t>ral</w:t>
      </w:r>
      <w:r w:rsidRPr="00DA4E22">
        <w:rPr>
          <w:rFonts w:ascii="Arial" w:eastAsiaTheme="minorHAnsi" w:hAnsi="Arial" w:cs="Arial"/>
          <w:color w:val="171A1C"/>
          <w:szCs w:val="22"/>
          <w:lang w:eastAsia="en-US"/>
        </w:rPr>
        <w:t xml:space="preserve"> e dá outras providências. (Secretaria Municipal de </w:t>
      </w:r>
      <w:r>
        <w:rPr>
          <w:rFonts w:ascii="Arial" w:eastAsiaTheme="minorHAnsi" w:hAnsi="Arial" w:cs="Arial"/>
          <w:color w:val="171A1C"/>
          <w:szCs w:val="22"/>
          <w:lang w:eastAsia="en-US"/>
        </w:rPr>
        <w:t>Turismo</w:t>
      </w:r>
      <w:r w:rsidRPr="00DA4E22">
        <w:rPr>
          <w:rFonts w:ascii="Arial" w:eastAsiaTheme="minorHAnsi" w:hAnsi="Arial" w:cs="Arial"/>
          <w:color w:val="2F3334"/>
          <w:szCs w:val="22"/>
          <w:lang w:eastAsia="en-US"/>
        </w:rPr>
        <w:t>)</w:t>
      </w:r>
    </w:p>
    <w:p w:rsidR="00F17E5F" w:rsidRPr="00F17E5F" w:rsidRDefault="00F17E5F" w:rsidP="00F17E5F">
      <w:pPr>
        <w:widowControl w:val="0"/>
        <w:autoSpaceDE w:val="0"/>
        <w:autoSpaceDN w:val="0"/>
        <w:adjustRightInd w:val="0"/>
        <w:ind w:right="48"/>
        <w:jc w:val="both"/>
        <w:rPr>
          <w:rFonts w:ascii="Arial" w:hAnsi="Arial" w:cs="Arial"/>
          <w:b/>
        </w:rPr>
      </w:pPr>
    </w:p>
    <w:p w:rsidR="00F17E5F" w:rsidRPr="005E6475" w:rsidRDefault="00F17E5F" w:rsidP="00F17E5F">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63</w:t>
      </w:r>
      <w:r w:rsidRPr="005E6475">
        <w:rPr>
          <w:rFonts w:ascii="Arial" w:eastAsiaTheme="minorHAnsi" w:hAnsi="Arial" w:cs="Arial"/>
          <w:b/>
          <w:color w:val="000000" w:themeColor="text1"/>
          <w:szCs w:val="20"/>
          <w:lang w:eastAsia="en-US"/>
        </w:rPr>
        <w:t>/2017 de autoria do Poder Executivo Municipal.</w:t>
      </w:r>
    </w:p>
    <w:p w:rsidR="004E67A5" w:rsidRDefault="00F17E5F" w:rsidP="00F17E5F">
      <w:pPr>
        <w:autoSpaceDE w:val="0"/>
        <w:autoSpaceDN w:val="0"/>
        <w:adjustRightInd w:val="0"/>
        <w:jc w:val="both"/>
        <w:rPr>
          <w:rFonts w:ascii="Arial" w:eastAsiaTheme="minorHAnsi" w:hAnsi="Arial" w:cs="Arial"/>
          <w:color w:val="0E1012"/>
          <w:szCs w:val="19"/>
          <w:lang w:eastAsia="en-US"/>
        </w:rPr>
      </w:pPr>
      <w:r w:rsidRPr="00F17E5F">
        <w:rPr>
          <w:rFonts w:ascii="Arial" w:eastAsiaTheme="minorHAnsi" w:hAnsi="Arial" w:cs="Arial"/>
          <w:color w:val="252828"/>
          <w:szCs w:val="19"/>
          <w:lang w:eastAsia="en-US"/>
        </w:rPr>
        <w:t xml:space="preserve">Dispõe </w:t>
      </w:r>
      <w:r w:rsidRPr="00F17E5F">
        <w:rPr>
          <w:rFonts w:ascii="Arial" w:eastAsiaTheme="minorHAnsi" w:hAnsi="Arial" w:cs="Arial"/>
          <w:color w:val="0E1012"/>
          <w:szCs w:val="19"/>
          <w:lang w:eastAsia="en-US"/>
        </w:rPr>
        <w:t xml:space="preserve">sobre a autorização de celebração </w:t>
      </w:r>
      <w:r w:rsidR="00B949A6" w:rsidRPr="00F17E5F">
        <w:rPr>
          <w:rFonts w:ascii="Arial" w:eastAsiaTheme="minorHAnsi" w:hAnsi="Arial" w:cs="Arial"/>
          <w:color w:val="0E1012"/>
          <w:szCs w:val="19"/>
          <w:lang w:eastAsia="en-US"/>
        </w:rPr>
        <w:t>de Termo</w:t>
      </w:r>
      <w:r w:rsidRPr="00F17E5F">
        <w:rPr>
          <w:rFonts w:ascii="Arial" w:eastAsiaTheme="minorHAnsi" w:hAnsi="Arial" w:cs="Arial"/>
          <w:color w:val="0E1012"/>
          <w:szCs w:val="19"/>
          <w:lang w:eastAsia="en-US"/>
        </w:rPr>
        <w:t xml:space="preserve"> de Colaboração entre a Secretaria </w:t>
      </w:r>
      <w:r w:rsidR="00B949A6" w:rsidRPr="00F17E5F">
        <w:rPr>
          <w:rFonts w:ascii="Arial" w:eastAsiaTheme="minorHAnsi" w:hAnsi="Arial" w:cs="Arial"/>
          <w:color w:val="0E1012"/>
          <w:szCs w:val="19"/>
          <w:lang w:eastAsia="en-US"/>
        </w:rPr>
        <w:t>de Estado</w:t>
      </w:r>
      <w:r w:rsidRPr="00F17E5F">
        <w:rPr>
          <w:rFonts w:ascii="Arial" w:eastAsiaTheme="minorHAnsi" w:hAnsi="Arial" w:cs="Arial"/>
          <w:color w:val="0E1012"/>
          <w:szCs w:val="19"/>
          <w:lang w:eastAsia="en-US"/>
        </w:rPr>
        <w:t xml:space="preserve"> de Educação, Esporte e Lazer de </w:t>
      </w:r>
      <w:r w:rsidR="00B949A6" w:rsidRPr="00F17E5F">
        <w:rPr>
          <w:rFonts w:ascii="Arial" w:eastAsiaTheme="minorHAnsi" w:hAnsi="Arial" w:cs="Arial"/>
          <w:color w:val="0E1012"/>
          <w:szCs w:val="19"/>
          <w:lang w:eastAsia="en-US"/>
        </w:rPr>
        <w:t>Mato</w:t>
      </w:r>
      <w:r w:rsidR="00B949A6">
        <w:rPr>
          <w:rFonts w:ascii="Arial" w:eastAsiaTheme="minorHAnsi" w:hAnsi="Arial" w:cs="Arial"/>
          <w:color w:val="0E1012"/>
          <w:szCs w:val="19"/>
          <w:lang w:eastAsia="en-US"/>
        </w:rPr>
        <w:t xml:space="preserve"> </w:t>
      </w:r>
      <w:r w:rsidR="00B949A6" w:rsidRPr="00F17E5F">
        <w:rPr>
          <w:rFonts w:ascii="Arial" w:eastAsiaTheme="minorHAnsi" w:hAnsi="Arial" w:cs="Arial"/>
          <w:color w:val="0E1012"/>
          <w:szCs w:val="19"/>
          <w:lang w:eastAsia="en-US"/>
        </w:rPr>
        <w:t>grosso</w:t>
      </w:r>
      <w:r w:rsidRPr="00F17E5F">
        <w:rPr>
          <w:rFonts w:ascii="Arial" w:eastAsiaTheme="minorHAnsi" w:hAnsi="Arial" w:cs="Arial"/>
          <w:color w:val="0E1012"/>
          <w:szCs w:val="19"/>
          <w:lang w:eastAsia="en-US"/>
        </w:rPr>
        <w:t xml:space="preserve"> e o Município de Barra do Garças e </w:t>
      </w:r>
      <w:r w:rsidR="00B949A6" w:rsidRPr="00F17E5F">
        <w:rPr>
          <w:rFonts w:ascii="Arial" w:eastAsiaTheme="minorHAnsi" w:hAnsi="Arial" w:cs="Arial"/>
          <w:color w:val="0E1012"/>
          <w:szCs w:val="19"/>
          <w:lang w:eastAsia="en-US"/>
        </w:rPr>
        <w:t>dá outras</w:t>
      </w:r>
      <w:r w:rsidRPr="00F17E5F">
        <w:rPr>
          <w:rFonts w:ascii="Arial" w:eastAsiaTheme="minorHAnsi" w:hAnsi="Arial" w:cs="Arial"/>
          <w:color w:val="0E1012"/>
          <w:szCs w:val="19"/>
          <w:lang w:eastAsia="en-US"/>
        </w:rPr>
        <w:t xml:space="preserve"> providências.</w:t>
      </w:r>
    </w:p>
    <w:p w:rsidR="00F17E5F" w:rsidRPr="00F17E5F" w:rsidRDefault="00F17E5F" w:rsidP="00F17E5F">
      <w:pPr>
        <w:autoSpaceDE w:val="0"/>
        <w:autoSpaceDN w:val="0"/>
        <w:adjustRightInd w:val="0"/>
        <w:jc w:val="both"/>
        <w:rPr>
          <w:rFonts w:ascii="Arial" w:hAnsi="Arial" w:cs="Arial"/>
          <w:b/>
          <w:sz w:val="28"/>
        </w:rPr>
      </w:pPr>
    </w:p>
    <w:p w:rsidR="00F17E5F" w:rsidRPr="005E6475" w:rsidRDefault="00F17E5F" w:rsidP="00F17E5F">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64</w:t>
      </w:r>
      <w:r w:rsidRPr="005E6475">
        <w:rPr>
          <w:rFonts w:ascii="Arial" w:eastAsiaTheme="minorHAnsi" w:hAnsi="Arial" w:cs="Arial"/>
          <w:b/>
          <w:color w:val="000000" w:themeColor="text1"/>
          <w:szCs w:val="20"/>
          <w:lang w:eastAsia="en-US"/>
        </w:rPr>
        <w:t>/2017 de autoria do Poder Executivo Municipal.</w:t>
      </w:r>
    </w:p>
    <w:p w:rsidR="004E67A5" w:rsidRDefault="00F17E5F" w:rsidP="00F17E5F">
      <w:pPr>
        <w:autoSpaceDE w:val="0"/>
        <w:autoSpaceDN w:val="0"/>
        <w:adjustRightInd w:val="0"/>
        <w:jc w:val="both"/>
        <w:rPr>
          <w:rFonts w:ascii="Arial" w:eastAsiaTheme="minorHAnsi" w:hAnsi="Arial" w:cs="Arial"/>
          <w:lang w:eastAsia="en-US"/>
        </w:rPr>
      </w:pPr>
      <w:r w:rsidRPr="00F17E5F">
        <w:rPr>
          <w:rFonts w:ascii="Arial" w:eastAsiaTheme="minorHAnsi" w:hAnsi="Arial" w:cs="Arial"/>
          <w:szCs w:val="21"/>
          <w:lang w:eastAsia="en-US"/>
        </w:rPr>
        <w:t xml:space="preserve">Dispõe sobre revogação da Lei no3.561/2014, com a reversão </w:t>
      </w:r>
      <w:r w:rsidR="00B949A6" w:rsidRPr="00F17E5F">
        <w:rPr>
          <w:rFonts w:ascii="Arial" w:eastAsiaTheme="minorHAnsi" w:hAnsi="Arial" w:cs="Arial"/>
          <w:szCs w:val="21"/>
          <w:lang w:eastAsia="en-US"/>
        </w:rPr>
        <w:t>ao patrimônio</w:t>
      </w:r>
      <w:r w:rsidRPr="00F17E5F">
        <w:rPr>
          <w:rFonts w:ascii="Arial" w:eastAsiaTheme="minorHAnsi" w:hAnsi="Arial" w:cs="Arial"/>
          <w:szCs w:val="21"/>
          <w:lang w:eastAsia="en-US"/>
        </w:rPr>
        <w:t xml:space="preserve"> público da área que </w:t>
      </w:r>
      <w:r w:rsidR="00B949A6" w:rsidRPr="00F17E5F">
        <w:rPr>
          <w:rFonts w:ascii="Arial" w:eastAsiaTheme="minorHAnsi" w:hAnsi="Arial" w:cs="Arial"/>
          <w:szCs w:val="21"/>
          <w:lang w:eastAsia="en-US"/>
        </w:rPr>
        <w:t>menciona</w:t>
      </w:r>
      <w:r w:rsidRPr="00F17E5F">
        <w:rPr>
          <w:rFonts w:ascii="Arial" w:eastAsiaTheme="minorHAnsi" w:hAnsi="Arial" w:cs="Arial"/>
          <w:szCs w:val="21"/>
          <w:lang w:eastAsia="en-US"/>
        </w:rPr>
        <w:t xml:space="preserve"> dá outras </w:t>
      </w:r>
      <w:r w:rsidR="00B949A6" w:rsidRPr="00F17E5F">
        <w:rPr>
          <w:rFonts w:ascii="Arial" w:eastAsiaTheme="minorHAnsi" w:hAnsi="Arial" w:cs="Arial"/>
          <w:szCs w:val="21"/>
          <w:lang w:eastAsia="en-US"/>
        </w:rPr>
        <w:t>providências.</w:t>
      </w:r>
      <w:r w:rsidR="00B949A6" w:rsidRPr="00F17E5F">
        <w:rPr>
          <w:rFonts w:ascii="Arial" w:eastAsiaTheme="minorHAnsi" w:hAnsi="Arial" w:cs="Arial"/>
          <w:lang w:eastAsia="en-US"/>
        </w:rPr>
        <w:t xml:space="preserve"> (</w:t>
      </w:r>
      <w:r w:rsidRPr="00F17E5F">
        <w:rPr>
          <w:rFonts w:ascii="Arial" w:eastAsiaTheme="minorHAnsi" w:hAnsi="Arial" w:cs="Arial"/>
          <w:lang w:eastAsia="en-US"/>
        </w:rPr>
        <w:t>ELIENE FARIAS DE ALMEIDA- EIRELLI EPP)</w:t>
      </w:r>
    </w:p>
    <w:p w:rsidR="00F17E5F" w:rsidRPr="00F17E5F" w:rsidRDefault="00F17E5F" w:rsidP="00F17E5F">
      <w:pPr>
        <w:autoSpaceDE w:val="0"/>
        <w:autoSpaceDN w:val="0"/>
        <w:adjustRightInd w:val="0"/>
        <w:jc w:val="both"/>
        <w:rPr>
          <w:rFonts w:ascii="Arial" w:eastAsiaTheme="minorHAnsi" w:hAnsi="Arial" w:cs="Arial"/>
          <w:lang w:eastAsia="en-US"/>
        </w:rPr>
      </w:pPr>
    </w:p>
    <w:p w:rsidR="00F17E5F" w:rsidRPr="005E6475" w:rsidRDefault="00F17E5F" w:rsidP="00F17E5F">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65</w:t>
      </w:r>
      <w:r w:rsidRPr="005E6475">
        <w:rPr>
          <w:rFonts w:ascii="Arial" w:eastAsiaTheme="minorHAnsi" w:hAnsi="Arial" w:cs="Arial"/>
          <w:b/>
          <w:color w:val="000000" w:themeColor="text1"/>
          <w:szCs w:val="20"/>
          <w:lang w:eastAsia="en-US"/>
        </w:rPr>
        <w:t>/2017 de autoria do Poder Executivo Municipal.</w:t>
      </w:r>
    </w:p>
    <w:p w:rsidR="00F17E5F" w:rsidRPr="00F17E5F" w:rsidRDefault="00F17E5F" w:rsidP="00F17E5F">
      <w:pPr>
        <w:autoSpaceDE w:val="0"/>
        <w:autoSpaceDN w:val="0"/>
        <w:adjustRightInd w:val="0"/>
        <w:jc w:val="both"/>
        <w:rPr>
          <w:rFonts w:ascii="Arial" w:eastAsiaTheme="minorHAnsi" w:hAnsi="Arial" w:cs="Arial"/>
          <w:lang w:eastAsia="en-US"/>
        </w:rPr>
      </w:pPr>
      <w:r w:rsidRPr="00F17E5F">
        <w:rPr>
          <w:rFonts w:ascii="Arial" w:eastAsiaTheme="minorHAnsi" w:hAnsi="Arial" w:cs="Arial"/>
          <w:lang w:eastAsia="en-US"/>
        </w:rPr>
        <w:t xml:space="preserve">Cria a Coordenadoria Municipal de Proteção e Defesa </w:t>
      </w:r>
      <w:r>
        <w:rPr>
          <w:rFonts w:ascii="Arial" w:eastAsiaTheme="minorHAnsi" w:hAnsi="Arial" w:cs="Arial"/>
          <w:lang w:eastAsia="en-US"/>
        </w:rPr>
        <w:t>Civil</w:t>
      </w:r>
      <w:r w:rsidRPr="00F17E5F">
        <w:rPr>
          <w:rFonts w:ascii="Arial" w:eastAsiaTheme="minorHAnsi" w:hAnsi="Arial" w:cs="Arial"/>
          <w:lang w:eastAsia="en-US"/>
        </w:rPr>
        <w:t xml:space="preserve">-COMPDEC, o Conselho Municipal de Proteção e Defesa Civil-COMPDEC e o Fundo Municipal de </w:t>
      </w:r>
      <w:r>
        <w:rPr>
          <w:rFonts w:ascii="Arial" w:eastAsiaTheme="minorHAnsi" w:hAnsi="Arial" w:cs="Arial"/>
          <w:lang w:eastAsia="en-US"/>
        </w:rPr>
        <w:t>Proteção e Defesa Cível-</w:t>
      </w:r>
      <w:r w:rsidRPr="00F17E5F">
        <w:rPr>
          <w:rFonts w:ascii="Arial" w:eastAsiaTheme="minorHAnsi" w:hAnsi="Arial" w:cs="Arial"/>
          <w:lang w:eastAsia="en-US"/>
        </w:rPr>
        <w:t>FMPDC do Município de Barra do Garças e dá outras providências.</w:t>
      </w:r>
    </w:p>
    <w:p w:rsidR="00F17E5F" w:rsidRDefault="00F17E5F" w:rsidP="00F17E5F">
      <w:pPr>
        <w:autoSpaceDE w:val="0"/>
        <w:autoSpaceDN w:val="0"/>
        <w:adjustRightInd w:val="0"/>
        <w:jc w:val="both"/>
        <w:rPr>
          <w:rFonts w:ascii="Arial" w:hAnsi="Arial" w:cs="Arial"/>
          <w:b/>
          <w:sz w:val="40"/>
        </w:rPr>
      </w:pPr>
    </w:p>
    <w:p w:rsidR="005A2BE7" w:rsidRPr="005E6475" w:rsidRDefault="005A2BE7" w:rsidP="005A2BE7">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66</w:t>
      </w:r>
      <w:r w:rsidRPr="005E6475">
        <w:rPr>
          <w:rFonts w:ascii="Arial" w:eastAsiaTheme="minorHAnsi" w:hAnsi="Arial" w:cs="Arial"/>
          <w:b/>
          <w:color w:val="000000" w:themeColor="text1"/>
          <w:szCs w:val="20"/>
          <w:lang w:eastAsia="en-US"/>
        </w:rPr>
        <w:t>/2017 de autoria do Poder Executivo Municipal.</w:t>
      </w:r>
    </w:p>
    <w:p w:rsidR="005A2BE7" w:rsidRPr="005A2BE7" w:rsidRDefault="005A2BE7" w:rsidP="005A2BE7">
      <w:pPr>
        <w:autoSpaceDE w:val="0"/>
        <w:autoSpaceDN w:val="0"/>
        <w:adjustRightInd w:val="0"/>
        <w:jc w:val="both"/>
        <w:rPr>
          <w:rFonts w:ascii="Arial" w:eastAsiaTheme="minorHAnsi" w:hAnsi="Arial" w:cs="Arial"/>
          <w:iCs/>
          <w:lang w:eastAsia="en-US"/>
        </w:rPr>
      </w:pPr>
      <w:r w:rsidRPr="005A2BE7">
        <w:rPr>
          <w:rFonts w:ascii="Arial" w:eastAsiaTheme="minorHAnsi" w:hAnsi="Arial" w:cs="Arial"/>
          <w:iCs/>
          <w:lang w:eastAsia="en-US"/>
        </w:rPr>
        <w:t xml:space="preserve">Autoriza o Município de Barra do Garças, Estado de Mato Grosso a participar do Consórcio Público Intermunicipal de Saúde/Medicamentos e Serviços </w:t>
      </w:r>
      <w:r w:rsidRPr="005A2BE7">
        <w:rPr>
          <w:rFonts w:ascii="Arial" w:eastAsiaTheme="minorHAnsi" w:hAnsi="Arial" w:cs="Arial"/>
          <w:lang w:eastAsia="en-US"/>
        </w:rPr>
        <w:t xml:space="preserve">- </w:t>
      </w:r>
      <w:r w:rsidRPr="005A2BE7">
        <w:rPr>
          <w:rFonts w:ascii="Arial" w:eastAsiaTheme="minorHAnsi" w:hAnsi="Arial" w:cs="Arial"/>
          <w:iCs/>
          <w:lang w:eastAsia="en-US"/>
        </w:rPr>
        <w:t xml:space="preserve">"CONSUSMT </w:t>
      </w:r>
      <w:r w:rsidRPr="005A2BE7">
        <w:rPr>
          <w:rFonts w:ascii="Arial" w:eastAsiaTheme="minorHAnsi" w:hAnsi="Arial" w:cs="Arial"/>
          <w:lang w:eastAsia="en-US"/>
        </w:rPr>
        <w:t xml:space="preserve">" </w:t>
      </w:r>
      <w:r w:rsidRPr="005A2BE7">
        <w:rPr>
          <w:rFonts w:ascii="Arial" w:eastAsiaTheme="minorHAnsi" w:hAnsi="Arial" w:cs="Arial"/>
          <w:iCs/>
          <w:lang w:eastAsia="en-US"/>
        </w:rPr>
        <w:t xml:space="preserve">e a ratificar o Protocolo de Intenções firmado entre os Municípios de Acorizal; Água Boa; Alta Floresta; Alto Araguaia; Alto Boa Vista; Alto Garças; Alto Paraguai; Alto Taquari; Apiacás; Araguaiana; Araguainha; Araputanga; Arenápolis; Aripuanã; Barão de Melgaço; Barra do Bugres; Barra do Garças; Bom Jesus do Araguaia; Brasnorte; Cáceres; Campinápolis </w:t>
      </w:r>
      <w:r w:rsidRPr="005A2BE7">
        <w:rPr>
          <w:rFonts w:ascii="Arial" w:eastAsiaTheme="minorHAnsi" w:hAnsi="Arial" w:cs="Arial"/>
          <w:lang w:eastAsia="en-US"/>
        </w:rPr>
        <w:t xml:space="preserve">; </w:t>
      </w:r>
      <w:r w:rsidRPr="005A2BE7">
        <w:rPr>
          <w:rFonts w:ascii="Arial" w:eastAsiaTheme="minorHAnsi" w:hAnsi="Arial" w:cs="Arial"/>
          <w:iCs/>
          <w:lang w:eastAsia="en-US"/>
        </w:rPr>
        <w:t xml:space="preserve">Campo Novo do Parecis; Campo Verde; Campos de Júlio; Canabrava do Norte; Canarana; Carlinda; Castanheira; Chapada dos Guimarães; Cláudia; Cocalinho; Colíder; Colniza; Comodoro; Confresa; Conquista d'Oeste; Cotriguaçu; Cuiabá; Curvelândia; Denise; Diamantino; Dom Aquino; Feliz Natal; Figueirópolis D 'Oeste; Gaúcha do Norte; General Carneiro; Glória d'Oeste; Guarantã do Norte; Guiratinga; lndiavaí; lpiranga do Norte; ltanhangá; ltaúba; ltiquira; Jaciara; Jangada; Jauru </w:t>
      </w:r>
      <w:r w:rsidRPr="005A2BE7">
        <w:rPr>
          <w:rFonts w:ascii="Arial" w:eastAsiaTheme="minorHAnsi" w:hAnsi="Arial" w:cs="Arial"/>
          <w:lang w:eastAsia="en-US"/>
        </w:rPr>
        <w:t xml:space="preserve">; </w:t>
      </w:r>
      <w:r w:rsidRPr="005A2BE7">
        <w:rPr>
          <w:rFonts w:ascii="Arial" w:eastAsiaTheme="minorHAnsi" w:hAnsi="Arial" w:cs="Arial"/>
          <w:iCs/>
          <w:lang w:eastAsia="en-US"/>
        </w:rPr>
        <w:t>Juara; Juína; Juruena; Juscimeira; Lambari d'Oeste; Lucas do Rio Verde; Luciara; Marcelândia; Matupá; Mirassol D 'Oeste; Nobres; Nortelândia; Nossa Senhora do Livramento; Nova Bandeirantes; Nova Brasilândia; Nova Canaã do Norte; Nova Guarita; Nova Lacerda;</w:t>
      </w:r>
    </w:p>
    <w:p w:rsidR="005A2BE7" w:rsidRPr="005A2BE7" w:rsidRDefault="005A2BE7" w:rsidP="005A2BE7">
      <w:pPr>
        <w:autoSpaceDE w:val="0"/>
        <w:autoSpaceDN w:val="0"/>
        <w:adjustRightInd w:val="0"/>
        <w:jc w:val="both"/>
        <w:rPr>
          <w:rFonts w:ascii="Arial" w:eastAsiaTheme="minorHAnsi" w:hAnsi="Arial" w:cs="Arial"/>
          <w:iCs/>
          <w:lang w:eastAsia="en-US"/>
        </w:rPr>
      </w:pPr>
      <w:r w:rsidRPr="005A2BE7">
        <w:rPr>
          <w:rFonts w:ascii="Arial" w:eastAsiaTheme="minorHAnsi" w:hAnsi="Arial" w:cs="Arial"/>
          <w:iCs/>
          <w:lang w:eastAsia="en-US"/>
        </w:rPr>
        <w:t>Nova Marilândia; Nova Maringá; Nova Monte verde; Nova Mutum; Nova Nazaré; Nova Olímpia; Nova Santa Helena; Nova Ubiratã; Nova Xavantina; Novo Horizonte do Norte; Novo Mundo; Novo Santo Antônio; Novo São Joaquim; Paranaíta; Paranatinga; Pedra Preta; Peixoto de Azevedo; Planalto da Serra; Poconé; Pontal do Araguaia; Ponte Branca; Pontes e Lacerda; Porto Alegre do Norte; Porto dos Gaúchos; Porto Esperidião; Porto Estrela; Poxoréu; Primavera do Leste; Querência; Reserva do Cabaçal; Ribeirão Cascalheira; Ribeirãozinho; Rio Branco; Rondolândia;</w:t>
      </w:r>
    </w:p>
    <w:p w:rsidR="005A2BE7" w:rsidRPr="005A2BE7" w:rsidRDefault="005A2BE7" w:rsidP="005A2BE7">
      <w:pPr>
        <w:autoSpaceDE w:val="0"/>
        <w:autoSpaceDN w:val="0"/>
        <w:adjustRightInd w:val="0"/>
        <w:jc w:val="both"/>
        <w:rPr>
          <w:rFonts w:ascii="Arial" w:eastAsiaTheme="minorHAnsi" w:hAnsi="Arial" w:cs="Arial"/>
          <w:iCs/>
          <w:lang w:eastAsia="en-US"/>
        </w:rPr>
      </w:pPr>
      <w:r w:rsidRPr="005A2BE7">
        <w:rPr>
          <w:rFonts w:ascii="Arial" w:eastAsiaTheme="minorHAnsi" w:hAnsi="Arial" w:cs="Arial"/>
          <w:iCs/>
          <w:lang w:eastAsia="en-US"/>
        </w:rPr>
        <w:t>Rondonópolis; Rosário Oeste; Salto do Céu; Santa Carmem; Santa Cruz do Xingu; Santa Rita do Trivelato; Santa Terezinha; Santo Afonso; Santo Antônio do Leste; Santo Antônio do Leverger; São Félix do Araguaia; São José do Povo; São José do Rio Claro; São José do Xingu; São José dos Quatro Marcos; São Pedro da Cipa; Sapezal; Serra Nova Dourada; Sinop; Sorriso; Tabaporã; Tangará da Serra; Tapurah; Terra Nova do Norte; Tesouro; Torixoréu; União do Sul; Vale de São Domingos; Várzea Grande; Vera; Vila Bela Santíssima Trindade; Vila Rica e dá outras providências.</w:t>
      </w:r>
    </w:p>
    <w:p w:rsidR="005A2BE7" w:rsidRPr="005A2BE7" w:rsidRDefault="005A2BE7" w:rsidP="005A2BE7">
      <w:pPr>
        <w:autoSpaceDE w:val="0"/>
        <w:autoSpaceDN w:val="0"/>
        <w:adjustRightInd w:val="0"/>
        <w:jc w:val="both"/>
        <w:rPr>
          <w:rFonts w:ascii="Arial" w:hAnsi="Arial" w:cs="Arial"/>
          <w:b/>
        </w:rPr>
      </w:pPr>
    </w:p>
    <w:p w:rsidR="00DB42EC" w:rsidRPr="005E6475" w:rsidRDefault="00DB42EC" w:rsidP="00DB42EC">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lastRenderedPageBreak/>
        <w:t>Projeto de Lei nº 0</w:t>
      </w:r>
      <w:r>
        <w:rPr>
          <w:rFonts w:ascii="Arial" w:eastAsiaTheme="minorHAnsi" w:hAnsi="Arial" w:cs="Arial"/>
          <w:b/>
          <w:color w:val="000000" w:themeColor="text1"/>
          <w:szCs w:val="20"/>
          <w:lang w:eastAsia="en-US"/>
        </w:rPr>
        <w:t>67</w:t>
      </w:r>
      <w:r w:rsidRPr="005E6475">
        <w:rPr>
          <w:rFonts w:ascii="Arial" w:eastAsiaTheme="minorHAnsi" w:hAnsi="Arial" w:cs="Arial"/>
          <w:b/>
          <w:color w:val="000000" w:themeColor="text1"/>
          <w:szCs w:val="20"/>
          <w:lang w:eastAsia="en-US"/>
        </w:rPr>
        <w:t>/2017 de autoria do Poder Executivo Municipal.</w:t>
      </w:r>
    </w:p>
    <w:p w:rsidR="00DB42EC" w:rsidRPr="00DB42EC" w:rsidRDefault="00DB42EC" w:rsidP="00DB42EC">
      <w:pPr>
        <w:autoSpaceDE w:val="0"/>
        <w:autoSpaceDN w:val="0"/>
        <w:adjustRightInd w:val="0"/>
        <w:jc w:val="both"/>
        <w:rPr>
          <w:rFonts w:ascii="Arial" w:eastAsiaTheme="minorHAnsi" w:hAnsi="Arial" w:cs="Arial"/>
          <w:iCs/>
          <w:sz w:val="32"/>
          <w:lang w:eastAsia="en-US"/>
        </w:rPr>
      </w:pPr>
      <w:r w:rsidRPr="00DB42EC">
        <w:rPr>
          <w:rFonts w:ascii="Arial" w:eastAsiaTheme="minorHAnsi" w:hAnsi="Arial" w:cs="Arial"/>
          <w:color w:val="07090A"/>
          <w:szCs w:val="20"/>
          <w:lang w:eastAsia="en-US"/>
        </w:rPr>
        <w:t>Autoriza a Prefeitura Municipal de Barra doGarças a celebrar convênio com a Faculdade deOdontologia da UNIVAR-Faculdades Unidas doVale do Araguaia</w:t>
      </w:r>
      <w:r w:rsidRPr="00DB42EC">
        <w:rPr>
          <w:rFonts w:ascii="Arial" w:eastAsiaTheme="minorHAnsi" w:hAnsi="Arial" w:cs="Arial"/>
          <w:color w:val="272829"/>
          <w:szCs w:val="20"/>
          <w:lang w:eastAsia="en-US"/>
        </w:rPr>
        <w:t xml:space="preserve">, </w:t>
      </w:r>
      <w:r w:rsidRPr="00DB42EC">
        <w:rPr>
          <w:rFonts w:ascii="Arial" w:eastAsiaTheme="minorHAnsi" w:hAnsi="Arial" w:cs="Arial"/>
          <w:color w:val="07090A"/>
          <w:szCs w:val="20"/>
          <w:lang w:eastAsia="en-US"/>
        </w:rPr>
        <w:t>por intermédio da SecretariaMunicipal de Saúde, e dá outras providências.</w:t>
      </w:r>
    </w:p>
    <w:p w:rsidR="00DB42EC" w:rsidRDefault="00DB42EC" w:rsidP="00DB42EC">
      <w:pPr>
        <w:widowControl w:val="0"/>
        <w:autoSpaceDE w:val="0"/>
        <w:autoSpaceDN w:val="0"/>
        <w:adjustRightInd w:val="0"/>
        <w:ind w:right="48"/>
        <w:jc w:val="both"/>
        <w:rPr>
          <w:rFonts w:ascii="Arial" w:eastAsiaTheme="minorHAnsi" w:hAnsi="Arial" w:cs="Arial"/>
          <w:iCs/>
          <w:lang w:eastAsia="en-US"/>
        </w:rPr>
      </w:pPr>
    </w:p>
    <w:p w:rsidR="00AC40D8" w:rsidRPr="005E6475" w:rsidRDefault="00AC40D8" w:rsidP="00AC40D8">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68</w:t>
      </w:r>
      <w:r w:rsidRPr="005E6475">
        <w:rPr>
          <w:rFonts w:ascii="Arial" w:eastAsiaTheme="minorHAnsi" w:hAnsi="Arial" w:cs="Arial"/>
          <w:b/>
          <w:color w:val="000000" w:themeColor="text1"/>
          <w:szCs w:val="20"/>
          <w:lang w:eastAsia="en-US"/>
        </w:rPr>
        <w:t>/2017 de autoria do Poder Executivo Municipal.</w:t>
      </w:r>
    </w:p>
    <w:p w:rsidR="00DB42EC" w:rsidRPr="00AC40D8" w:rsidRDefault="00AC40D8" w:rsidP="00AC40D8">
      <w:pPr>
        <w:autoSpaceDE w:val="0"/>
        <w:autoSpaceDN w:val="0"/>
        <w:adjustRightInd w:val="0"/>
        <w:jc w:val="both"/>
        <w:rPr>
          <w:rFonts w:ascii="Arial" w:eastAsiaTheme="minorHAnsi" w:hAnsi="Arial" w:cs="Arial"/>
          <w:iCs/>
          <w:sz w:val="32"/>
          <w:lang w:eastAsia="en-US"/>
        </w:rPr>
      </w:pPr>
      <w:r w:rsidRPr="00AC40D8">
        <w:rPr>
          <w:rFonts w:ascii="Arial" w:eastAsiaTheme="minorHAnsi" w:hAnsi="Arial" w:cs="Arial"/>
          <w:color w:val="141719"/>
          <w:szCs w:val="21"/>
          <w:lang w:eastAsia="en-US"/>
        </w:rPr>
        <w:t>Autoriza a Doação e Desafetação do Imóvelpara os fins que menciona e dá outrasprovidências.</w:t>
      </w:r>
    </w:p>
    <w:p w:rsidR="00AC40D8" w:rsidRDefault="00AC40D8" w:rsidP="00AC40D8">
      <w:pPr>
        <w:autoSpaceDE w:val="0"/>
        <w:autoSpaceDN w:val="0"/>
        <w:adjustRightInd w:val="0"/>
        <w:rPr>
          <w:rFonts w:ascii="Arial" w:eastAsiaTheme="minorHAnsi" w:hAnsi="Arial" w:cs="Arial"/>
          <w:b/>
          <w:color w:val="000000" w:themeColor="text1"/>
          <w:szCs w:val="20"/>
          <w:lang w:eastAsia="en-US"/>
        </w:rPr>
      </w:pPr>
    </w:p>
    <w:p w:rsidR="00AC40D8" w:rsidRPr="005E6475" w:rsidRDefault="00AC40D8" w:rsidP="00AC40D8">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6</w:t>
      </w:r>
      <w:r w:rsidR="00E45BA9">
        <w:rPr>
          <w:rFonts w:ascii="Arial" w:eastAsiaTheme="minorHAnsi" w:hAnsi="Arial" w:cs="Arial"/>
          <w:b/>
          <w:color w:val="000000" w:themeColor="text1"/>
          <w:szCs w:val="20"/>
          <w:lang w:eastAsia="en-US"/>
        </w:rPr>
        <w:t>9</w:t>
      </w:r>
      <w:r w:rsidRPr="005E6475">
        <w:rPr>
          <w:rFonts w:ascii="Arial" w:eastAsiaTheme="minorHAnsi" w:hAnsi="Arial" w:cs="Arial"/>
          <w:b/>
          <w:color w:val="000000" w:themeColor="text1"/>
          <w:szCs w:val="20"/>
          <w:lang w:eastAsia="en-US"/>
        </w:rPr>
        <w:t>/2017 de autoria do Poder Executivo Municipal.</w:t>
      </w:r>
    </w:p>
    <w:p w:rsidR="00AC40D8" w:rsidRPr="00AC40D8" w:rsidRDefault="00AC40D8" w:rsidP="00AC40D8">
      <w:pPr>
        <w:autoSpaceDE w:val="0"/>
        <w:autoSpaceDN w:val="0"/>
        <w:adjustRightInd w:val="0"/>
        <w:jc w:val="both"/>
        <w:rPr>
          <w:rFonts w:ascii="Arial" w:hAnsi="Arial" w:cs="Arial"/>
          <w:b/>
          <w:sz w:val="48"/>
        </w:rPr>
      </w:pPr>
      <w:r w:rsidRPr="00AC40D8">
        <w:rPr>
          <w:rFonts w:ascii="Arial" w:eastAsiaTheme="minorHAnsi" w:hAnsi="Arial" w:cs="Arial"/>
          <w:szCs w:val="20"/>
          <w:lang w:eastAsia="en-US"/>
        </w:rPr>
        <w:t>Dispõe sobre a abertura de Credito Especial paraos fins que menciona.</w:t>
      </w:r>
      <w:r>
        <w:rPr>
          <w:rFonts w:ascii="Arial" w:eastAsiaTheme="minorHAnsi" w:hAnsi="Arial" w:cs="Arial"/>
          <w:szCs w:val="20"/>
          <w:lang w:eastAsia="en-US"/>
        </w:rPr>
        <w:t xml:space="preserve"> (AGER BARRA).</w:t>
      </w:r>
    </w:p>
    <w:p w:rsidR="00E45BA9" w:rsidRDefault="00E45BA9" w:rsidP="00E45BA9">
      <w:pPr>
        <w:autoSpaceDE w:val="0"/>
        <w:autoSpaceDN w:val="0"/>
        <w:adjustRightInd w:val="0"/>
        <w:rPr>
          <w:rFonts w:eastAsiaTheme="minorHAnsi"/>
          <w:color w:val="1C1E21"/>
          <w:sz w:val="22"/>
          <w:szCs w:val="22"/>
          <w:lang w:eastAsia="en-US"/>
        </w:rPr>
      </w:pPr>
    </w:p>
    <w:p w:rsidR="00E45BA9" w:rsidRPr="005E6475" w:rsidRDefault="00E45BA9" w:rsidP="00E45BA9">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70</w:t>
      </w:r>
      <w:r w:rsidRPr="005E6475">
        <w:rPr>
          <w:rFonts w:ascii="Arial" w:eastAsiaTheme="minorHAnsi" w:hAnsi="Arial" w:cs="Arial"/>
          <w:b/>
          <w:color w:val="000000" w:themeColor="text1"/>
          <w:szCs w:val="20"/>
          <w:lang w:eastAsia="en-US"/>
        </w:rPr>
        <w:t>/2017 de autoria do Poder Executivo Municipal.</w:t>
      </w:r>
    </w:p>
    <w:p w:rsidR="00AC40D8" w:rsidRDefault="00E45BA9" w:rsidP="00E45BA9">
      <w:pPr>
        <w:autoSpaceDE w:val="0"/>
        <w:autoSpaceDN w:val="0"/>
        <w:adjustRightInd w:val="0"/>
        <w:jc w:val="both"/>
        <w:rPr>
          <w:rFonts w:ascii="Arial" w:eastAsiaTheme="minorHAnsi" w:hAnsi="Arial" w:cs="Arial"/>
          <w:lang w:eastAsia="en-US"/>
        </w:rPr>
      </w:pPr>
      <w:r w:rsidRPr="00E45BA9">
        <w:rPr>
          <w:rFonts w:ascii="Arial" w:eastAsiaTheme="minorHAnsi" w:hAnsi="Arial" w:cs="Arial"/>
          <w:lang w:eastAsia="en-US"/>
        </w:rPr>
        <w:t>Dispõe sobre a inclusão de Metas na Lei n° 3.756/2016, L.D.O. 2017.</w:t>
      </w:r>
      <w:r>
        <w:rPr>
          <w:rFonts w:ascii="Arial" w:eastAsiaTheme="minorHAnsi" w:hAnsi="Arial" w:cs="Arial"/>
          <w:lang w:eastAsia="en-US"/>
        </w:rPr>
        <w:t xml:space="preserve"> (AGER BARRA).</w:t>
      </w:r>
    </w:p>
    <w:p w:rsidR="00E45BA9" w:rsidRDefault="00E45BA9" w:rsidP="00E45BA9">
      <w:pPr>
        <w:autoSpaceDE w:val="0"/>
        <w:autoSpaceDN w:val="0"/>
        <w:adjustRightInd w:val="0"/>
        <w:rPr>
          <w:rFonts w:ascii="Arial" w:hAnsi="Arial" w:cs="Arial"/>
          <w:b/>
        </w:rPr>
      </w:pPr>
    </w:p>
    <w:p w:rsidR="00E45BA9" w:rsidRPr="005E6475" w:rsidRDefault="00E45BA9" w:rsidP="00E45BA9">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71</w:t>
      </w:r>
      <w:r w:rsidRPr="005E6475">
        <w:rPr>
          <w:rFonts w:ascii="Arial" w:eastAsiaTheme="minorHAnsi" w:hAnsi="Arial" w:cs="Arial"/>
          <w:b/>
          <w:color w:val="000000" w:themeColor="text1"/>
          <w:szCs w:val="20"/>
          <w:lang w:eastAsia="en-US"/>
        </w:rPr>
        <w:t>/2017 de autoria do Poder Executivo Municipal.</w:t>
      </w:r>
    </w:p>
    <w:p w:rsidR="00E45BA9" w:rsidRDefault="00E45BA9" w:rsidP="00E45BA9">
      <w:pPr>
        <w:autoSpaceDE w:val="0"/>
        <w:autoSpaceDN w:val="0"/>
        <w:adjustRightInd w:val="0"/>
        <w:jc w:val="both"/>
        <w:rPr>
          <w:rFonts w:ascii="Arial" w:eastAsiaTheme="minorHAnsi" w:hAnsi="Arial" w:cs="Arial"/>
          <w:szCs w:val="22"/>
          <w:lang w:eastAsia="en-US"/>
        </w:rPr>
      </w:pPr>
      <w:r w:rsidRPr="00E45BA9">
        <w:rPr>
          <w:rFonts w:ascii="Arial" w:eastAsiaTheme="minorHAnsi" w:hAnsi="Arial" w:cs="Arial"/>
          <w:szCs w:val="22"/>
          <w:lang w:eastAsia="en-US"/>
        </w:rPr>
        <w:t>Dispõe sobre a inclusão de Metas na Lei n°3.477</w:t>
      </w:r>
      <w:r w:rsidR="00113D31">
        <w:rPr>
          <w:rFonts w:ascii="Arial" w:eastAsiaTheme="minorHAnsi" w:hAnsi="Arial" w:cs="Arial"/>
          <w:szCs w:val="22"/>
          <w:lang w:eastAsia="en-US"/>
        </w:rPr>
        <w:t>/</w:t>
      </w:r>
      <w:r w:rsidRPr="00E45BA9">
        <w:rPr>
          <w:rFonts w:ascii="Arial" w:eastAsiaTheme="minorHAnsi" w:hAnsi="Arial" w:cs="Arial"/>
          <w:szCs w:val="22"/>
          <w:lang w:eastAsia="en-US"/>
        </w:rPr>
        <w:t>13, PPA 2014/2017. (AGER BARRA)</w:t>
      </w:r>
      <w:r w:rsidR="00113D31">
        <w:rPr>
          <w:rFonts w:ascii="Arial" w:eastAsiaTheme="minorHAnsi" w:hAnsi="Arial" w:cs="Arial"/>
          <w:szCs w:val="22"/>
          <w:lang w:eastAsia="en-US"/>
        </w:rPr>
        <w:t>.</w:t>
      </w:r>
    </w:p>
    <w:p w:rsidR="00113D31" w:rsidRDefault="00113D31" w:rsidP="00E45BA9">
      <w:pPr>
        <w:autoSpaceDE w:val="0"/>
        <w:autoSpaceDN w:val="0"/>
        <w:adjustRightInd w:val="0"/>
        <w:jc w:val="both"/>
        <w:rPr>
          <w:rFonts w:ascii="Arial" w:hAnsi="Arial" w:cs="Arial"/>
          <w:b/>
          <w:sz w:val="28"/>
        </w:rPr>
      </w:pPr>
    </w:p>
    <w:p w:rsidR="00113D31" w:rsidRPr="005E6475" w:rsidRDefault="00113D31" w:rsidP="00113D31">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72</w:t>
      </w:r>
      <w:r w:rsidRPr="005E6475">
        <w:rPr>
          <w:rFonts w:ascii="Arial" w:eastAsiaTheme="minorHAnsi" w:hAnsi="Arial" w:cs="Arial"/>
          <w:b/>
          <w:color w:val="000000" w:themeColor="text1"/>
          <w:szCs w:val="20"/>
          <w:lang w:eastAsia="en-US"/>
        </w:rPr>
        <w:t>/2017 de autoria do Poder Executivo Municipal.</w:t>
      </w:r>
    </w:p>
    <w:p w:rsidR="00113D31" w:rsidRDefault="00113D31" w:rsidP="00113D31">
      <w:pPr>
        <w:autoSpaceDE w:val="0"/>
        <w:autoSpaceDN w:val="0"/>
        <w:adjustRightInd w:val="0"/>
        <w:jc w:val="both"/>
        <w:rPr>
          <w:rFonts w:ascii="Arial" w:eastAsiaTheme="minorHAnsi" w:hAnsi="Arial" w:cs="Arial"/>
          <w:lang w:eastAsia="en-US"/>
        </w:rPr>
      </w:pPr>
      <w:r w:rsidRPr="00113D31">
        <w:rPr>
          <w:rFonts w:ascii="Arial" w:eastAsiaTheme="minorHAnsi" w:hAnsi="Arial" w:cs="Arial"/>
          <w:lang w:eastAsia="en-US"/>
        </w:rPr>
        <w:t>Regulamenta as concessões de título de</w:t>
      </w:r>
      <w:r w:rsidR="00FE3F0E">
        <w:rPr>
          <w:rFonts w:ascii="Arial" w:eastAsiaTheme="minorHAnsi" w:hAnsi="Arial" w:cs="Arial"/>
          <w:lang w:eastAsia="en-US"/>
        </w:rPr>
        <w:t xml:space="preserve"> </w:t>
      </w:r>
      <w:r w:rsidRPr="00113D31">
        <w:rPr>
          <w:rFonts w:ascii="Arial" w:eastAsiaTheme="minorHAnsi" w:hAnsi="Arial" w:cs="Arial"/>
          <w:lang w:eastAsia="en-US"/>
        </w:rPr>
        <w:t>utilidade pública no Município de Barrado Garças e dá outras providências.</w:t>
      </w:r>
    </w:p>
    <w:p w:rsidR="00113D31" w:rsidRDefault="00113D31" w:rsidP="00113D31">
      <w:pPr>
        <w:autoSpaceDE w:val="0"/>
        <w:autoSpaceDN w:val="0"/>
        <w:adjustRightInd w:val="0"/>
        <w:jc w:val="both"/>
        <w:rPr>
          <w:rFonts w:ascii="Arial" w:eastAsiaTheme="minorHAnsi" w:hAnsi="Arial" w:cs="Arial"/>
          <w:lang w:eastAsia="en-US"/>
        </w:rPr>
      </w:pPr>
    </w:p>
    <w:p w:rsidR="00113D31" w:rsidRPr="005E6475" w:rsidRDefault="00113D31" w:rsidP="00113D31">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73</w:t>
      </w:r>
      <w:r w:rsidRPr="005E6475">
        <w:rPr>
          <w:rFonts w:ascii="Arial" w:eastAsiaTheme="minorHAnsi" w:hAnsi="Arial" w:cs="Arial"/>
          <w:b/>
          <w:color w:val="000000" w:themeColor="text1"/>
          <w:szCs w:val="20"/>
          <w:lang w:eastAsia="en-US"/>
        </w:rPr>
        <w:t>/2017 de autoria do Poder Executivo Municipal.</w:t>
      </w:r>
    </w:p>
    <w:p w:rsidR="00113D31" w:rsidRDefault="00113D31" w:rsidP="00113D31">
      <w:pPr>
        <w:autoSpaceDE w:val="0"/>
        <w:autoSpaceDN w:val="0"/>
        <w:adjustRightInd w:val="0"/>
        <w:jc w:val="both"/>
        <w:rPr>
          <w:rFonts w:ascii="Arial" w:eastAsiaTheme="minorHAnsi" w:hAnsi="Arial" w:cs="Arial"/>
          <w:color w:val="4B5051"/>
          <w:lang w:eastAsia="en-US"/>
        </w:rPr>
      </w:pPr>
      <w:r w:rsidRPr="00113D31">
        <w:rPr>
          <w:rFonts w:ascii="Arial" w:eastAsiaTheme="minorHAnsi" w:hAnsi="Arial" w:cs="Arial"/>
          <w:color w:val="141719"/>
          <w:lang w:eastAsia="en-US"/>
        </w:rPr>
        <w:t xml:space="preserve">Autoriza o Poder </w:t>
      </w:r>
      <w:r w:rsidRPr="00113D31">
        <w:rPr>
          <w:rFonts w:ascii="Arial" w:eastAsiaTheme="minorHAnsi" w:hAnsi="Arial" w:cs="Arial"/>
          <w:color w:val="25292B"/>
          <w:lang w:eastAsia="en-US"/>
        </w:rPr>
        <w:t xml:space="preserve">Executivo </w:t>
      </w:r>
      <w:r w:rsidRPr="00113D31">
        <w:rPr>
          <w:rFonts w:ascii="Arial" w:eastAsiaTheme="minorHAnsi" w:hAnsi="Arial" w:cs="Arial"/>
          <w:color w:val="141719"/>
          <w:lang w:eastAsia="en-US"/>
        </w:rPr>
        <w:t>Mun</w:t>
      </w:r>
      <w:r w:rsidRPr="00113D31">
        <w:rPr>
          <w:rFonts w:ascii="Arial" w:eastAsiaTheme="minorHAnsi" w:hAnsi="Arial" w:cs="Arial"/>
          <w:color w:val="34393B"/>
          <w:lang w:eastAsia="en-US"/>
        </w:rPr>
        <w:t xml:space="preserve">icipal a </w:t>
      </w:r>
      <w:r w:rsidRPr="00113D31">
        <w:rPr>
          <w:rFonts w:ascii="Arial" w:eastAsiaTheme="minorHAnsi" w:hAnsi="Arial" w:cs="Arial"/>
          <w:color w:val="25292B"/>
          <w:lang w:eastAsia="en-US"/>
        </w:rPr>
        <w:t xml:space="preserve">doar à </w:t>
      </w:r>
      <w:r w:rsidRPr="00113D31">
        <w:rPr>
          <w:rFonts w:ascii="Arial" w:eastAsiaTheme="minorHAnsi" w:hAnsi="Arial" w:cs="Arial"/>
          <w:color w:val="141719"/>
          <w:lang w:eastAsia="en-US"/>
        </w:rPr>
        <w:t>União, pormeio do Instituto Nacional d</w:t>
      </w:r>
      <w:r w:rsidRPr="00113D31">
        <w:rPr>
          <w:rFonts w:ascii="Arial" w:eastAsiaTheme="minorHAnsi" w:hAnsi="Arial" w:cs="Arial"/>
          <w:color w:val="34393B"/>
          <w:lang w:eastAsia="en-US"/>
        </w:rPr>
        <w:t>e Co</w:t>
      </w:r>
      <w:r w:rsidRPr="00113D31">
        <w:rPr>
          <w:rFonts w:ascii="Arial" w:eastAsiaTheme="minorHAnsi" w:hAnsi="Arial" w:cs="Arial"/>
          <w:color w:val="141719"/>
          <w:lang w:eastAsia="en-US"/>
        </w:rPr>
        <w:t>lon</w:t>
      </w:r>
      <w:r w:rsidRPr="00113D31">
        <w:rPr>
          <w:rFonts w:ascii="Arial" w:eastAsiaTheme="minorHAnsi" w:hAnsi="Arial" w:cs="Arial"/>
          <w:color w:val="34393B"/>
          <w:lang w:eastAsia="en-US"/>
        </w:rPr>
        <w:t>izaçã</w:t>
      </w:r>
      <w:r w:rsidRPr="00113D31">
        <w:rPr>
          <w:rFonts w:ascii="Arial" w:eastAsiaTheme="minorHAnsi" w:hAnsi="Arial" w:cs="Arial"/>
          <w:color w:val="141719"/>
          <w:lang w:eastAsia="en-US"/>
        </w:rPr>
        <w:t xml:space="preserve">o </w:t>
      </w:r>
      <w:r w:rsidRPr="00113D31">
        <w:rPr>
          <w:rFonts w:ascii="Arial" w:eastAsiaTheme="minorHAnsi" w:hAnsi="Arial" w:cs="Arial"/>
          <w:color w:val="25292B"/>
          <w:lang w:eastAsia="en-US"/>
        </w:rPr>
        <w:t xml:space="preserve">e </w:t>
      </w:r>
      <w:r w:rsidRPr="00113D31">
        <w:rPr>
          <w:rFonts w:ascii="Arial" w:eastAsiaTheme="minorHAnsi" w:hAnsi="Arial" w:cs="Arial"/>
          <w:color w:val="141719"/>
          <w:lang w:eastAsia="en-US"/>
        </w:rPr>
        <w:t>Reforma</w:t>
      </w:r>
      <w:r>
        <w:rPr>
          <w:rFonts w:ascii="Arial" w:eastAsiaTheme="minorHAnsi" w:hAnsi="Arial" w:cs="Arial"/>
          <w:color w:val="141719"/>
          <w:lang w:eastAsia="en-US"/>
        </w:rPr>
        <w:t xml:space="preserve"> Agrária</w:t>
      </w:r>
      <w:r w:rsidRPr="00113D31">
        <w:rPr>
          <w:rFonts w:ascii="Arial" w:eastAsiaTheme="minorHAnsi" w:hAnsi="Arial" w:cs="Arial"/>
          <w:color w:val="25292B"/>
          <w:lang w:eastAsia="en-US"/>
        </w:rPr>
        <w:t>-</w:t>
      </w:r>
      <w:r w:rsidRPr="00113D31">
        <w:rPr>
          <w:rFonts w:ascii="Arial" w:eastAsiaTheme="minorHAnsi" w:hAnsi="Arial" w:cs="Arial"/>
          <w:color w:val="141719"/>
          <w:lang w:eastAsia="en-US"/>
        </w:rPr>
        <w:t>INCRA, para fins d</w:t>
      </w:r>
      <w:r w:rsidRPr="00113D31">
        <w:rPr>
          <w:rFonts w:ascii="Arial" w:eastAsiaTheme="minorHAnsi" w:hAnsi="Arial" w:cs="Arial"/>
          <w:color w:val="34393B"/>
          <w:lang w:eastAsia="en-US"/>
        </w:rPr>
        <w:t xml:space="preserve">e </w:t>
      </w:r>
      <w:r w:rsidRPr="00113D31">
        <w:rPr>
          <w:rFonts w:ascii="Arial" w:eastAsiaTheme="minorHAnsi" w:hAnsi="Arial" w:cs="Arial"/>
          <w:color w:val="141719"/>
          <w:lang w:eastAsia="en-US"/>
        </w:rPr>
        <w:t xml:space="preserve">criação de ProjetoDescentralizado de Assentamento </w:t>
      </w:r>
      <w:r w:rsidRPr="00113D31">
        <w:rPr>
          <w:rFonts w:ascii="Arial" w:eastAsiaTheme="minorHAnsi" w:hAnsi="Arial" w:cs="Arial"/>
          <w:color w:val="25292B"/>
          <w:lang w:eastAsia="en-US"/>
        </w:rPr>
        <w:t>Sustentável-</w:t>
      </w:r>
      <w:r w:rsidRPr="00113D31">
        <w:rPr>
          <w:rFonts w:ascii="Arial" w:eastAsiaTheme="minorHAnsi" w:hAnsi="Arial" w:cs="Arial"/>
          <w:color w:val="141719"/>
          <w:lang w:eastAsia="en-US"/>
        </w:rPr>
        <w:t>PDAS, aárea do imóvel que menciona</w:t>
      </w:r>
      <w:r w:rsidRPr="00113D31">
        <w:rPr>
          <w:rFonts w:ascii="Arial" w:eastAsiaTheme="minorHAnsi" w:hAnsi="Arial" w:cs="Arial"/>
          <w:color w:val="34393B"/>
          <w:lang w:eastAsia="en-US"/>
        </w:rPr>
        <w:t xml:space="preserve">, e </w:t>
      </w:r>
      <w:r w:rsidRPr="00113D31">
        <w:rPr>
          <w:rFonts w:ascii="Arial" w:eastAsiaTheme="minorHAnsi" w:hAnsi="Arial" w:cs="Arial"/>
          <w:color w:val="25292B"/>
          <w:lang w:eastAsia="en-US"/>
        </w:rPr>
        <w:t xml:space="preserve">dá outras </w:t>
      </w:r>
      <w:r w:rsidRPr="00113D31">
        <w:rPr>
          <w:rFonts w:ascii="Arial" w:eastAsiaTheme="minorHAnsi" w:hAnsi="Arial" w:cs="Arial"/>
          <w:color w:val="141719"/>
          <w:lang w:eastAsia="en-US"/>
        </w:rPr>
        <w:t>providências</w:t>
      </w:r>
      <w:r w:rsidRPr="00113D31">
        <w:rPr>
          <w:rFonts w:ascii="Arial" w:eastAsiaTheme="minorHAnsi" w:hAnsi="Arial" w:cs="Arial"/>
          <w:color w:val="4B5051"/>
          <w:lang w:eastAsia="en-US"/>
        </w:rPr>
        <w:t>.</w:t>
      </w:r>
    </w:p>
    <w:p w:rsidR="00113D31" w:rsidRDefault="00113D31" w:rsidP="00113D31">
      <w:pPr>
        <w:autoSpaceDE w:val="0"/>
        <w:autoSpaceDN w:val="0"/>
        <w:adjustRightInd w:val="0"/>
        <w:jc w:val="both"/>
        <w:rPr>
          <w:rFonts w:ascii="Arial" w:eastAsiaTheme="minorHAnsi" w:hAnsi="Arial" w:cs="Arial"/>
          <w:color w:val="4B5051"/>
          <w:lang w:eastAsia="en-US"/>
        </w:rPr>
      </w:pPr>
    </w:p>
    <w:p w:rsidR="00021460" w:rsidRPr="005E6475" w:rsidRDefault="00021460" w:rsidP="00021460">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74</w:t>
      </w:r>
      <w:r w:rsidRPr="005E6475">
        <w:rPr>
          <w:rFonts w:ascii="Arial" w:eastAsiaTheme="minorHAnsi" w:hAnsi="Arial" w:cs="Arial"/>
          <w:b/>
          <w:color w:val="000000" w:themeColor="text1"/>
          <w:szCs w:val="20"/>
          <w:lang w:eastAsia="en-US"/>
        </w:rPr>
        <w:t>/2017 de autoria do Poder Executivo Municipal.</w:t>
      </w:r>
    </w:p>
    <w:p w:rsidR="00113D31" w:rsidRPr="00021460" w:rsidRDefault="00021460" w:rsidP="00021460">
      <w:pPr>
        <w:autoSpaceDE w:val="0"/>
        <w:autoSpaceDN w:val="0"/>
        <w:adjustRightInd w:val="0"/>
        <w:jc w:val="both"/>
        <w:rPr>
          <w:rFonts w:ascii="Arial" w:eastAsiaTheme="minorHAnsi" w:hAnsi="Arial" w:cs="Arial"/>
          <w:color w:val="4B5051"/>
          <w:lang w:eastAsia="en-US"/>
        </w:rPr>
      </w:pPr>
      <w:r w:rsidRPr="00021460">
        <w:rPr>
          <w:rFonts w:ascii="Arial" w:eastAsiaTheme="minorHAnsi" w:hAnsi="Arial" w:cs="Arial"/>
          <w:color w:val="15181A"/>
          <w:lang w:eastAsia="en-US"/>
        </w:rPr>
        <w:t>Dispõe sobre autorização para firmarTermo de Cooperação Técnica com repassede recursos financeiros à instituição que</w:t>
      </w:r>
      <w:r>
        <w:rPr>
          <w:rFonts w:ascii="Arial" w:eastAsiaTheme="minorHAnsi" w:hAnsi="Arial" w:cs="Arial"/>
          <w:color w:val="15181A"/>
          <w:lang w:eastAsia="en-US"/>
        </w:rPr>
        <w:t xml:space="preserve"> menciona. </w:t>
      </w:r>
      <w:r w:rsidRPr="00021460">
        <w:rPr>
          <w:rFonts w:ascii="Arial" w:eastAsiaTheme="minorHAnsi" w:hAnsi="Arial" w:cs="Arial"/>
          <w:color w:val="15181A"/>
          <w:lang w:eastAsia="en-US"/>
        </w:rPr>
        <w:t xml:space="preserve">(5° COMANDO REGIONAL- </w:t>
      </w:r>
      <w:r>
        <w:rPr>
          <w:rFonts w:ascii="Arial" w:eastAsiaTheme="minorHAnsi" w:hAnsi="Arial" w:cs="Arial"/>
          <w:color w:val="15181A"/>
          <w:lang w:eastAsia="en-US"/>
        </w:rPr>
        <w:t>2º</w:t>
      </w:r>
      <w:r w:rsidRPr="00021460">
        <w:rPr>
          <w:rFonts w:ascii="Arial" w:eastAsiaTheme="minorHAnsi" w:hAnsi="Arial" w:cs="Arial"/>
          <w:color w:val="15181A"/>
          <w:lang w:eastAsia="en-US"/>
        </w:rPr>
        <w:t>BATALHÃO DE POLÍCIA MILITAR DO ESTADO DE MATO GROSSO).</w:t>
      </w:r>
    </w:p>
    <w:p w:rsidR="00113D31" w:rsidRPr="00021460" w:rsidRDefault="00113D31" w:rsidP="00021460">
      <w:pPr>
        <w:autoSpaceDE w:val="0"/>
        <w:autoSpaceDN w:val="0"/>
        <w:adjustRightInd w:val="0"/>
        <w:jc w:val="both"/>
        <w:rPr>
          <w:rFonts w:ascii="Arial" w:eastAsiaTheme="minorHAnsi" w:hAnsi="Arial" w:cs="Arial"/>
          <w:color w:val="4B5051"/>
          <w:lang w:eastAsia="en-US"/>
        </w:rPr>
      </w:pPr>
    </w:p>
    <w:p w:rsidR="00021460" w:rsidRPr="00BB7344" w:rsidRDefault="00021460" w:rsidP="00021460">
      <w:pPr>
        <w:autoSpaceDE w:val="0"/>
        <w:autoSpaceDN w:val="0"/>
        <w:adjustRightInd w:val="0"/>
        <w:rPr>
          <w:rFonts w:ascii="Arial" w:eastAsiaTheme="minorHAnsi" w:hAnsi="Arial" w:cs="Arial"/>
          <w:b/>
          <w:color w:val="FF0000"/>
          <w:szCs w:val="20"/>
          <w:lang w:eastAsia="en-US"/>
        </w:rPr>
      </w:pPr>
      <w:r w:rsidRPr="00BB7344">
        <w:rPr>
          <w:rFonts w:ascii="Arial" w:eastAsiaTheme="minorHAnsi" w:hAnsi="Arial" w:cs="Arial"/>
          <w:b/>
          <w:color w:val="FF0000"/>
          <w:szCs w:val="20"/>
          <w:lang w:eastAsia="en-US"/>
        </w:rPr>
        <w:t xml:space="preserve">Projeto de Lei nº 075/2017 de autoria do Poder Executivo Municipal. </w:t>
      </w:r>
    </w:p>
    <w:p w:rsidR="00113D31" w:rsidRDefault="00021460" w:rsidP="00071C4E">
      <w:pPr>
        <w:autoSpaceDE w:val="0"/>
        <w:autoSpaceDN w:val="0"/>
        <w:adjustRightInd w:val="0"/>
        <w:jc w:val="both"/>
        <w:rPr>
          <w:rFonts w:ascii="Arial" w:eastAsiaTheme="minorHAnsi" w:hAnsi="Arial" w:cs="Arial"/>
          <w:color w:val="FF0000"/>
          <w:lang w:eastAsia="en-US"/>
        </w:rPr>
      </w:pPr>
      <w:r w:rsidRPr="00BB7344">
        <w:rPr>
          <w:rFonts w:ascii="Arial" w:eastAsiaTheme="minorHAnsi" w:hAnsi="Arial" w:cs="Arial"/>
          <w:color w:val="FF0000"/>
          <w:lang w:eastAsia="en-US"/>
        </w:rPr>
        <w:t xml:space="preserve">Autoriza o pagamento das férias anuais com orespectivo terço constitucional e </w:t>
      </w:r>
      <w:r w:rsidR="00071C4E" w:rsidRPr="00BB7344">
        <w:rPr>
          <w:rFonts w:ascii="Arial" w:eastAsiaTheme="minorHAnsi" w:hAnsi="Arial" w:cs="Arial"/>
          <w:color w:val="FF0000"/>
          <w:lang w:eastAsia="en-US"/>
        </w:rPr>
        <w:t>d</w:t>
      </w:r>
      <w:r w:rsidRPr="00BB7344">
        <w:rPr>
          <w:rFonts w:ascii="Arial" w:eastAsiaTheme="minorHAnsi" w:hAnsi="Arial" w:cs="Arial"/>
          <w:color w:val="FF0000"/>
          <w:lang w:eastAsia="en-US"/>
        </w:rPr>
        <w:t>écimoterceiro salário ao Prefeito e Vice-Prefeito e dáoutras providências.</w:t>
      </w:r>
    </w:p>
    <w:p w:rsidR="00BB7344" w:rsidRDefault="00BB7344" w:rsidP="00071C4E">
      <w:pPr>
        <w:autoSpaceDE w:val="0"/>
        <w:autoSpaceDN w:val="0"/>
        <w:adjustRightInd w:val="0"/>
        <w:jc w:val="both"/>
        <w:rPr>
          <w:rFonts w:ascii="Arial" w:eastAsiaTheme="minorHAnsi" w:hAnsi="Arial" w:cs="Arial"/>
          <w:color w:val="FF0000"/>
          <w:lang w:eastAsia="en-US"/>
        </w:rPr>
      </w:pPr>
    </w:p>
    <w:p w:rsidR="00BB7344" w:rsidRPr="005E6475" w:rsidRDefault="00BB7344" w:rsidP="00BB7344">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76</w:t>
      </w:r>
      <w:r w:rsidRPr="005E6475">
        <w:rPr>
          <w:rFonts w:ascii="Arial" w:eastAsiaTheme="minorHAnsi" w:hAnsi="Arial" w:cs="Arial"/>
          <w:b/>
          <w:color w:val="000000" w:themeColor="text1"/>
          <w:szCs w:val="20"/>
          <w:lang w:eastAsia="en-US"/>
        </w:rPr>
        <w:t>/2017 de autoria do Poder Executivo Municipal.</w:t>
      </w:r>
    </w:p>
    <w:p w:rsidR="00BB7344" w:rsidRPr="00DA4E22" w:rsidRDefault="00BB7344" w:rsidP="00BB7344">
      <w:pPr>
        <w:autoSpaceDE w:val="0"/>
        <w:autoSpaceDN w:val="0"/>
        <w:adjustRightInd w:val="0"/>
        <w:jc w:val="both"/>
        <w:rPr>
          <w:rFonts w:ascii="Arial" w:eastAsiaTheme="minorHAnsi" w:hAnsi="Arial" w:cs="Arial"/>
          <w:color w:val="171A1C"/>
          <w:szCs w:val="22"/>
          <w:lang w:eastAsia="en-US"/>
        </w:rPr>
      </w:pPr>
      <w:r w:rsidRPr="00DA4E22">
        <w:rPr>
          <w:rFonts w:ascii="Arial" w:eastAsiaTheme="minorHAnsi" w:hAnsi="Arial" w:cs="Arial"/>
          <w:color w:val="171A1C"/>
          <w:szCs w:val="22"/>
          <w:lang w:eastAsia="en-US"/>
        </w:rPr>
        <w:t>D</w:t>
      </w:r>
      <w:r w:rsidRPr="00DA4E22">
        <w:rPr>
          <w:rFonts w:ascii="Arial" w:eastAsiaTheme="minorHAnsi" w:hAnsi="Arial" w:cs="Arial"/>
          <w:color w:val="2F3334"/>
          <w:szCs w:val="22"/>
          <w:lang w:eastAsia="en-US"/>
        </w:rPr>
        <w:t>i</w:t>
      </w:r>
      <w:r w:rsidRPr="00DA4E22">
        <w:rPr>
          <w:rFonts w:ascii="Arial" w:eastAsiaTheme="minorHAnsi" w:hAnsi="Arial" w:cs="Arial"/>
          <w:color w:val="171A1C"/>
          <w:szCs w:val="22"/>
          <w:lang w:eastAsia="en-US"/>
        </w:rPr>
        <w:t>spõe sobre a contratação por tempode</w:t>
      </w:r>
      <w:r w:rsidRPr="00DA4E22">
        <w:rPr>
          <w:rFonts w:ascii="Arial" w:eastAsiaTheme="minorHAnsi" w:hAnsi="Arial" w:cs="Arial"/>
          <w:color w:val="2F3334"/>
          <w:szCs w:val="22"/>
          <w:lang w:eastAsia="en-US"/>
        </w:rPr>
        <w:t>t</w:t>
      </w:r>
      <w:r w:rsidRPr="00DA4E22">
        <w:rPr>
          <w:rFonts w:ascii="Arial" w:eastAsiaTheme="minorHAnsi" w:hAnsi="Arial" w:cs="Arial"/>
          <w:color w:val="171A1C"/>
          <w:szCs w:val="22"/>
          <w:lang w:eastAsia="en-US"/>
        </w:rPr>
        <w:t>erminado para atender a necessidadetemporária de excepcional interesse público nostermos do inciso IX do Art. 37 da ConstituiçãoFed</w:t>
      </w:r>
      <w:r w:rsidRPr="00DA4E22">
        <w:rPr>
          <w:rFonts w:ascii="Arial" w:eastAsiaTheme="minorHAnsi" w:hAnsi="Arial" w:cs="Arial"/>
          <w:color w:val="2F3334"/>
          <w:szCs w:val="22"/>
          <w:lang w:eastAsia="en-US"/>
        </w:rPr>
        <w:t>er</w:t>
      </w:r>
      <w:r w:rsidRPr="00DA4E22">
        <w:rPr>
          <w:rFonts w:ascii="Arial" w:eastAsiaTheme="minorHAnsi" w:hAnsi="Arial" w:cs="Arial"/>
          <w:color w:val="171A1C"/>
          <w:szCs w:val="22"/>
          <w:lang w:eastAsia="en-US"/>
        </w:rPr>
        <w:t xml:space="preserve">al e dá outras providências. (Secretaria Municipal de </w:t>
      </w:r>
      <w:r>
        <w:rPr>
          <w:rFonts w:ascii="Arial" w:eastAsiaTheme="minorHAnsi" w:hAnsi="Arial" w:cs="Arial"/>
          <w:color w:val="171A1C"/>
          <w:szCs w:val="22"/>
          <w:lang w:eastAsia="en-US"/>
        </w:rPr>
        <w:t>Educação</w:t>
      </w:r>
      <w:r w:rsidRPr="00DA4E22">
        <w:rPr>
          <w:rFonts w:ascii="Arial" w:eastAsiaTheme="minorHAnsi" w:hAnsi="Arial" w:cs="Arial"/>
          <w:color w:val="2F3334"/>
          <w:szCs w:val="22"/>
          <w:lang w:eastAsia="en-US"/>
        </w:rPr>
        <w:t>)</w:t>
      </w:r>
    </w:p>
    <w:p w:rsidR="00BB7344" w:rsidRPr="00BB7344" w:rsidRDefault="00BB7344" w:rsidP="00071C4E">
      <w:pPr>
        <w:autoSpaceDE w:val="0"/>
        <w:autoSpaceDN w:val="0"/>
        <w:adjustRightInd w:val="0"/>
        <w:jc w:val="both"/>
        <w:rPr>
          <w:rFonts w:ascii="Arial" w:eastAsiaTheme="minorHAnsi" w:hAnsi="Arial" w:cs="Arial"/>
          <w:color w:val="FF0000"/>
          <w:lang w:eastAsia="en-US"/>
        </w:rPr>
      </w:pPr>
    </w:p>
    <w:p w:rsidR="00624F74" w:rsidRPr="005E6475" w:rsidRDefault="00624F74" w:rsidP="00624F74">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77</w:t>
      </w:r>
      <w:r w:rsidRPr="005E6475">
        <w:rPr>
          <w:rFonts w:ascii="Arial" w:eastAsiaTheme="minorHAnsi" w:hAnsi="Arial" w:cs="Arial"/>
          <w:b/>
          <w:color w:val="000000" w:themeColor="text1"/>
          <w:szCs w:val="20"/>
          <w:lang w:eastAsia="en-US"/>
        </w:rPr>
        <w:t>/2017 de autoria do Poder Executivo Municipal.</w:t>
      </w:r>
    </w:p>
    <w:p w:rsidR="00113D31" w:rsidRPr="00624F74" w:rsidRDefault="00624F74" w:rsidP="00624F74">
      <w:pPr>
        <w:autoSpaceDE w:val="0"/>
        <w:autoSpaceDN w:val="0"/>
        <w:adjustRightInd w:val="0"/>
        <w:jc w:val="both"/>
        <w:rPr>
          <w:rFonts w:ascii="Arial" w:eastAsiaTheme="minorHAnsi" w:hAnsi="Arial" w:cs="Arial"/>
          <w:color w:val="101315"/>
          <w:lang w:eastAsia="en-US"/>
        </w:rPr>
      </w:pPr>
      <w:r w:rsidRPr="00624F74">
        <w:rPr>
          <w:rFonts w:ascii="Arial" w:eastAsiaTheme="minorHAnsi" w:hAnsi="Arial" w:cs="Arial"/>
          <w:color w:val="101315"/>
          <w:lang w:eastAsia="en-US"/>
        </w:rPr>
        <w:t>Dispõe sobre revogação da Lei n</w:t>
      </w:r>
      <w:r w:rsidRPr="00624F74">
        <w:rPr>
          <w:rFonts w:ascii="Arial" w:eastAsiaTheme="minorHAnsi" w:hAnsi="Arial" w:cs="Arial"/>
          <w:color w:val="383C3B"/>
          <w:lang w:eastAsia="en-US"/>
        </w:rPr>
        <w:t xml:space="preserve">o </w:t>
      </w:r>
      <w:r w:rsidRPr="00624F74">
        <w:rPr>
          <w:rFonts w:ascii="Arial" w:eastAsiaTheme="minorHAnsi" w:hAnsi="Arial" w:cs="Arial"/>
          <w:color w:val="101315"/>
          <w:lang w:eastAsia="en-US"/>
        </w:rPr>
        <w:t>3.416/2013</w:t>
      </w:r>
      <w:r w:rsidRPr="00624F74">
        <w:rPr>
          <w:rFonts w:ascii="Arial" w:eastAsiaTheme="minorHAnsi" w:hAnsi="Arial" w:cs="Arial"/>
          <w:color w:val="383C3B"/>
          <w:lang w:eastAsia="en-US"/>
        </w:rPr>
        <w:t xml:space="preserve">, </w:t>
      </w:r>
      <w:r w:rsidRPr="00624F74">
        <w:rPr>
          <w:rFonts w:ascii="Arial" w:eastAsiaTheme="minorHAnsi" w:hAnsi="Arial" w:cs="Arial"/>
          <w:color w:val="212426"/>
          <w:lang w:eastAsia="en-US"/>
        </w:rPr>
        <w:t xml:space="preserve">com </w:t>
      </w:r>
      <w:r w:rsidRPr="00624F74">
        <w:rPr>
          <w:rFonts w:ascii="Arial" w:eastAsiaTheme="minorHAnsi" w:hAnsi="Arial" w:cs="Arial"/>
          <w:color w:val="101315"/>
          <w:lang w:eastAsia="en-US"/>
        </w:rPr>
        <w:t>a reversão ao patrimônio público da área que menciona e dá outras providências.</w:t>
      </w:r>
      <w:r>
        <w:rPr>
          <w:rFonts w:ascii="Arial" w:eastAsiaTheme="minorHAnsi" w:hAnsi="Arial" w:cs="Arial"/>
          <w:color w:val="101315"/>
          <w:lang w:eastAsia="en-US"/>
        </w:rPr>
        <w:t xml:space="preserve"> (</w:t>
      </w:r>
      <w:r>
        <w:rPr>
          <w:rFonts w:ascii="Arial" w:eastAsiaTheme="minorHAnsi" w:hAnsi="Arial" w:cs="Arial"/>
          <w:color w:val="101315"/>
          <w:sz w:val="21"/>
          <w:szCs w:val="21"/>
          <w:lang w:eastAsia="en-US"/>
        </w:rPr>
        <w:t>AGROPECUÁRIA FLORESTAL PARANÁ LTDA)</w:t>
      </w:r>
    </w:p>
    <w:p w:rsidR="00624F74" w:rsidRDefault="00624F74" w:rsidP="00624F74">
      <w:pPr>
        <w:autoSpaceDE w:val="0"/>
        <w:autoSpaceDN w:val="0"/>
        <w:adjustRightInd w:val="0"/>
        <w:jc w:val="both"/>
        <w:rPr>
          <w:rFonts w:ascii="Arial" w:eastAsiaTheme="minorHAnsi" w:hAnsi="Arial" w:cs="Arial"/>
          <w:color w:val="101315"/>
          <w:sz w:val="21"/>
          <w:szCs w:val="21"/>
          <w:lang w:eastAsia="en-US"/>
        </w:rPr>
      </w:pPr>
    </w:p>
    <w:p w:rsidR="00373E7E" w:rsidRPr="005E6475" w:rsidRDefault="00373E7E" w:rsidP="00373E7E">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lastRenderedPageBreak/>
        <w:t>Projeto de Lei nº 0</w:t>
      </w:r>
      <w:r>
        <w:rPr>
          <w:rFonts w:ascii="Arial" w:eastAsiaTheme="minorHAnsi" w:hAnsi="Arial" w:cs="Arial"/>
          <w:b/>
          <w:color w:val="000000" w:themeColor="text1"/>
          <w:szCs w:val="20"/>
          <w:lang w:eastAsia="en-US"/>
        </w:rPr>
        <w:t>78</w:t>
      </w:r>
      <w:r w:rsidRPr="005E6475">
        <w:rPr>
          <w:rFonts w:ascii="Arial" w:eastAsiaTheme="minorHAnsi" w:hAnsi="Arial" w:cs="Arial"/>
          <w:b/>
          <w:color w:val="000000" w:themeColor="text1"/>
          <w:szCs w:val="20"/>
          <w:lang w:eastAsia="en-US"/>
        </w:rPr>
        <w:t>/2017 de autoria do Poder Executivo Municipal.</w:t>
      </w:r>
    </w:p>
    <w:p w:rsidR="00624F74" w:rsidRDefault="00373E7E" w:rsidP="00373E7E">
      <w:pPr>
        <w:autoSpaceDE w:val="0"/>
        <w:autoSpaceDN w:val="0"/>
        <w:adjustRightInd w:val="0"/>
        <w:jc w:val="both"/>
        <w:rPr>
          <w:rFonts w:ascii="Arial" w:eastAsiaTheme="minorHAnsi" w:hAnsi="Arial" w:cs="Arial"/>
          <w:color w:val="111416"/>
          <w:lang w:eastAsia="en-US"/>
        </w:rPr>
      </w:pPr>
      <w:r w:rsidRPr="00373E7E">
        <w:rPr>
          <w:rFonts w:ascii="Arial" w:eastAsiaTheme="minorHAnsi" w:hAnsi="Arial" w:cs="Arial"/>
          <w:color w:val="111416"/>
          <w:lang w:eastAsia="en-US"/>
        </w:rPr>
        <w:t>Autoriza oPoder Executivo a transferir o saldo daconta do Fundo Municipal dos Direito</w:t>
      </w:r>
      <w:r w:rsidRPr="00373E7E">
        <w:rPr>
          <w:rFonts w:ascii="Arial" w:eastAsiaTheme="minorHAnsi" w:hAnsi="Arial" w:cs="Arial"/>
          <w:color w:val="2F3335"/>
          <w:lang w:eastAsia="en-US"/>
        </w:rPr>
        <w:t xml:space="preserve">s </w:t>
      </w:r>
      <w:r w:rsidRPr="00373E7E">
        <w:rPr>
          <w:rFonts w:ascii="Arial" w:eastAsiaTheme="minorHAnsi" w:hAnsi="Arial" w:cs="Arial"/>
          <w:color w:val="111416"/>
          <w:lang w:eastAsia="en-US"/>
        </w:rPr>
        <w:t>da Criança edo Adolescente e dá outras providências.</w:t>
      </w:r>
    </w:p>
    <w:p w:rsidR="00373E7E" w:rsidRDefault="00373E7E" w:rsidP="00373E7E">
      <w:pPr>
        <w:autoSpaceDE w:val="0"/>
        <w:autoSpaceDN w:val="0"/>
        <w:adjustRightInd w:val="0"/>
        <w:jc w:val="both"/>
        <w:rPr>
          <w:rFonts w:ascii="Arial" w:eastAsiaTheme="minorHAnsi" w:hAnsi="Arial" w:cs="Arial"/>
          <w:color w:val="111416"/>
          <w:lang w:eastAsia="en-US"/>
        </w:rPr>
      </w:pPr>
    </w:p>
    <w:p w:rsidR="00373E7E" w:rsidRPr="005E6475" w:rsidRDefault="00373E7E" w:rsidP="00373E7E">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79</w:t>
      </w:r>
      <w:r w:rsidRPr="005E6475">
        <w:rPr>
          <w:rFonts w:ascii="Arial" w:eastAsiaTheme="minorHAnsi" w:hAnsi="Arial" w:cs="Arial"/>
          <w:b/>
          <w:color w:val="000000" w:themeColor="text1"/>
          <w:szCs w:val="20"/>
          <w:lang w:eastAsia="en-US"/>
        </w:rPr>
        <w:t>/2017 de autoria do Poder Executivo Municipal.</w:t>
      </w:r>
    </w:p>
    <w:p w:rsidR="00373E7E" w:rsidRDefault="00373E7E" w:rsidP="00373E7E">
      <w:pPr>
        <w:autoSpaceDE w:val="0"/>
        <w:autoSpaceDN w:val="0"/>
        <w:adjustRightInd w:val="0"/>
        <w:jc w:val="both"/>
        <w:rPr>
          <w:rFonts w:ascii="Arial" w:eastAsiaTheme="minorHAnsi" w:hAnsi="Arial" w:cs="Arial"/>
          <w:color w:val="131618"/>
          <w:lang w:eastAsia="en-US"/>
        </w:rPr>
      </w:pPr>
      <w:r w:rsidRPr="00373E7E">
        <w:rPr>
          <w:rFonts w:ascii="Arial" w:eastAsiaTheme="minorHAnsi" w:hAnsi="Arial" w:cs="Arial"/>
          <w:color w:val="131618"/>
          <w:lang w:eastAsia="en-US"/>
        </w:rPr>
        <w:t>Dispõe sobre a</w:t>
      </w:r>
      <w:r w:rsidR="00917A6E">
        <w:rPr>
          <w:rFonts w:ascii="Arial" w:eastAsiaTheme="minorHAnsi" w:hAnsi="Arial" w:cs="Arial"/>
          <w:color w:val="131618"/>
          <w:lang w:eastAsia="en-US"/>
        </w:rPr>
        <w:t xml:space="preserve">regularização </w:t>
      </w:r>
      <w:r w:rsidRPr="00373E7E">
        <w:rPr>
          <w:rFonts w:ascii="Arial" w:eastAsiaTheme="minorHAnsi" w:hAnsi="Arial" w:cs="Arial"/>
          <w:color w:val="131618"/>
          <w:lang w:eastAsia="en-US"/>
        </w:rPr>
        <w:t>fundiária urbana</w:t>
      </w:r>
      <w:r>
        <w:rPr>
          <w:rFonts w:ascii="Arial" w:eastAsiaTheme="minorHAnsi" w:hAnsi="Arial" w:cs="Arial"/>
          <w:color w:val="131618"/>
          <w:lang w:eastAsia="en-US"/>
        </w:rPr>
        <w:t xml:space="preserve"> e dá outras </w:t>
      </w:r>
      <w:r w:rsidRPr="00373E7E">
        <w:rPr>
          <w:rFonts w:ascii="Arial" w:eastAsiaTheme="minorHAnsi" w:hAnsi="Arial" w:cs="Arial"/>
          <w:color w:val="131618"/>
          <w:lang w:eastAsia="en-US"/>
        </w:rPr>
        <w:t>providências.</w:t>
      </w:r>
    </w:p>
    <w:p w:rsidR="001D153F" w:rsidRPr="00373E7E" w:rsidRDefault="001D153F" w:rsidP="00373E7E">
      <w:pPr>
        <w:autoSpaceDE w:val="0"/>
        <w:autoSpaceDN w:val="0"/>
        <w:adjustRightInd w:val="0"/>
        <w:jc w:val="both"/>
        <w:rPr>
          <w:rFonts w:ascii="Arial" w:hAnsi="Arial" w:cs="Arial"/>
          <w:b/>
        </w:rPr>
      </w:pPr>
    </w:p>
    <w:p w:rsidR="001D153F" w:rsidRPr="005E6475" w:rsidRDefault="001D153F" w:rsidP="001D153F">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80</w:t>
      </w:r>
      <w:r w:rsidRPr="005E6475">
        <w:rPr>
          <w:rFonts w:ascii="Arial" w:eastAsiaTheme="minorHAnsi" w:hAnsi="Arial" w:cs="Arial"/>
          <w:b/>
          <w:color w:val="000000" w:themeColor="text1"/>
          <w:szCs w:val="20"/>
          <w:lang w:eastAsia="en-US"/>
        </w:rPr>
        <w:t>/2017 de autoria do Poder Executivo Municipal.</w:t>
      </w:r>
    </w:p>
    <w:p w:rsidR="001D153F" w:rsidRPr="008F7237" w:rsidRDefault="001D153F" w:rsidP="008F7237">
      <w:pPr>
        <w:autoSpaceDE w:val="0"/>
        <w:autoSpaceDN w:val="0"/>
        <w:adjustRightInd w:val="0"/>
        <w:jc w:val="both"/>
        <w:rPr>
          <w:rFonts w:ascii="Arial" w:eastAsiaTheme="minorHAnsi" w:hAnsi="Arial" w:cs="Arial"/>
          <w:iCs/>
          <w:lang w:eastAsia="en-US"/>
        </w:rPr>
      </w:pPr>
      <w:r w:rsidRPr="008F7237">
        <w:rPr>
          <w:rFonts w:ascii="Arial" w:eastAsiaTheme="minorHAnsi" w:hAnsi="Arial" w:cs="Arial"/>
          <w:iCs/>
          <w:lang w:eastAsia="en-US"/>
        </w:rPr>
        <w:t>Autoriza a abertura de Licitação Pública para aexploração comercial, por concessão dos serviçospúblicos que menciona e, dá outras</w:t>
      </w:r>
      <w:r w:rsidR="008F7237" w:rsidRPr="008F7237">
        <w:rPr>
          <w:rFonts w:ascii="Arial" w:eastAsiaTheme="minorHAnsi" w:hAnsi="Arial" w:cs="Arial"/>
          <w:iCs/>
          <w:lang w:eastAsia="en-US"/>
        </w:rPr>
        <w:t xml:space="preserve"> providências</w:t>
      </w:r>
      <w:r w:rsidRPr="008F7237">
        <w:rPr>
          <w:rFonts w:ascii="Arial" w:eastAsiaTheme="minorHAnsi" w:hAnsi="Arial" w:cs="Arial"/>
          <w:iCs/>
          <w:lang w:eastAsia="en-US"/>
        </w:rPr>
        <w:t>.</w:t>
      </w:r>
      <w:r w:rsidR="008F7237" w:rsidRPr="008F7237">
        <w:rPr>
          <w:rFonts w:ascii="Arial" w:eastAsiaTheme="minorHAnsi" w:hAnsi="Arial" w:cs="Arial"/>
          <w:iCs/>
          <w:lang w:eastAsia="en-US"/>
        </w:rPr>
        <w:t xml:space="preserve"> (quiosques) </w:t>
      </w:r>
    </w:p>
    <w:p w:rsidR="008F7237" w:rsidRDefault="008F7237" w:rsidP="008F7237">
      <w:pPr>
        <w:autoSpaceDE w:val="0"/>
        <w:autoSpaceDN w:val="0"/>
        <w:adjustRightInd w:val="0"/>
        <w:jc w:val="both"/>
        <w:rPr>
          <w:rFonts w:ascii="Arial" w:eastAsiaTheme="minorHAnsi" w:hAnsi="Arial" w:cs="Arial"/>
          <w:color w:val="FF0000"/>
          <w:lang w:eastAsia="en-US"/>
        </w:rPr>
      </w:pPr>
    </w:p>
    <w:p w:rsidR="008F7237" w:rsidRPr="005E6475" w:rsidRDefault="008F7237" w:rsidP="008F7237">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81</w:t>
      </w:r>
      <w:r w:rsidRPr="005E6475">
        <w:rPr>
          <w:rFonts w:ascii="Arial" w:eastAsiaTheme="minorHAnsi" w:hAnsi="Arial" w:cs="Arial"/>
          <w:b/>
          <w:color w:val="000000" w:themeColor="text1"/>
          <w:szCs w:val="20"/>
          <w:lang w:eastAsia="en-US"/>
        </w:rPr>
        <w:t>/2017 de autoria do Poder Executivo Municipal.</w:t>
      </w:r>
    </w:p>
    <w:p w:rsidR="008F7237" w:rsidRDefault="008F7237" w:rsidP="008F7237">
      <w:pPr>
        <w:autoSpaceDE w:val="0"/>
        <w:autoSpaceDN w:val="0"/>
        <w:adjustRightInd w:val="0"/>
        <w:jc w:val="both"/>
        <w:rPr>
          <w:rFonts w:ascii="Arial" w:eastAsiaTheme="minorHAnsi" w:hAnsi="Arial" w:cs="Arial"/>
          <w:color w:val="2F3334"/>
          <w:szCs w:val="22"/>
          <w:lang w:eastAsia="en-US"/>
        </w:rPr>
      </w:pPr>
      <w:r w:rsidRPr="00DA4E22">
        <w:rPr>
          <w:rFonts w:ascii="Arial" w:eastAsiaTheme="minorHAnsi" w:hAnsi="Arial" w:cs="Arial"/>
          <w:color w:val="171A1C"/>
          <w:szCs w:val="22"/>
          <w:lang w:eastAsia="en-US"/>
        </w:rPr>
        <w:t>D</w:t>
      </w:r>
      <w:r w:rsidRPr="00DA4E22">
        <w:rPr>
          <w:rFonts w:ascii="Arial" w:eastAsiaTheme="minorHAnsi" w:hAnsi="Arial" w:cs="Arial"/>
          <w:color w:val="2F3334"/>
          <w:szCs w:val="22"/>
          <w:lang w:eastAsia="en-US"/>
        </w:rPr>
        <w:t>i</w:t>
      </w:r>
      <w:r w:rsidRPr="00DA4E22">
        <w:rPr>
          <w:rFonts w:ascii="Arial" w:eastAsiaTheme="minorHAnsi" w:hAnsi="Arial" w:cs="Arial"/>
          <w:color w:val="171A1C"/>
          <w:szCs w:val="22"/>
          <w:lang w:eastAsia="en-US"/>
        </w:rPr>
        <w:t>spõe sobre a contratação por tempode</w:t>
      </w:r>
      <w:r w:rsidRPr="00DA4E22">
        <w:rPr>
          <w:rFonts w:ascii="Arial" w:eastAsiaTheme="minorHAnsi" w:hAnsi="Arial" w:cs="Arial"/>
          <w:color w:val="2F3334"/>
          <w:szCs w:val="22"/>
          <w:lang w:eastAsia="en-US"/>
        </w:rPr>
        <w:t>t</w:t>
      </w:r>
      <w:r w:rsidRPr="00DA4E22">
        <w:rPr>
          <w:rFonts w:ascii="Arial" w:eastAsiaTheme="minorHAnsi" w:hAnsi="Arial" w:cs="Arial"/>
          <w:color w:val="171A1C"/>
          <w:szCs w:val="22"/>
          <w:lang w:eastAsia="en-US"/>
        </w:rPr>
        <w:t>erminado para atender a necessidadetemporária de excepcional interesse público nostermos do inciso IX do Art. 37 da ConstituiçãoFed</w:t>
      </w:r>
      <w:r w:rsidRPr="00DA4E22">
        <w:rPr>
          <w:rFonts w:ascii="Arial" w:eastAsiaTheme="minorHAnsi" w:hAnsi="Arial" w:cs="Arial"/>
          <w:color w:val="2F3334"/>
          <w:szCs w:val="22"/>
          <w:lang w:eastAsia="en-US"/>
        </w:rPr>
        <w:t>er</w:t>
      </w:r>
      <w:r w:rsidRPr="00DA4E22">
        <w:rPr>
          <w:rFonts w:ascii="Arial" w:eastAsiaTheme="minorHAnsi" w:hAnsi="Arial" w:cs="Arial"/>
          <w:color w:val="171A1C"/>
          <w:szCs w:val="22"/>
          <w:lang w:eastAsia="en-US"/>
        </w:rPr>
        <w:t>al e dá outras providências. (</w:t>
      </w:r>
      <w:r w:rsidR="00AC4462">
        <w:rPr>
          <w:rFonts w:ascii="Arial" w:eastAsiaTheme="minorHAnsi" w:hAnsi="Arial" w:cs="Arial"/>
          <w:color w:val="171A1C"/>
          <w:szCs w:val="22"/>
          <w:lang w:eastAsia="en-US"/>
        </w:rPr>
        <w:t>Diversas Secretarias</w:t>
      </w:r>
      <w:r w:rsidRPr="00DA4E22">
        <w:rPr>
          <w:rFonts w:ascii="Arial" w:eastAsiaTheme="minorHAnsi" w:hAnsi="Arial" w:cs="Arial"/>
          <w:color w:val="2F3334"/>
          <w:szCs w:val="22"/>
          <w:lang w:eastAsia="en-US"/>
        </w:rPr>
        <w:t>)</w:t>
      </w:r>
    </w:p>
    <w:p w:rsidR="00AC4462" w:rsidRDefault="00AC4462" w:rsidP="008F7237">
      <w:pPr>
        <w:autoSpaceDE w:val="0"/>
        <w:autoSpaceDN w:val="0"/>
        <w:adjustRightInd w:val="0"/>
        <w:jc w:val="both"/>
        <w:rPr>
          <w:rFonts w:ascii="Arial" w:eastAsiaTheme="minorHAnsi" w:hAnsi="Arial" w:cs="Arial"/>
          <w:color w:val="2F3334"/>
          <w:szCs w:val="22"/>
          <w:lang w:eastAsia="en-US"/>
        </w:rPr>
      </w:pPr>
    </w:p>
    <w:p w:rsidR="00AC4462" w:rsidRPr="005E6475" w:rsidRDefault="00AC4462" w:rsidP="00AC4462">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82</w:t>
      </w:r>
      <w:r w:rsidRPr="005E6475">
        <w:rPr>
          <w:rFonts w:ascii="Arial" w:eastAsiaTheme="minorHAnsi" w:hAnsi="Arial" w:cs="Arial"/>
          <w:b/>
          <w:color w:val="000000" w:themeColor="text1"/>
          <w:szCs w:val="20"/>
          <w:lang w:eastAsia="en-US"/>
        </w:rPr>
        <w:t>/2017 de autoria do Poder Executivo Municipal.</w:t>
      </w:r>
    </w:p>
    <w:p w:rsidR="00AC4462" w:rsidRPr="00AC4462" w:rsidRDefault="00AC4462" w:rsidP="00AC4462">
      <w:pPr>
        <w:autoSpaceDE w:val="0"/>
        <w:autoSpaceDN w:val="0"/>
        <w:adjustRightInd w:val="0"/>
        <w:jc w:val="both"/>
        <w:rPr>
          <w:rFonts w:ascii="Arial" w:eastAsiaTheme="minorHAnsi" w:hAnsi="Arial" w:cs="Arial"/>
          <w:lang w:eastAsia="en-US"/>
        </w:rPr>
      </w:pPr>
      <w:r w:rsidRPr="00DA4E22">
        <w:rPr>
          <w:rFonts w:ascii="Arial" w:eastAsiaTheme="minorHAnsi" w:hAnsi="Arial" w:cs="Arial"/>
          <w:color w:val="171A1C"/>
          <w:szCs w:val="22"/>
          <w:lang w:eastAsia="en-US"/>
        </w:rPr>
        <w:t>D</w:t>
      </w:r>
      <w:r w:rsidRPr="00DA4E22">
        <w:rPr>
          <w:rFonts w:ascii="Arial" w:eastAsiaTheme="minorHAnsi" w:hAnsi="Arial" w:cs="Arial"/>
          <w:color w:val="2F3334"/>
          <w:szCs w:val="22"/>
          <w:lang w:eastAsia="en-US"/>
        </w:rPr>
        <w:t>i</w:t>
      </w:r>
      <w:r w:rsidRPr="00DA4E22">
        <w:rPr>
          <w:rFonts w:ascii="Arial" w:eastAsiaTheme="minorHAnsi" w:hAnsi="Arial" w:cs="Arial"/>
          <w:color w:val="171A1C"/>
          <w:szCs w:val="22"/>
          <w:lang w:eastAsia="en-US"/>
        </w:rPr>
        <w:t>spõe sobre a contratação por tempode</w:t>
      </w:r>
      <w:r w:rsidRPr="00DA4E22">
        <w:rPr>
          <w:rFonts w:ascii="Arial" w:eastAsiaTheme="minorHAnsi" w:hAnsi="Arial" w:cs="Arial"/>
          <w:color w:val="2F3334"/>
          <w:szCs w:val="22"/>
          <w:lang w:eastAsia="en-US"/>
        </w:rPr>
        <w:t>t</w:t>
      </w:r>
      <w:r w:rsidRPr="00DA4E22">
        <w:rPr>
          <w:rFonts w:ascii="Arial" w:eastAsiaTheme="minorHAnsi" w:hAnsi="Arial" w:cs="Arial"/>
          <w:color w:val="171A1C"/>
          <w:szCs w:val="22"/>
          <w:lang w:eastAsia="en-US"/>
        </w:rPr>
        <w:t>erminado para atender a necessidadetemporária de excepcional interesse público nostermos do inciso IX do Art. 37 da ConstituiçãoFed</w:t>
      </w:r>
      <w:r w:rsidRPr="00DA4E22">
        <w:rPr>
          <w:rFonts w:ascii="Arial" w:eastAsiaTheme="minorHAnsi" w:hAnsi="Arial" w:cs="Arial"/>
          <w:color w:val="2F3334"/>
          <w:szCs w:val="22"/>
          <w:lang w:eastAsia="en-US"/>
        </w:rPr>
        <w:t>er</w:t>
      </w:r>
      <w:r w:rsidRPr="00DA4E22">
        <w:rPr>
          <w:rFonts w:ascii="Arial" w:eastAsiaTheme="minorHAnsi" w:hAnsi="Arial" w:cs="Arial"/>
          <w:color w:val="171A1C"/>
          <w:szCs w:val="22"/>
          <w:lang w:eastAsia="en-US"/>
        </w:rPr>
        <w:t xml:space="preserve">al e dá outras providências. </w:t>
      </w:r>
      <w:r w:rsidRPr="00AC4462">
        <w:rPr>
          <w:rFonts w:ascii="Arial" w:eastAsiaTheme="minorHAnsi" w:hAnsi="Arial" w:cs="Arial"/>
          <w:lang w:eastAsia="en-US"/>
        </w:rPr>
        <w:t>(Secretaria Municipal de Transportes e Serviços Públicos)</w:t>
      </w:r>
    </w:p>
    <w:p w:rsidR="00AC4462" w:rsidRPr="00DA4E22" w:rsidRDefault="00AC4462" w:rsidP="008F7237">
      <w:pPr>
        <w:autoSpaceDE w:val="0"/>
        <w:autoSpaceDN w:val="0"/>
        <w:adjustRightInd w:val="0"/>
        <w:jc w:val="both"/>
        <w:rPr>
          <w:rFonts w:ascii="Arial" w:eastAsiaTheme="minorHAnsi" w:hAnsi="Arial" w:cs="Arial"/>
          <w:color w:val="171A1C"/>
          <w:szCs w:val="22"/>
          <w:lang w:eastAsia="en-US"/>
        </w:rPr>
      </w:pPr>
    </w:p>
    <w:p w:rsidR="00AC4462" w:rsidRPr="005E6475" w:rsidRDefault="00AC4462" w:rsidP="00AC4462">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83</w:t>
      </w:r>
      <w:r w:rsidRPr="005E6475">
        <w:rPr>
          <w:rFonts w:ascii="Arial" w:eastAsiaTheme="minorHAnsi" w:hAnsi="Arial" w:cs="Arial"/>
          <w:b/>
          <w:color w:val="000000" w:themeColor="text1"/>
          <w:szCs w:val="20"/>
          <w:lang w:eastAsia="en-US"/>
        </w:rPr>
        <w:t>/2017 de autoria do Poder Executivo Municipal.</w:t>
      </w:r>
    </w:p>
    <w:p w:rsidR="00EB4EE8" w:rsidRDefault="00AC4462" w:rsidP="00EB4EE8">
      <w:pPr>
        <w:autoSpaceDE w:val="0"/>
        <w:autoSpaceDN w:val="0"/>
        <w:adjustRightInd w:val="0"/>
        <w:jc w:val="both"/>
        <w:rPr>
          <w:rFonts w:ascii="Arial" w:eastAsiaTheme="minorHAnsi" w:hAnsi="Arial" w:cs="Arial"/>
          <w:i/>
          <w:iCs/>
          <w:color w:val="3F4345"/>
          <w:lang w:eastAsia="en-US"/>
        </w:rPr>
      </w:pPr>
      <w:r w:rsidRPr="00EB4EE8">
        <w:rPr>
          <w:rFonts w:ascii="Arial" w:eastAsiaTheme="minorHAnsi" w:hAnsi="Arial" w:cs="Arial"/>
          <w:color w:val="131518"/>
          <w:lang w:eastAsia="en-US"/>
        </w:rPr>
        <w:t>Dispõe sobre o repasse de recursos financeiros à entidade que menciona. (COMUNIDADE ASSISTENCIAL TERAPÊUTICA CASA DE DAVI).</w:t>
      </w:r>
    </w:p>
    <w:p w:rsidR="00EB4EE8" w:rsidRDefault="00EB4EE8" w:rsidP="00EB4EE8">
      <w:pPr>
        <w:autoSpaceDE w:val="0"/>
        <w:autoSpaceDN w:val="0"/>
        <w:adjustRightInd w:val="0"/>
        <w:jc w:val="both"/>
        <w:rPr>
          <w:rFonts w:ascii="Arial" w:eastAsiaTheme="minorHAnsi" w:hAnsi="Arial" w:cs="Arial"/>
          <w:i/>
          <w:iCs/>
          <w:color w:val="3F4345"/>
          <w:lang w:eastAsia="en-US"/>
        </w:rPr>
      </w:pPr>
    </w:p>
    <w:p w:rsidR="00EB4EE8" w:rsidRPr="005E6475" w:rsidRDefault="00EB4EE8" w:rsidP="00EB4EE8">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84</w:t>
      </w:r>
      <w:r w:rsidRPr="005E6475">
        <w:rPr>
          <w:rFonts w:ascii="Arial" w:eastAsiaTheme="minorHAnsi" w:hAnsi="Arial" w:cs="Arial"/>
          <w:b/>
          <w:color w:val="000000" w:themeColor="text1"/>
          <w:szCs w:val="20"/>
          <w:lang w:eastAsia="en-US"/>
        </w:rPr>
        <w:t>/2017 de autoria do Poder Executivo Municipal.</w:t>
      </w:r>
    </w:p>
    <w:p w:rsidR="00EB4EE8" w:rsidRDefault="00EB4EE8" w:rsidP="00EB4EE8">
      <w:pPr>
        <w:autoSpaceDE w:val="0"/>
        <w:autoSpaceDN w:val="0"/>
        <w:adjustRightInd w:val="0"/>
        <w:jc w:val="both"/>
        <w:rPr>
          <w:rFonts w:ascii="Arial" w:eastAsiaTheme="minorHAnsi" w:hAnsi="Arial" w:cs="Arial"/>
          <w:i/>
          <w:iCs/>
          <w:color w:val="3F4345"/>
          <w:lang w:eastAsia="en-US"/>
        </w:rPr>
      </w:pPr>
      <w:r>
        <w:rPr>
          <w:rFonts w:ascii="Arial" w:eastAsiaTheme="minorHAnsi" w:hAnsi="Arial" w:cs="Arial"/>
          <w:color w:val="131518"/>
          <w:lang w:eastAsia="en-US"/>
        </w:rPr>
        <w:t xml:space="preserve">Dispõe sobre locação de imóvel </w:t>
      </w:r>
      <w:r w:rsidRPr="00EB4EE8">
        <w:rPr>
          <w:rFonts w:ascii="Arial" w:eastAsiaTheme="minorHAnsi" w:hAnsi="Arial" w:cs="Arial"/>
          <w:color w:val="131518"/>
          <w:lang w:eastAsia="en-US"/>
        </w:rPr>
        <w:t>à entidade que menciona. (</w:t>
      </w:r>
      <w:r>
        <w:rPr>
          <w:rFonts w:ascii="Arial" w:eastAsiaTheme="minorHAnsi" w:hAnsi="Arial" w:cs="Arial"/>
          <w:color w:val="131518"/>
          <w:lang w:eastAsia="en-US"/>
        </w:rPr>
        <w:t>Procon</w:t>
      </w:r>
      <w:r w:rsidRPr="00EB4EE8">
        <w:rPr>
          <w:rFonts w:ascii="Arial" w:eastAsiaTheme="minorHAnsi" w:hAnsi="Arial" w:cs="Arial"/>
          <w:color w:val="131518"/>
          <w:lang w:eastAsia="en-US"/>
        </w:rPr>
        <w:t>).</w:t>
      </w:r>
    </w:p>
    <w:p w:rsidR="00EB4EE8" w:rsidRDefault="00EB4EE8" w:rsidP="00EB4EE8">
      <w:pPr>
        <w:autoSpaceDE w:val="0"/>
        <w:autoSpaceDN w:val="0"/>
        <w:adjustRightInd w:val="0"/>
        <w:jc w:val="both"/>
        <w:rPr>
          <w:rFonts w:ascii="Arial" w:eastAsiaTheme="minorHAnsi" w:hAnsi="Arial" w:cs="Arial"/>
          <w:i/>
          <w:iCs/>
          <w:color w:val="3F4345"/>
          <w:lang w:eastAsia="en-US"/>
        </w:rPr>
      </w:pPr>
    </w:p>
    <w:p w:rsidR="00EB4EE8" w:rsidRPr="005E6475" w:rsidRDefault="00EB4EE8" w:rsidP="00EB4EE8">
      <w:pPr>
        <w:autoSpaceDE w:val="0"/>
        <w:autoSpaceDN w:val="0"/>
        <w:adjustRightInd w:val="0"/>
        <w:rPr>
          <w:rFonts w:ascii="Arial" w:eastAsiaTheme="minorHAnsi" w:hAnsi="Arial" w:cs="Arial"/>
          <w:b/>
          <w:color w:val="000000" w:themeColor="text1"/>
          <w:szCs w:val="20"/>
          <w:lang w:eastAsia="en-US"/>
        </w:rPr>
      </w:pPr>
      <w:r w:rsidRPr="005E6475">
        <w:rPr>
          <w:rFonts w:ascii="Arial" w:eastAsiaTheme="minorHAnsi" w:hAnsi="Arial" w:cs="Arial"/>
          <w:b/>
          <w:color w:val="000000" w:themeColor="text1"/>
          <w:szCs w:val="20"/>
          <w:lang w:eastAsia="en-US"/>
        </w:rPr>
        <w:t>Projeto de Lei nº 0</w:t>
      </w:r>
      <w:r>
        <w:rPr>
          <w:rFonts w:ascii="Arial" w:eastAsiaTheme="minorHAnsi" w:hAnsi="Arial" w:cs="Arial"/>
          <w:b/>
          <w:color w:val="000000" w:themeColor="text1"/>
          <w:szCs w:val="20"/>
          <w:lang w:eastAsia="en-US"/>
        </w:rPr>
        <w:t>85</w:t>
      </w:r>
      <w:r w:rsidRPr="005E6475">
        <w:rPr>
          <w:rFonts w:ascii="Arial" w:eastAsiaTheme="minorHAnsi" w:hAnsi="Arial" w:cs="Arial"/>
          <w:b/>
          <w:color w:val="000000" w:themeColor="text1"/>
          <w:szCs w:val="20"/>
          <w:lang w:eastAsia="en-US"/>
        </w:rPr>
        <w:t>/2017 de autoria do Poder Executivo Municipal.</w:t>
      </w:r>
    </w:p>
    <w:p w:rsidR="00EB4EE8" w:rsidRPr="00EB4EE8" w:rsidRDefault="00EB4EE8" w:rsidP="00EB4EE8">
      <w:pPr>
        <w:autoSpaceDE w:val="0"/>
        <w:autoSpaceDN w:val="0"/>
        <w:adjustRightInd w:val="0"/>
        <w:jc w:val="both"/>
        <w:rPr>
          <w:rFonts w:ascii="Arial" w:eastAsiaTheme="minorHAnsi" w:hAnsi="Arial" w:cs="Arial"/>
          <w:i/>
          <w:iCs/>
          <w:color w:val="3F4345"/>
          <w:lang w:eastAsia="en-US"/>
        </w:rPr>
      </w:pPr>
      <w:r w:rsidRPr="00EB4EE8">
        <w:rPr>
          <w:rFonts w:ascii="Arial" w:eastAsiaTheme="minorHAnsi" w:hAnsi="Arial" w:cs="Arial"/>
          <w:color w:val="14171A"/>
          <w:lang w:eastAsia="en-US"/>
        </w:rPr>
        <w:t>Altera a Lei nº 3.893, de 24 de outubro de 2017 e dá outras providências.</w:t>
      </w:r>
      <w:r>
        <w:rPr>
          <w:rFonts w:ascii="Arial" w:eastAsiaTheme="minorHAnsi" w:hAnsi="Arial" w:cs="Arial"/>
          <w:color w:val="14171A"/>
          <w:lang w:eastAsia="en-US"/>
        </w:rPr>
        <w:t xml:space="preserve"> (Defesa Civil). </w:t>
      </w:r>
    </w:p>
    <w:p w:rsidR="00EB4EE8" w:rsidRDefault="00EB4EE8" w:rsidP="00EB4EE8">
      <w:pPr>
        <w:autoSpaceDE w:val="0"/>
        <w:autoSpaceDN w:val="0"/>
        <w:adjustRightInd w:val="0"/>
        <w:jc w:val="both"/>
        <w:rPr>
          <w:rFonts w:ascii="Arial" w:eastAsiaTheme="minorHAnsi" w:hAnsi="Arial" w:cs="Arial"/>
          <w:i/>
          <w:iCs/>
          <w:color w:val="3F4345"/>
          <w:lang w:eastAsia="en-US"/>
        </w:rPr>
      </w:pPr>
    </w:p>
    <w:p w:rsidR="00101971" w:rsidRPr="005A2BE7" w:rsidRDefault="00101971" w:rsidP="00EB4EE8">
      <w:pPr>
        <w:autoSpaceDE w:val="0"/>
        <w:autoSpaceDN w:val="0"/>
        <w:adjustRightInd w:val="0"/>
        <w:jc w:val="both"/>
        <w:rPr>
          <w:rFonts w:ascii="Arial" w:hAnsi="Arial" w:cs="Arial"/>
          <w:b/>
          <w:sz w:val="40"/>
        </w:rPr>
      </w:pPr>
      <w:r w:rsidRPr="005A2BE7">
        <w:rPr>
          <w:rFonts w:ascii="Arial" w:hAnsi="Arial" w:cs="Arial"/>
          <w:b/>
          <w:sz w:val="40"/>
        </w:rPr>
        <w:t>2.016</w:t>
      </w:r>
    </w:p>
    <w:p w:rsidR="00101971" w:rsidRPr="006D78B8" w:rsidRDefault="00101971" w:rsidP="006D78B8">
      <w:pPr>
        <w:widowControl w:val="0"/>
        <w:autoSpaceDE w:val="0"/>
        <w:autoSpaceDN w:val="0"/>
        <w:adjustRightInd w:val="0"/>
        <w:ind w:right="48"/>
        <w:jc w:val="both"/>
        <w:rPr>
          <w:rFonts w:ascii="Arial" w:hAnsi="Arial" w:cs="Arial"/>
          <w:b/>
        </w:rPr>
      </w:pPr>
    </w:p>
    <w:p w:rsidR="00101971" w:rsidRPr="006D78B8" w:rsidRDefault="0010197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w:t>
      </w:r>
      <w:r w:rsidR="00F56E68" w:rsidRPr="006D78B8">
        <w:rPr>
          <w:rFonts w:ascii="Arial" w:hAnsi="Arial" w:cs="Arial"/>
          <w:b/>
        </w:rPr>
        <w:t>1</w:t>
      </w:r>
      <w:r w:rsidRPr="006D78B8">
        <w:rPr>
          <w:rFonts w:ascii="Arial" w:hAnsi="Arial" w:cs="Arial"/>
          <w:b/>
        </w:rPr>
        <w:t>/201</w:t>
      </w:r>
      <w:r w:rsidR="00F56E68" w:rsidRPr="006D78B8">
        <w:rPr>
          <w:rFonts w:ascii="Arial" w:hAnsi="Arial" w:cs="Arial"/>
          <w:b/>
        </w:rPr>
        <w:t>6</w:t>
      </w:r>
      <w:r w:rsidRPr="006D78B8">
        <w:rPr>
          <w:rFonts w:ascii="Arial" w:hAnsi="Arial" w:cs="Arial"/>
          <w:b/>
        </w:rPr>
        <w:t xml:space="preserve"> de autoria do Poder Executivo Municipal.</w:t>
      </w:r>
    </w:p>
    <w:p w:rsidR="00725868" w:rsidRPr="006D78B8" w:rsidRDefault="00F56E6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Projeto de Lei incluso, que visa locar um imóvel para instalação da Casa Terapêutica Maria Madalena</w:t>
      </w:r>
    </w:p>
    <w:p w:rsidR="00725868" w:rsidRPr="006D78B8" w:rsidRDefault="00725868" w:rsidP="006D78B8">
      <w:pPr>
        <w:jc w:val="both"/>
        <w:rPr>
          <w:rFonts w:ascii="Arial" w:eastAsiaTheme="minorHAnsi" w:hAnsi="Arial" w:cs="Arial"/>
          <w:lang w:eastAsia="en-US"/>
        </w:rPr>
      </w:pPr>
    </w:p>
    <w:p w:rsidR="00725868" w:rsidRPr="006D78B8" w:rsidRDefault="0072586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02/2016 de autoria do Poder Executivo Municipal.</w:t>
      </w:r>
    </w:p>
    <w:p w:rsidR="00322B38" w:rsidRPr="006D78B8" w:rsidRDefault="0072586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Comodato de a cessão em bem imóvel a entidade PARÓQUIA SANTO ANTÔNIO - Diocese de Barra do Garças/MT.</w:t>
      </w:r>
    </w:p>
    <w:p w:rsidR="00322B38" w:rsidRPr="006D78B8" w:rsidRDefault="00322B38" w:rsidP="006D78B8">
      <w:pPr>
        <w:jc w:val="both"/>
        <w:rPr>
          <w:rFonts w:ascii="Arial" w:eastAsiaTheme="minorHAnsi" w:hAnsi="Arial" w:cs="Arial"/>
          <w:lang w:eastAsia="en-US"/>
        </w:rPr>
      </w:pPr>
    </w:p>
    <w:p w:rsidR="00322B38" w:rsidRPr="006D78B8" w:rsidRDefault="00322B3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03/2016 de autoria do Poder Executivo Municipal.</w:t>
      </w:r>
    </w:p>
    <w:p w:rsidR="00322B38" w:rsidRPr="006D78B8" w:rsidRDefault="00322B3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w:t>
      </w:r>
      <w:r w:rsidR="003C02C3" w:rsidRPr="006D78B8">
        <w:rPr>
          <w:rFonts w:ascii="Arial" w:eastAsiaTheme="minorHAnsi" w:hAnsi="Arial" w:cs="Arial"/>
          <w:color w:val="000000" w:themeColor="text1"/>
          <w:lang w:eastAsia="en-US"/>
        </w:rPr>
        <w:t>sobre a contrat</w:t>
      </w:r>
      <w:r w:rsidRPr="006D78B8">
        <w:rPr>
          <w:rFonts w:ascii="Arial" w:eastAsiaTheme="minorHAnsi" w:hAnsi="Arial" w:cs="Arial"/>
          <w:color w:val="000000" w:themeColor="text1"/>
          <w:lang w:eastAsia="en-US"/>
        </w:rPr>
        <w:t>ação por tempo determinado para atender a necessidade temporária de excepcional interesse público nos termos do inciso IX do Art. 37 da Constituição Federal e dá outras providências.”</w:t>
      </w:r>
    </w:p>
    <w:p w:rsidR="00322B38" w:rsidRPr="006D78B8" w:rsidRDefault="00322B38" w:rsidP="006D78B8">
      <w:pPr>
        <w:jc w:val="both"/>
        <w:rPr>
          <w:rFonts w:ascii="Arial" w:eastAsiaTheme="minorHAnsi" w:hAnsi="Arial" w:cs="Arial"/>
          <w:lang w:eastAsia="en-US"/>
        </w:rPr>
      </w:pPr>
    </w:p>
    <w:p w:rsidR="00322B38" w:rsidRPr="006D78B8" w:rsidRDefault="00322B3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04/2016 de autoria de autoria do Poder Executivo Municipal.</w:t>
      </w:r>
    </w:p>
    <w:p w:rsidR="00DE7D95" w:rsidRPr="006D78B8" w:rsidRDefault="00322B3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545459"/>
          <w:lang w:eastAsia="en-US"/>
        </w:rPr>
        <w:lastRenderedPageBreak/>
        <w:t>"</w:t>
      </w:r>
      <w:r w:rsidRPr="006D78B8">
        <w:rPr>
          <w:rFonts w:ascii="Arial" w:eastAsiaTheme="minorHAnsi" w:hAnsi="Arial" w:cs="Arial"/>
          <w:color w:val="000000" w:themeColor="text1"/>
          <w:lang w:eastAsia="en-US"/>
        </w:rPr>
        <w:t>Dispõe sobre a contratação por tempo determinad</w:t>
      </w:r>
      <w:r w:rsidR="00FB4C48" w:rsidRPr="006D78B8">
        <w:rPr>
          <w:rFonts w:ascii="Arial" w:eastAsiaTheme="minorHAnsi" w:hAnsi="Arial" w:cs="Arial"/>
          <w:color w:val="000000" w:themeColor="text1"/>
          <w:lang w:eastAsia="en-US"/>
        </w:rPr>
        <w:t>o</w:t>
      </w:r>
      <w:r w:rsidRPr="006D78B8">
        <w:rPr>
          <w:rFonts w:ascii="Arial" w:eastAsiaTheme="minorHAnsi" w:hAnsi="Arial" w:cs="Arial"/>
          <w:color w:val="000000" w:themeColor="text1"/>
          <w:lang w:eastAsia="en-US"/>
        </w:rPr>
        <w:t>para atender a necessidade temporária deexcepcional intere</w:t>
      </w:r>
      <w:r w:rsidR="00FB4C48" w:rsidRPr="006D78B8">
        <w:rPr>
          <w:rFonts w:ascii="Arial" w:eastAsiaTheme="minorHAnsi" w:hAnsi="Arial" w:cs="Arial"/>
          <w:color w:val="000000" w:themeColor="text1"/>
          <w:lang w:eastAsia="en-US"/>
        </w:rPr>
        <w:t xml:space="preserve">sse público e dá outras </w:t>
      </w:r>
      <w:r w:rsidRPr="006D78B8">
        <w:rPr>
          <w:rFonts w:ascii="Arial" w:eastAsiaTheme="minorHAnsi" w:hAnsi="Arial" w:cs="Arial"/>
          <w:color w:val="000000" w:themeColor="text1"/>
          <w:lang w:eastAsia="en-US"/>
        </w:rPr>
        <w:t>providências</w:t>
      </w:r>
      <w:r w:rsidR="00FB4C48" w:rsidRPr="006D78B8">
        <w:rPr>
          <w:rFonts w:ascii="Arial" w:eastAsiaTheme="minorHAnsi" w:hAnsi="Arial" w:cs="Arial"/>
          <w:color w:val="000000" w:themeColor="text1"/>
          <w:lang w:eastAsia="en-US"/>
        </w:rPr>
        <w:t>.</w:t>
      </w:r>
    </w:p>
    <w:p w:rsidR="00C73B61" w:rsidRPr="006D78B8" w:rsidRDefault="00C73B61" w:rsidP="006D78B8">
      <w:pPr>
        <w:autoSpaceDE w:val="0"/>
        <w:autoSpaceDN w:val="0"/>
        <w:adjustRightInd w:val="0"/>
        <w:jc w:val="both"/>
        <w:rPr>
          <w:rFonts w:ascii="Arial" w:eastAsiaTheme="minorHAnsi" w:hAnsi="Arial" w:cs="Arial"/>
          <w:color w:val="000000" w:themeColor="text1"/>
          <w:lang w:eastAsia="en-US"/>
        </w:rPr>
      </w:pPr>
    </w:p>
    <w:p w:rsidR="00C73B61" w:rsidRPr="006D78B8" w:rsidRDefault="00C73B6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05/2016 de autoria de autoria do Poder Executivo Municipal.</w:t>
      </w:r>
    </w:p>
    <w:p w:rsidR="00ED4C54" w:rsidRPr="006D78B8" w:rsidRDefault="00C73B61"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"COMUNIDADE ASSISTENCIALTERAPÊUTICA CASA DE DAVI".</w:t>
      </w:r>
    </w:p>
    <w:p w:rsidR="00ED4C54" w:rsidRPr="006D78B8" w:rsidRDefault="00ED4C54" w:rsidP="006D78B8">
      <w:pPr>
        <w:jc w:val="both"/>
        <w:rPr>
          <w:rFonts w:ascii="Arial" w:eastAsiaTheme="minorHAnsi" w:hAnsi="Arial" w:cs="Arial"/>
          <w:lang w:eastAsia="en-US"/>
        </w:rPr>
      </w:pPr>
    </w:p>
    <w:p w:rsidR="00ED4C54" w:rsidRPr="006D78B8" w:rsidRDefault="00ED4C5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06/2016 de autoria de autoria do Poder Executivo Municipal.</w:t>
      </w:r>
    </w:p>
    <w:p w:rsidR="00ED4C54" w:rsidRPr="006D78B8" w:rsidRDefault="00ED4C5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dispositivo da Lei nº 1.352 de 12 de dezembro de 1990."</w:t>
      </w:r>
    </w:p>
    <w:p w:rsidR="00ED4C54" w:rsidRPr="006D78B8" w:rsidRDefault="00ED4C54" w:rsidP="006D78B8">
      <w:pPr>
        <w:jc w:val="both"/>
        <w:rPr>
          <w:rFonts w:ascii="Arial" w:eastAsiaTheme="minorHAnsi" w:hAnsi="Arial" w:cs="Arial"/>
          <w:lang w:eastAsia="en-US"/>
        </w:rPr>
      </w:pPr>
    </w:p>
    <w:p w:rsidR="00ED4C54" w:rsidRPr="006D78B8" w:rsidRDefault="00ED4C5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07/2016 de autoria de autoria do Poder Executivo Municipal.</w:t>
      </w:r>
    </w:p>
    <w:p w:rsidR="00ED4C54" w:rsidRPr="006D78B8" w:rsidRDefault="00ED4C5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repasse de recursos financeiros à "ASSOCIAÇÃO BARRA DO</w:t>
      </w:r>
    </w:p>
    <w:p w:rsidR="00FB4C48" w:rsidRPr="006D78B8" w:rsidRDefault="00ED4C5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GARÇAS-MAMMA - BARRA MAMMA".</w:t>
      </w:r>
    </w:p>
    <w:p w:rsidR="00ED4C54" w:rsidRPr="006D78B8" w:rsidRDefault="00ED4C54" w:rsidP="006D78B8">
      <w:pPr>
        <w:autoSpaceDE w:val="0"/>
        <w:autoSpaceDN w:val="0"/>
        <w:adjustRightInd w:val="0"/>
        <w:jc w:val="both"/>
        <w:rPr>
          <w:rFonts w:ascii="Arial" w:eastAsiaTheme="minorHAnsi" w:hAnsi="Arial" w:cs="Arial"/>
          <w:color w:val="000000" w:themeColor="text1"/>
          <w:lang w:eastAsia="en-US"/>
        </w:rPr>
      </w:pPr>
    </w:p>
    <w:p w:rsidR="00ED4C54" w:rsidRPr="006D78B8" w:rsidRDefault="00ED4C5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08/2016 de autoria de autoria do Poder Executivo Municipal.</w:t>
      </w:r>
    </w:p>
    <w:p w:rsidR="00ED4C54" w:rsidRPr="006D78B8" w:rsidRDefault="00ED4C5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excepcionalinteresse público e dá outras providências.</w:t>
      </w:r>
    </w:p>
    <w:p w:rsidR="00ED4C54" w:rsidRPr="006D78B8" w:rsidRDefault="00ED4C54" w:rsidP="006D78B8">
      <w:pPr>
        <w:autoSpaceDE w:val="0"/>
        <w:autoSpaceDN w:val="0"/>
        <w:adjustRightInd w:val="0"/>
        <w:jc w:val="both"/>
        <w:rPr>
          <w:rFonts w:ascii="Arial" w:eastAsiaTheme="minorHAnsi" w:hAnsi="Arial" w:cs="Arial"/>
          <w:color w:val="000000" w:themeColor="text1"/>
          <w:lang w:eastAsia="en-US"/>
        </w:rPr>
      </w:pPr>
    </w:p>
    <w:p w:rsidR="00ED4C54" w:rsidRPr="006D78B8" w:rsidRDefault="00ED4C5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09/2016 de autoria de autoria do Poder Executivo Municipal.</w:t>
      </w:r>
    </w:p>
    <w:p w:rsidR="003F1201" w:rsidRPr="006D78B8" w:rsidRDefault="00ED4C5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w:t>
      </w:r>
      <w:r w:rsidR="003F1201" w:rsidRPr="006D78B8">
        <w:rPr>
          <w:rFonts w:ascii="Arial" w:eastAsiaTheme="minorHAnsi" w:hAnsi="Arial" w:cs="Arial"/>
          <w:color w:val="000000" w:themeColor="text1"/>
          <w:lang w:eastAsia="en-US"/>
        </w:rPr>
        <w:t>"ASSOCIAÇÃO DE PAIS E</w:t>
      </w:r>
    </w:p>
    <w:p w:rsidR="00ED4C54" w:rsidRPr="006D78B8" w:rsidRDefault="003F1201"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AMIGOS DOS EXCEPCIONAIS –APAE”.</w:t>
      </w:r>
    </w:p>
    <w:p w:rsidR="003F1201" w:rsidRPr="006D78B8" w:rsidRDefault="003F1201" w:rsidP="006D78B8">
      <w:pPr>
        <w:autoSpaceDE w:val="0"/>
        <w:autoSpaceDN w:val="0"/>
        <w:adjustRightInd w:val="0"/>
        <w:jc w:val="both"/>
        <w:rPr>
          <w:rFonts w:ascii="Arial" w:eastAsiaTheme="minorHAnsi" w:hAnsi="Arial" w:cs="Arial"/>
          <w:color w:val="000000" w:themeColor="text1"/>
          <w:lang w:eastAsia="en-US"/>
        </w:rPr>
      </w:pPr>
    </w:p>
    <w:p w:rsidR="003F1201" w:rsidRPr="006D78B8" w:rsidRDefault="003F120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010/2016 de autoria de autoria do Poder Executivo Municipal.</w:t>
      </w:r>
      <w:r w:rsidR="00DF5639" w:rsidRPr="006D78B8">
        <w:rPr>
          <w:rFonts w:ascii="Arial" w:hAnsi="Arial" w:cs="Arial"/>
          <w:b/>
        </w:rPr>
        <w:t>(vetado)</w:t>
      </w:r>
    </w:p>
    <w:p w:rsidR="00EC1DD2" w:rsidRPr="006D78B8" w:rsidRDefault="003F1201"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permissão real de uso de bens imóveis municipais".</w:t>
      </w:r>
    </w:p>
    <w:p w:rsidR="00EC1DD2" w:rsidRPr="006D78B8" w:rsidRDefault="00EC1DD2" w:rsidP="006D78B8">
      <w:pPr>
        <w:jc w:val="both"/>
        <w:rPr>
          <w:rFonts w:ascii="Arial" w:eastAsiaTheme="minorHAnsi" w:hAnsi="Arial" w:cs="Arial"/>
          <w:lang w:eastAsia="en-US"/>
        </w:rPr>
      </w:pPr>
    </w:p>
    <w:p w:rsidR="00EC1DD2" w:rsidRPr="006D78B8" w:rsidRDefault="00EC1DD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011/2016 de autoria de autoria do Poder Executivo Municipal.</w:t>
      </w:r>
    </w:p>
    <w:p w:rsidR="00EC1DD2" w:rsidRPr="006D78B8" w:rsidRDefault="00EC1DD2"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"Institui o Plano Municipal Cultural de Barrado Garças para o decênio 2016-2026".</w:t>
      </w:r>
    </w:p>
    <w:p w:rsidR="00EC1DD2" w:rsidRPr="006D78B8" w:rsidRDefault="00EC1DD2" w:rsidP="006D78B8">
      <w:pPr>
        <w:jc w:val="both"/>
        <w:rPr>
          <w:rFonts w:ascii="Arial" w:eastAsiaTheme="minorHAnsi" w:hAnsi="Arial" w:cs="Arial"/>
          <w:lang w:eastAsia="en-US"/>
        </w:rPr>
      </w:pPr>
    </w:p>
    <w:p w:rsidR="00EC1DD2" w:rsidRPr="006D78B8" w:rsidRDefault="00EC1DD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012/2016 de autoria de autoria do Poder Executivo Municipal.</w:t>
      </w:r>
    </w:p>
    <w:p w:rsidR="003F1201" w:rsidRPr="006D78B8" w:rsidRDefault="00EC1DD2"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Federal e dá outras providências.</w:t>
      </w:r>
      <w:r w:rsidR="00FB3961" w:rsidRPr="00FB3961">
        <w:rPr>
          <w:rFonts w:ascii="Arial" w:eastAsiaTheme="minorHAnsi" w:hAnsi="Arial" w:cs="Arial"/>
          <w:lang w:eastAsia="en-US"/>
        </w:rPr>
        <w:t>(PSM UTI e UBS PIRACEMA da Secretaria Municipal de Saúde)</w:t>
      </w:r>
    </w:p>
    <w:p w:rsidR="00EC1DD2" w:rsidRPr="006D78B8" w:rsidRDefault="00EC1DD2" w:rsidP="006D78B8">
      <w:pPr>
        <w:autoSpaceDE w:val="0"/>
        <w:autoSpaceDN w:val="0"/>
        <w:adjustRightInd w:val="0"/>
        <w:jc w:val="both"/>
        <w:rPr>
          <w:rFonts w:ascii="Arial" w:eastAsiaTheme="minorHAnsi" w:hAnsi="Arial" w:cs="Arial"/>
          <w:color w:val="000000" w:themeColor="text1"/>
          <w:lang w:eastAsia="en-US"/>
        </w:rPr>
      </w:pPr>
    </w:p>
    <w:p w:rsidR="00EC1DD2" w:rsidRPr="00FB3961" w:rsidRDefault="00EC1DD2" w:rsidP="00FB3961">
      <w:pPr>
        <w:widowControl w:val="0"/>
        <w:autoSpaceDE w:val="0"/>
        <w:autoSpaceDN w:val="0"/>
        <w:adjustRightInd w:val="0"/>
        <w:ind w:right="48"/>
        <w:jc w:val="both"/>
        <w:rPr>
          <w:rFonts w:ascii="Arial" w:hAnsi="Arial" w:cs="Arial"/>
          <w:b/>
        </w:rPr>
      </w:pPr>
      <w:r w:rsidRPr="006D78B8">
        <w:rPr>
          <w:rFonts w:ascii="Arial" w:hAnsi="Arial" w:cs="Arial"/>
          <w:b/>
        </w:rPr>
        <w:t xml:space="preserve">Projeto de Lei nº 013/2016 </w:t>
      </w:r>
      <w:r w:rsidRPr="00FB3961">
        <w:rPr>
          <w:rFonts w:ascii="Arial" w:hAnsi="Arial" w:cs="Arial"/>
          <w:b/>
        </w:rPr>
        <w:t>de autoria de autoria do Poder Executivo Municipal.</w:t>
      </w:r>
    </w:p>
    <w:p w:rsidR="00531486" w:rsidRPr="00FB3961" w:rsidRDefault="00EC1DD2" w:rsidP="00FB3961">
      <w:pPr>
        <w:autoSpaceDE w:val="0"/>
        <w:autoSpaceDN w:val="0"/>
        <w:adjustRightInd w:val="0"/>
        <w:jc w:val="both"/>
        <w:rPr>
          <w:rFonts w:ascii="Arial" w:eastAsiaTheme="minorHAnsi" w:hAnsi="Arial" w:cs="Arial"/>
          <w:lang w:eastAsia="en-US"/>
        </w:rPr>
      </w:pPr>
      <w:r w:rsidRPr="00FB3961">
        <w:rPr>
          <w:rFonts w:ascii="Arial" w:eastAsiaTheme="minorHAnsi" w:hAnsi="Arial" w:cs="Arial"/>
          <w:lang w:eastAsia="en-US"/>
        </w:rPr>
        <w:t>Dispõe sobre a contratação por tempo determinado para atender a necessidade temporária de excepcional interesse pú</w:t>
      </w:r>
      <w:r w:rsidR="00FB3961" w:rsidRPr="00FB3961">
        <w:rPr>
          <w:rFonts w:ascii="Arial" w:eastAsiaTheme="minorHAnsi" w:hAnsi="Arial" w:cs="Arial"/>
          <w:lang w:eastAsia="en-US"/>
        </w:rPr>
        <w:t>blico e dá outras providências. (Secretaria Muni</w:t>
      </w:r>
      <w:r w:rsidR="00FB3961">
        <w:rPr>
          <w:rFonts w:ascii="Arial" w:eastAsiaTheme="minorHAnsi" w:hAnsi="Arial" w:cs="Arial"/>
          <w:lang w:eastAsia="en-US"/>
        </w:rPr>
        <w:t>ci</w:t>
      </w:r>
      <w:r w:rsidR="00FB3961" w:rsidRPr="00FB3961">
        <w:rPr>
          <w:rFonts w:ascii="Arial" w:eastAsiaTheme="minorHAnsi" w:hAnsi="Arial" w:cs="Arial"/>
          <w:lang w:eastAsia="en-US"/>
        </w:rPr>
        <w:t>pal de Viação, Obras e Serviços Públicos)</w:t>
      </w:r>
    </w:p>
    <w:p w:rsidR="00531486" w:rsidRPr="006D78B8" w:rsidRDefault="00531486" w:rsidP="006D78B8">
      <w:pPr>
        <w:jc w:val="both"/>
        <w:rPr>
          <w:rFonts w:ascii="Arial" w:eastAsiaTheme="minorHAnsi" w:hAnsi="Arial" w:cs="Arial"/>
          <w:lang w:eastAsia="en-US"/>
        </w:rPr>
      </w:pPr>
    </w:p>
    <w:p w:rsidR="00531486" w:rsidRPr="006D78B8" w:rsidRDefault="0053148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014/2016 de autoria de autoria do Poder Executivo Municipal.</w:t>
      </w:r>
    </w:p>
    <w:p w:rsidR="00531486" w:rsidRPr="006D78B8" w:rsidRDefault="0053148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Executivo Municipal a permutar a áreas no bairro Jardim Nova Barra.</w:t>
      </w:r>
    </w:p>
    <w:p w:rsidR="00531486" w:rsidRPr="006D78B8" w:rsidRDefault="00531486" w:rsidP="006D78B8">
      <w:pPr>
        <w:jc w:val="both"/>
        <w:rPr>
          <w:rFonts w:ascii="Arial" w:eastAsiaTheme="minorHAnsi" w:hAnsi="Arial" w:cs="Arial"/>
          <w:lang w:eastAsia="en-US"/>
        </w:rPr>
      </w:pPr>
    </w:p>
    <w:p w:rsidR="00531486" w:rsidRPr="006D78B8" w:rsidRDefault="00531486" w:rsidP="006D78B8">
      <w:pPr>
        <w:widowControl w:val="0"/>
        <w:autoSpaceDE w:val="0"/>
        <w:autoSpaceDN w:val="0"/>
        <w:adjustRightInd w:val="0"/>
        <w:ind w:right="48"/>
        <w:jc w:val="both"/>
        <w:rPr>
          <w:rFonts w:ascii="Arial" w:hAnsi="Arial" w:cs="Arial"/>
          <w:b/>
        </w:rPr>
      </w:pPr>
      <w:r w:rsidRPr="006D78B8">
        <w:rPr>
          <w:rFonts w:ascii="Arial" w:hAnsi="Arial" w:cs="Arial"/>
          <w:b/>
        </w:rPr>
        <w:t xml:space="preserve">Projeto de Lei nº 015/2016 de autoria de autoria do Poder Executivo </w:t>
      </w:r>
      <w:r w:rsidR="00571A4B" w:rsidRPr="006D78B8">
        <w:rPr>
          <w:rFonts w:ascii="Arial" w:hAnsi="Arial" w:cs="Arial"/>
          <w:b/>
        </w:rPr>
        <w:t xml:space="preserve">Municipal. </w:t>
      </w:r>
      <w:r w:rsidR="00DF5639" w:rsidRPr="006D78B8">
        <w:rPr>
          <w:rFonts w:ascii="Arial" w:hAnsi="Arial" w:cs="Arial"/>
          <w:b/>
        </w:rPr>
        <w:t>(vetado)</w:t>
      </w:r>
    </w:p>
    <w:p w:rsidR="00AB0136" w:rsidRPr="006D78B8" w:rsidRDefault="00AB013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w:t>
      </w:r>
      <w:r w:rsidR="00531486" w:rsidRPr="006D78B8">
        <w:rPr>
          <w:rFonts w:ascii="Arial" w:eastAsiaTheme="minorHAnsi" w:hAnsi="Arial" w:cs="Arial"/>
          <w:color w:val="000000" w:themeColor="text1"/>
          <w:lang w:eastAsia="en-US"/>
        </w:rPr>
        <w:t>Dispõe sobre a contratação por tempo determinado</w:t>
      </w:r>
      <w:r w:rsidRPr="006D78B8">
        <w:rPr>
          <w:rFonts w:ascii="Arial" w:eastAsiaTheme="minorHAnsi" w:hAnsi="Arial" w:cs="Arial"/>
          <w:color w:val="000000" w:themeColor="text1"/>
          <w:lang w:eastAsia="en-US"/>
        </w:rPr>
        <w:t xml:space="preserve"> para atender a necessidade temporária de </w:t>
      </w:r>
      <w:r w:rsidR="00531486" w:rsidRPr="006D78B8">
        <w:rPr>
          <w:rFonts w:ascii="Arial" w:eastAsiaTheme="minorHAnsi" w:hAnsi="Arial" w:cs="Arial"/>
          <w:color w:val="000000" w:themeColor="text1"/>
          <w:lang w:eastAsia="en-US"/>
        </w:rPr>
        <w:t>excepcional interesse público e dá outrasprovidências."</w:t>
      </w:r>
    </w:p>
    <w:p w:rsidR="00AB0136" w:rsidRPr="006D78B8" w:rsidRDefault="00AB0136" w:rsidP="006D78B8">
      <w:pPr>
        <w:jc w:val="both"/>
        <w:rPr>
          <w:rFonts w:ascii="Arial" w:eastAsiaTheme="minorHAnsi" w:hAnsi="Arial" w:cs="Arial"/>
          <w:lang w:eastAsia="en-US"/>
        </w:rPr>
      </w:pPr>
    </w:p>
    <w:p w:rsidR="00AB0136" w:rsidRPr="006D78B8" w:rsidRDefault="00AB013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016/2016 de autoria de autoria do Poder Executivo Municipal.</w:t>
      </w:r>
    </w:p>
    <w:p w:rsidR="00AB0136" w:rsidRPr="006D78B8" w:rsidRDefault="00AB013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lastRenderedPageBreak/>
        <w:t>"D</w:t>
      </w:r>
      <w:r w:rsidR="00B470CC" w:rsidRPr="006D78B8">
        <w:rPr>
          <w:rFonts w:ascii="Arial" w:eastAsiaTheme="minorHAnsi" w:hAnsi="Arial" w:cs="Arial"/>
          <w:color w:val="000000" w:themeColor="text1"/>
          <w:lang w:eastAsia="en-US"/>
        </w:rPr>
        <w:t>ispõe sobre as diretrizes para elaboração da lei diretrizes orçamentária de 2.017 e similaridades nos anexos 1 a xxxi constantes desta lei e da lei nº 3.477 /2013, e dá outras providências</w:t>
      </w:r>
      <w:r w:rsidRPr="006D78B8">
        <w:rPr>
          <w:rFonts w:ascii="Arial" w:eastAsiaTheme="minorHAnsi" w:hAnsi="Arial" w:cs="Arial"/>
          <w:color w:val="000000" w:themeColor="text1"/>
          <w:lang w:eastAsia="en-US"/>
        </w:rPr>
        <w:t>."</w:t>
      </w:r>
    </w:p>
    <w:p w:rsidR="00AB0136" w:rsidRPr="006D78B8" w:rsidRDefault="00AB0136" w:rsidP="006D78B8">
      <w:pPr>
        <w:jc w:val="both"/>
        <w:rPr>
          <w:rFonts w:ascii="Arial" w:eastAsiaTheme="minorHAnsi" w:hAnsi="Arial" w:cs="Arial"/>
          <w:lang w:eastAsia="en-US"/>
        </w:rPr>
      </w:pPr>
    </w:p>
    <w:p w:rsidR="00AB0136" w:rsidRPr="006D78B8" w:rsidRDefault="00AB013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017/2016 de autoria de autoria do Poder Executivo Municipal.</w:t>
      </w:r>
    </w:p>
    <w:p w:rsidR="00EC1DD2" w:rsidRPr="007259E1" w:rsidRDefault="00AB0136" w:rsidP="007259E1">
      <w:pPr>
        <w:autoSpaceDE w:val="0"/>
        <w:autoSpaceDN w:val="0"/>
        <w:adjustRightInd w:val="0"/>
        <w:jc w:val="both"/>
        <w:rPr>
          <w:rFonts w:ascii="Arial" w:eastAsiaTheme="minorHAnsi" w:hAnsi="Arial" w:cs="Arial"/>
          <w:lang w:eastAsia="en-US"/>
        </w:rPr>
      </w:pPr>
      <w:r w:rsidRPr="007259E1">
        <w:rPr>
          <w:rFonts w:ascii="Arial" w:eastAsiaTheme="minorHAnsi" w:hAnsi="Arial" w:cs="Arial"/>
          <w:lang w:eastAsia="en-US"/>
        </w:rPr>
        <w:t>Dispõe sobre a co</w:t>
      </w:r>
      <w:r w:rsidR="00DF5639" w:rsidRPr="007259E1">
        <w:rPr>
          <w:rFonts w:ascii="Arial" w:eastAsiaTheme="minorHAnsi" w:hAnsi="Arial" w:cs="Arial"/>
          <w:lang w:eastAsia="en-US"/>
        </w:rPr>
        <w:t xml:space="preserve">ntratação por tempo determinado </w:t>
      </w:r>
      <w:r w:rsidRPr="007259E1">
        <w:rPr>
          <w:rFonts w:ascii="Arial" w:eastAsiaTheme="minorHAnsi" w:hAnsi="Arial" w:cs="Arial"/>
          <w:lang w:eastAsia="en-US"/>
        </w:rPr>
        <w:t>para aten</w:t>
      </w:r>
      <w:r w:rsidR="00DF5639" w:rsidRPr="007259E1">
        <w:rPr>
          <w:rFonts w:ascii="Arial" w:eastAsiaTheme="minorHAnsi" w:hAnsi="Arial" w:cs="Arial"/>
          <w:lang w:eastAsia="en-US"/>
        </w:rPr>
        <w:t xml:space="preserve">der a necessidade temporária de </w:t>
      </w:r>
      <w:r w:rsidRPr="007259E1">
        <w:rPr>
          <w:rFonts w:ascii="Arial" w:eastAsiaTheme="minorHAnsi" w:hAnsi="Arial" w:cs="Arial"/>
          <w:lang w:eastAsia="en-US"/>
        </w:rPr>
        <w:t>excepciona</w:t>
      </w:r>
      <w:r w:rsidR="00DF5639" w:rsidRPr="007259E1">
        <w:rPr>
          <w:rFonts w:ascii="Arial" w:eastAsiaTheme="minorHAnsi" w:hAnsi="Arial" w:cs="Arial"/>
          <w:lang w:eastAsia="en-US"/>
        </w:rPr>
        <w:t xml:space="preserve">l interesse público e dá outras </w:t>
      </w:r>
      <w:r w:rsidRPr="007259E1">
        <w:rPr>
          <w:rFonts w:ascii="Arial" w:eastAsiaTheme="minorHAnsi" w:hAnsi="Arial" w:cs="Arial"/>
          <w:lang w:eastAsia="en-US"/>
        </w:rPr>
        <w:t>providências.</w:t>
      </w:r>
      <w:r w:rsidR="007259E1">
        <w:rPr>
          <w:rFonts w:ascii="Arial" w:eastAsiaTheme="minorHAnsi" w:hAnsi="Arial" w:cs="Arial"/>
          <w:lang w:eastAsia="en-US"/>
        </w:rPr>
        <w:t>(</w:t>
      </w:r>
      <w:r w:rsidR="007259E1" w:rsidRPr="007259E1">
        <w:rPr>
          <w:rFonts w:ascii="Arial" w:eastAsiaTheme="minorHAnsi" w:hAnsi="Arial" w:cs="Arial"/>
          <w:lang w:eastAsia="en-US"/>
        </w:rPr>
        <w:t>Secretaria Municipal de Viação, Obras e Serviços Públicos)</w:t>
      </w:r>
      <w:r w:rsidR="007259E1">
        <w:rPr>
          <w:rFonts w:ascii="Arial" w:eastAsiaTheme="minorHAnsi" w:hAnsi="Arial" w:cs="Arial"/>
          <w:lang w:eastAsia="en-US"/>
        </w:rPr>
        <w:t>.</w:t>
      </w:r>
    </w:p>
    <w:p w:rsidR="00DF5639" w:rsidRPr="006D78B8" w:rsidRDefault="00DF5639" w:rsidP="006D78B8">
      <w:pPr>
        <w:autoSpaceDE w:val="0"/>
        <w:autoSpaceDN w:val="0"/>
        <w:adjustRightInd w:val="0"/>
        <w:jc w:val="both"/>
        <w:rPr>
          <w:rFonts w:ascii="Arial" w:eastAsiaTheme="minorHAnsi" w:hAnsi="Arial" w:cs="Arial"/>
          <w:color w:val="000000" w:themeColor="text1"/>
          <w:lang w:eastAsia="en-US"/>
        </w:rPr>
      </w:pPr>
    </w:p>
    <w:p w:rsidR="00A01801" w:rsidRDefault="00DF5639" w:rsidP="00A01801">
      <w:pPr>
        <w:widowControl w:val="0"/>
        <w:autoSpaceDE w:val="0"/>
        <w:autoSpaceDN w:val="0"/>
        <w:adjustRightInd w:val="0"/>
        <w:ind w:right="48"/>
        <w:jc w:val="both"/>
        <w:rPr>
          <w:rFonts w:ascii="Arial" w:hAnsi="Arial" w:cs="Arial"/>
          <w:b/>
        </w:rPr>
      </w:pPr>
      <w:r w:rsidRPr="006D78B8">
        <w:rPr>
          <w:rFonts w:ascii="Arial" w:hAnsi="Arial" w:cs="Arial"/>
          <w:b/>
        </w:rPr>
        <w:t>Projeto de Lei nº 018/2016 de autoria de autoria do Poder Executivo Municipal.(vetado)</w:t>
      </w:r>
    </w:p>
    <w:p w:rsidR="00DF5639" w:rsidRPr="006D78B8" w:rsidRDefault="00DF5639" w:rsidP="00A01801">
      <w:pPr>
        <w:widowControl w:val="0"/>
        <w:autoSpaceDE w:val="0"/>
        <w:autoSpaceDN w:val="0"/>
        <w:adjustRightInd w:val="0"/>
        <w:ind w:right="48"/>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ASSOCIAÇÃO BARRAGARCENSE DOS CEGOS – ABC.</w:t>
      </w:r>
    </w:p>
    <w:p w:rsidR="00DF5639" w:rsidRPr="006D78B8" w:rsidRDefault="00DF5639" w:rsidP="006D78B8">
      <w:pPr>
        <w:jc w:val="both"/>
        <w:rPr>
          <w:rFonts w:ascii="Arial" w:eastAsiaTheme="minorHAnsi" w:hAnsi="Arial" w:cs="Arial"/>
          <w:lang w:eastAsia="en-US"/>
        </w:rPr>
      </w:pPr>
    </w:p>
    <w:p w:rsidR="00DF5639" w:rsidRPr="006D78B8" w:rsidRDefault="00DF563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019/2016 de autoria de autoria do Poder Executivo Municipal.</w:t>
      </w:r>
    </w:p>
    <w:p w:rsidR="00DF5639" w:rsidRPr="007259E1" w:rsidRDefault="00DF5639" w:rsidP="007259E1">
      <w:pPr>
        <w:autoSpaceDE w:val="0"/>
        <w:autoSpaceDN w:val="0"/>
        <w:adjustRightInd w:val="0"/>
        <w:jc w:val="both"/>
        <w:rPr>
          <w:rFonts w:ascii="Arial" w:eastAsiaTheme="minorHAnsi" w:hAnsi="Arial" w:cs="Arial"/>
          <w:lang w:eastAsia="en-US"/>
        </w:rPr>
      </w:pPr>
      <w:r w:rsidRPr="007259E1">
        <w:rPr>
          <w:rFonts w:ascii="Arial" w:eastAsiaTheme="minorHAnsi" w:hAnsi="Arial" w:cs="Arial"/>
          <w:lang w:eastAsia="en-US"/>
        </w:rPr>
        <w:t>Dispõe sobre a contratação por tempo determinado para atender a necessidade temporária de excepcional interesse público e dá outras providências.</w:t>
      </w:r>
      <w:r w:rsidR="007259E1" w:rsidRPr="007259E1">
        <w:rPr>
          <w:rFonts w:ascii="Arial" w:eastAsiaTheme="minorHAnsi" w:hAnsi="Arial" w:cs="Arial"/>
          <w:lang w:eastAsia="en-US"/>
        </w:rPr>
        <w:t xml:space="preserve"> (Secretaria Municipal de Viação, Obras e Serviços Públicos)</w:t>
      </w:r>
      <w:r w:rsidR="007259E1">
        <w:rPr>
          <w:rFonts w:ascii="Arial" w:eastAsiaTheme="minorHAnsi" w:hAnsi="Arial" w:cs="Arial"/>
          <w:lang w:eastAsia="en-US"/>
        </w:rPr>
        <w:t>.</w:t>
      </w:r>
    </w:p>
    <w:p w:rsidR="00DF5639" w:rsidRPr="006D78B8" w:rsidRDefault="00DF5639" w:rsidP="006D78B8">
      <w:pPr>
        <w:jc w:val="both"/>
        <w:rPr>
          <w:rFonts w:ascii="Arial" w:eastAsiaTheme="minorHAnsi" w:hAnsi="Arial" w:cs="Arial"/>
          <w:lang w:eastAsia="en-US"/>
        </w:rPr>
      </w:pPr>
    </w:p>
    <w:p w:rsidR="00DF5639" w:rsidRPr="006D78B8" w:rsidRDefault="00DF563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020/2016 de autoria de autoria do Poder Executivo Municipal.</w:t>
      </w:r>
    </w:p>
    <w:p w:rsidR="00A30AA6" w:rsidRPr="006D78B8" w:rsidRDefault="00DF5639"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revogação da lei</w:t>
      </w:r>
      <w:r w:rsidR="00A30AA6" w:rsidRPr="006D78B8">
        <w:rPr>
          <w:rFonts w:ascii="Arial" w:eastAsiaTheme="minorHAnsi" w:hAnsi="Arial" w:cs="Arial"/>
          <w:color w:val="000000" w:themeColor="text1"/>
          <w:lang w:eastAsia="en-US"/>
        </w:rPr>
        <w:t xml:space="preserve"> nº 3278 de 15 de março de 2012.</w:t>
      </w:r>
    </w:p>
    <w:p w:rsidR="00A30AA6" w:rsidRPr="006D78B8" w:rsidRDefault="00A30AA6" w:rsidP="006D78B8">
      <w:pPr>
        <w:jc w:val="both"/>
        <w:rPr>
          <w:rFonts w:ascii="Arial" w:eastAsiaTheme="minorHAnsi" w:hAnsi="Arial" w:cs="Arial"/>
          <w:lang w:eastAsia="en-US"/>
        </w:rPr>
      </w:pPr>
    </w:p>
    <w:p w:rsidR="00A30AA6" w:rsidRPr="006D78B8" w:rsidRDefault="00A30AA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021/2016 de autoria de autoria do Poder Executivo Municipal.</w:t>
      </w:r>
    </w:p>
    <w:p w:rsidR="00A30AA6" w:rsidRPr="006D78B8" w:rsidRDefault="00A30AA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a doação de uma área de 5.195,75m2 a União.</w:t>
      </w:r>
    </w:p>
    <w:p w:rsidR="00A30AA6" w:rsidRPr="006D78B8" w:rsidRDefault="00A30AA6" w:rsidP="006D78B8">
      <w:pPr>
        <w:jc w:val="both"/>
        <w:rPr>
          <w:rFonts w:ascii="Arial" w:eastAsiaTheme="minorHAnsi" w:hAnsi="Arial" w:cs="Arial"/>
          <w:lang w:eastAsia="en-US"/>
        </w:rPr>
      </w:pPr>
    </w:p>
    <w:p w:rsidR="00A30AA6" w:rsidRPr="006D78B8" w:rsidRDefault="00A30AA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022/2016 de autoria de autoria do Poder Executivo Municipal. (vetado)</w:t>
      </w:r>
    </w:p>
    <w:p w:rsidR="00DB3EBD" w:rsidRPr="006D78B8" w:rsidRDefault="00A30AA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a concessão real de uso de imóvel a Fundação UNIVERSIDADE FEDERAL DE MATO GROSSO/ CAMPUS UNIVERSITÁRIO DO ARAGUAIA e da outras providências.</w:t>
      </w:r>
    </w:p>
    <w:p w:rsidR="00DB3EBD" w:rsidRPr="006D78B8" w:rsidRDefault="00DB3EBD" w:rsidP="006D78B8">
      <w:pPr>
        <w:jc w:val="both"/>
        <w:rPr>
          <w:rFonts w:ascii="Arial" w:eastAsiaTheme="minorHAnsi" w:hAnsi="Arial" w:cs="Arial"/>
          <w:lang w:eastAsia="en-US"/>
        </w:rPr>
      </w:pPr>
    </w:p>
    <w:p w:rsidR="00DB3EBD" w:rsidRPr="006D78B8" w:rsidRDefault="00DB3EB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023/2016 de autoria de autoria do Poder Executivo Municipal.</w:t>
      </w:r>
    </w:p>
    <w:p w:rsidR="00330628" w:rsidRPr="006D78B8" w:rsidRDefault="0038321F"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Altera dispositivo da Lei nº 3652 de 19 de agosto de </w:t>
      </w:r>
      <w:r w:rsidR="00330628" w:rsidRPr="006D78B8">
        <w:rPr>
          <w:rFonts w:ascii="Arial" w:eastAsiaTheme="minorHAnsi" w:hAnsi="Arial" w:cs="Arial"/>
          <w:color w:val="000000" w:themeColor="text1"/>
          <w:lang w:eastAsia="en-US"/>
        </w:rPr>
        <w:t>2015.</w:t>
      </w:r>
    </w:p>
    <w:p w:rsidR="00330628" w:rsidRPr="006D78B8" w:rsidRDefault="00330628" w:rsidP="006D78B8">
      <w:pPr>
        <w:jc w:val="both"/>
        <w:rPr>
          <w:rFonts w:ascii="Arial" w:eastAsiaTheme="minorHAnsi" w:hAnsi="Arial" w:cs="Arial"/>
          <w:lang w:eastAsia="en-US"/>
        </w:rPr>
      </w:pPr>
    </w:p>
    <w:p w:rsidR="00330628" w:rsidRPr="006D78B8" w:rsidRDefault="0033062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024/2016 de autoria de autoria do Poder Executivo Municipal. (vetado)</w:t>
      </w:r>
    </w:p>
    <w:p w:rsidR="00330628" w:rsidRPr="006D78B8" w:rsidRDefault="0033062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autorização de compensação de Imposto sobre Serviços de Qualquer Natureza - ISSQN, em razão de crédito advindo de prestações de serviços com a empresa LUIZ SILVA E QUEIROZ LTDA e da outras providências".</w:t>
      </w:r>
    </w:p>
    <w:p w:rsidR="00330628" w:rsidRPr="006D78B8" w:rsidRDefault="00330628" w:rsidP="006D78B8">
      <w:pPr>
        <w:jc w:val="both"/>
        <w:rPr>
          <w:rFonts w:ascii="Arial" w:eastAsiaTheme="minorHAnsi" w:hAnsi="Arial" w:cs="Arial"/>
          <w:lang w:eastAsia="en-US"/>
        </w:rPr>
      </w:pPr>
    </w:p>
    <w:p w:rsidR="00330628" w:rsidRPr="006D78B8" w:rsidRDefault="0033062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025/2016 de autoria de autoria do Poder Executivo Municipal. (vetado)</w:t>
      </w:r>
    </w:p>
    <w:p w:rsidR="00D575AA" w:rsidRPr="006D78B8" w:rsidRDefault="00D575AA"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instituição</w:t>
      </w:r>
      <w:r w:rsidRPr="006D78B8">
        <w:rPr>
          <w:rFonts w:ascii="Arial" w:eastAsiaTheme="minorHAnsi" w:hAnsi="Arial" w:cs="Arial"/>
          <w:bCs/>
          <w:color w:val="000000" w:themeColor="text1"/>
          <w:lang w:eastAsia="en-US"/>
        </w:rPr>
        <w:t xml:space="preserve">POLICIA MILITAR- </w:t>
      </w:r>
      <w:r w:rsidRPr="006D78B8">
        <w:rPr>
          <w:rFonts w:ascii="Arial" w:eastAsiaTheme="minorHAnsi" w:hAnsi="Arial" w:cs="Arial"/>
          <w:bCs/>
          <w:i/>
          <w:iCs/>
          <w:color w:val="000000" w:themeColor="text1"/>
          <w:lang w:eastAsia="en-US"/>
        </w:rPr>
        <w:t>Sº</w:t>
      </w:r>
      <w:r w:rsidRPr="006D78B8">
        <w:rPr>
          <w:rFonts w:ascii="Arial" w:eastAsiaTheme="minorHAnsi" w:hAnsi="Arial" w:cs="Arial"/>
          <w:bCs/>
          <w:color w:val="000000" w:themeColor="text1"/>
          <w:lang w:eastAsia="en-US"/>
        </w:rPr>
        <w:t>COMANDO REGIONAL DEBARRA DO GARÇAS.</w:t>
      </w:r>
    </w:p>
    <w:p w:rsidR="00D575AA" w:rsidRPr="006D78B8" w:rsidRDefault="00D575AA" w:rsidP="006D78B8">
      <w:pPr>
        <w:jc w:val="both"/>
        <w:rPr>
          <w:rFonts w:ascii="Arial" w:eastAsiaTheme="minorHAnsi" w:hAnsi="Arial" w:cs="Arial"/>
          <w:lang w:eastAsia="en-US"/>
        </w:rPr>
      </w:pPr>
    </w:p>
    <w:p w:rsidR="00D575AA" w:rsidRPr="006D78B8" w:rsidRDefault="00D575A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w:t>
      </w:r>
      <w:r w:rsidR="0067416D" w:rsidRPr="006D78B8">
        <w:rPr>
          <w:rFonts w:ascii="Arial" w:hAnsi="Arial" w:cs="Arial"/>
          <w:b/>
        </w:rPr>
        <w:t>6</w:t>
      </w:r>
      <w:r w:rsidRPr="006D78B8">
        <w:rPr>
          <w:rFonts w:ascii="Arial" w:hAnsi="Arial" w:cs="Arial"/>
          <w:b/>
        </w:rPr>
        <w:t>/2016 de autoria de autoria do Poder Executivo Municipal.</w:t>
      </w:r>
    </w:p>
    <w:p w:rsidR="00DF5639" w:rsidRPr="006D78B8" w:rsidRDefault="0067416D"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Federal e dá outras providências.</w:t>
      </w:r>
      <w:r w:rsidR="002E710C" w:rsidRPr="002E710C">
        <w:rPr>
          <w:rFonts w:ascii="Arial" w:eastAsiaTheme="minorHAnsi" w:hAnsi="Arial" w:cs="Arial"/>
          <w:lang w:eastAsia="en-US"/>
        </w:rPr>
        <w:t>(Secretaria Municipal de Assistência Social).</w:t>
      </w:r>
    </w:p>
    <w:p w:rsidR="0067416D" w:rsidRPr="006D78B8" w:rsidRDefault="0067416D" w:rsidP="006D78B8">
      <w:pPr>
        <w:autoSpaceDE w:val="0"/>
        <w:autoSpaceDN w:val="0"/>
        <w:adjustRightInd w:val="0"/>
        <w:jc w:val="both"/>
        <w:rPr>
          <w:rFonts w:ascii="Arial" w:eastAsiaTheme="minorHAnsi" w:hAnsi="Arial" w:cs="Arial"/>
          <w:color w:val="000000" w:themeColor="text1"/>
          <w:lang w:eastAsia="en-US"/>
        </w:rPr>
      </w:pPr>
    </w:p>
    <w:p w:rsidR="0067416D" w:rsidRPr="006D78B8" w:rsidRDefault="0067416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027/2016 de autoria de autoria do Poder Executivo Municipal.</w:t>
      </w:r>
    </w:p>
    <w:p w:rsidR="0067416D" w:rsidRPr="006D78B8" w:rsidRDefault="0067416D" w:rsidP="002E710C">
      <w:pPr>
        <w:autoSpaceDE w:val="0"/>
        <w:autoSpaceDN w:val="0"/>
        <w:adjustRightInd w:val="0"/>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w:t>
      </w:r>
      <w:r w:rsidR="003840C0" w:rsidRPr="006D78B8">
        <w:rPr>
          <w:rFonts w:ascii="Arial" w:eastAsiaTheme="minorHAnsi" w:hAnsi="Arial" w:cs="Arial"/>
          <w:color w:val="000000" w:themeColor="text1"/>
          <w:lang w:eastAsia="en-US"/>
        </w:rPr>
        <w:t xml:space="preserve">ntratação por tempo determinado </w:t>
      </w:r>
      <w:r w:rsidRPr="006D78B8">
        <w:rPr>
          <w:rFonts w:ascii="Arial" w:eastAsiaTheme="minorHAnsi" w:hAnsi="Arial" w:cs="Arial"/>
          <w:color w:val="000000" w:themeColor="text1"/>
          <w:lang w:eastAsia="en-US"/>
        </w:rPr>
        <w:t>para aten</w:t>
      </w:r>
      <w:r w:rsidR="003840C0" w:rsidRPr="006D78B8">
        <w:rPr>
          <w:rFonts w:ascii="Arial" w:eastAsiaTheme="minorHAnsi" w:hAnsi="Arial" w:cs="Arial"/>
          <w:color w:val="000000" w:themeColor="text1"/>
          <w:lang w:eastAsia="en-US"/>
        </w:rPr>
        <w:t xml:space="preserve">der a necessidade temporária de </w:t>
      </w:r>
      <w:r w:rsidRPr="006D78B8">
        <w:rPr>
          <w:rFonts w:ascii="Arial" w:eastAsiaTheme="minorHAnsi" w:hAnsi="Arial" w:cs="Arial"/>
          <w:color w:val="000000" w:themeColor="text1"/>
          <w:lang w:eastAsia="en-US"/>
        </w:rPr>
        <w:t>excepcional interesse público e dá outrasprovidências.</w:t>
      </w:r>
      <w:r w:rsidR="002E710C" w:rsidRPr="002E710C">
        <w:rPr>
          <w:rFonts w:ascii="Arial" w:eastAsiaTheme="minorHAnsi" w:hAnsi="Arial" w:cs="Arial"/>
          <w:lang w:eastAsia="en-US"/>
        </w:rPr>
        <w:t xml:space="preserve"> (Secretaria Municipal de Viação, Obras e Serviços Públicos)</w:t>
      </w:r>
    </w:p>
    <w:p w:rsidR="003840C0" w:rsidRPr="006D78B8" w:rsidRDefault="003840C0" w:rsidP="006D78B8">
      <w:pPr>
        <w:autoSpaceDE w:val="0"/>
        <w:autoSpaceDN w:val="0"/>
        <w:adjustRightInd w:val="0"/>
        <w:jc w:val="both"/>
        <w:rPr>
          <w:rFonts w:ascii="Arial" w:eastAsiaTheme="minorHAnsi" w:hAnsi="Arial" w:cs="Arial"/>
          <w:color w:val="000000" w:themeColor="text1"/>
          <w:lang w:eastAsia="en-US"/>
        </w:rPr>
      </w:pPr>
    </w:p>
    <w:p w:rsidR="003840C0" w:rsidRPr="006D78B8" w:rsidRDefault="003840C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028/2016 de autoria de autoria do Poder Executivo Municipal.</w:t>
      </w:r>
    </w:p>
    <w:p w:rsidR="00CE5AF2" w:rsidRPr="006D78B8" w:rsidRDefault="003840C0"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autorização para firmar Convênios com órgãos de trânsito e regulamentação para a terceirização de serviços de Adminis</w:t>
      </w:r>
      <w:r w:rsidR="00CE5AF2" w:rsidRPr="006D78B8">
        <w:rPr>
          <w:rFonts w:ascii="Arial" w:eastAsiaTheme="minorHAnsi" w:hAnsi="Arial" w:cs="Arial"/>
          <w:color w:val="000000" w:themeColor="text1"/>
          <w:lang w:eastAsia="en-US"/>
        </w:rPr>
        <w:t>t</w:t>
      </w:r>
      <w:r w:rsidRPr="006D78B8">
        <w:rPr>
          <w:rFonts w:ascii="Arial" w:eastAsiaTheme="minorHAnsi" w:hAnsi="Arial" w:cs="Arial"/>
          <w:color w:val="000000" w:themeColor="text1"/>
          <w:lang w:eastAsia="en-US"/>
        </w:rPr>
        <w:t>ração do trânsito nas áreas de Vistoria de Veículos de T</w:t>
      </w:r>
      <w:r w:rsidR="00CE5AF2" w:rsidRPr="006D78B8">
        <w:rPr>
          <w:rFonts w:ascii="Arial" w:eastAsiaTheme="minorHAnsi" w:hAnsi="Arial" w:cs="Arial"/>
          <w:color w:val="000000" w:themeColor="text1"/>
          <w:lang w:eastAsia="en-US"/>
        </w:rPr>
        <w:t xml:space="preserve">ransporte Público, Fiscalização </w:t>
      </w:r>
      <w:r w:rsidRPr="006D78B8">
        <w:rPr>
          <w:rFonts w:ascii="Arial" w:eastAsiaTheme="minorHAnsi" w:hAnsi="Arial" w:cs="Arial"/>
          <w:color w:val="000000" w:themeColor="text1"/>
          <w:lang w:eastAsia="en-US"/>
        </w:rPr>
        <w:t>Eletrônica de Velocidade· - Admin</w:t>
      </w:r>
      <w:r w:rsidR="00CE5AF2" w:rsidRPr="006D78B8">
        <w:rPr>
          <w:rFonts w:ascii="Arial" w:eastAsiaTheme="minorHAnsi" w:hAnsi="Arial" w:cs="Arial"/>
          <w:color w:val="000000" w:themeColor="text1"/>
          <w:lang w:eastAsia="en-US"/>
        </w:rPr>
        <w:t xml:space="preserve">istração de Pátio de </w:t>
      </w:r>
      <w:r w:rsidRPr="006D78B8">
        <w:rPr>
          <w:rFonts w:ascii="Arial" w:eastAsiaTheme="minorHAnsi" w:hAnsi="Arial" w:cs="Arial"/>
          <w:color w:val="000000" w:themeColor="text1"/>
          <w:lang w:eastAsia="en-US"/>
        </w:rPr>
        <w:t>Veículos Apreendidos - V</w:t>
      </w:r>
      <w:r w:rsidR="00CE5AF2" w:rsidRPr="006D78B8">
        <w:rPr>
          <w:rFonts w:ascii="Arial" w:eastAsiaTheme="minorHAnsi" w:hAnsi="Arial" w:cs="Arial"/>
          <w:color w:val="000000" w:themeColor="text1"/>
          <w:lang w:eastAsia="en-US"/>
        </w:rPr>
        <w:t xml:space="preserve">istoria Ambiental - Remoção de </w:t>
      </w:r>
      <w:r w:rsidRPr="006D78B8">
        <w:rPr>
          <w:rFonts w:ascii="Arial" w:eastAsiaTheme="minorHAnsi" w:hAnsi="Arial" w:cs="Arial"/>
          <w:color w:val="000000" w:themeColor="text1"/>
          <w:lang w:eastAsia="en-US"/>
        </w:rPr>
        <w:t>veículos apreendidos - Campanhas de educação para otrânsito, e dá outras providências.</w:t>
      </w:r>
    </w:p>
    <w:p w:rsidR="00CE5AF2" w:rsidRPr="006D78B8" w:rsidRDefault="00CE5AF2" w:rsidP="006D78B8">
      <w:pPr>
        <w:jc w:val="both"/>
        <w:rPr>
          <w:rFonts w:ascii="Arial" w:eastAsiaTheme="minorHAnsi" w:hAnsi="Arial" w:cs="Arial"/>
          <w:lang w:eastAsia="en-US"/>
        </w:rPr>
      </w:pPr>
    </w:p>
    <w:p w:rsidR="00CE5AF2" w:rsidRPr="006D78B8" w:rsidRDefault="00CE5AF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029/2016 de autoria de autoria do Poder Executivo Municipal. (vetado)</w:t>
      </w:r>
    </w:p>
    <w:p w:rsidR="00CE5AF2" w:rsidRPr="006D78B8" w:rsidRDefault="00A8117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w:t>
      </w:r>
      <w:r w:rsidR="00CE5AF2" w:rsidRPr="006D78B8">
        <w:rPr>
          <w:rFonts w:ascii="Arial" w:eastAsiaTheme="minorHAnsi" w:hAnsi="Arial" w:cs="Arial"/>
          <w:color w:val="000000" w:themeColor="text1"/>
          <w:lang w:eastAsia="en-US"/>
        </w:rPr>
        <w:t>Autoriza o município de Barra do Garças-MT a firmarTermo de Cooperação Técnica com o Instituto Nacional de Colonização e Reforma Agrária - INCRA,</w:t>
      </w:r>
      <w:r w:rsidRPr="006D78B8">
        <w:rPr>
          <w:rFonts w:ascii="Arial" w:eastAsiaTheme="minorHAnsi" w:hAnsi="Arial" w:cs="Arial"/>
          <w:color w:val="000000" w:themeColor="text1"/>
          <w:lang w:eastAsia="en-US"/>
        </w:rPr>
        <w:t xml:space="preserve"> com</w:t>
      </w:r>
      <w:r w:rsidR="00CE5AF2" w:rsidRPr="006D78B8">
        <w:rPr>
          <w:rFonts w:ascii="Arial" w:eastAsiaTheme="minorHAnsi" w:hAnsi="Arial" w:cs="Arial"/>
          <w:color w:val="000000" w:themeColor="text1"/>
          <w:lang w:eastAsia="en-US"/>
        </w:rPr>
        <w:t xml:space="preserve"> objetivo de MEDIÇÃO E DEMARCAÇÃO GEORREFERENCIADA DO PERÍMETRO E PARCELAS INTERNAS DOS REFERIDOS PA's: Santa Emília e Serra Verde e dá outras providências."</w:t>
      </w:r>
    </w:p>
    <w:p w:rsidR="00A81178" w:rsidRPr="006D78B8" w:rsidRDefault="00A81178" w:rsidP="006D78B8">
      <w:pPr>
        <w:jc w:val="both"/>
        <w:rPr>
          <w:rFonts w:ascii="Arial" w:eastAsiaTheme="minorHAnsi" w:hAnsi="Arial" w:cs="Arial"/>
          <w:lang w:eastAsia="en-US"/>
        </w:rPr>
      </w:pPr>
    </w:p>
    <w:p w:rsidR="00A81178" w:rsidRPr="006D78B8" w:rsidRDefault="00A8117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030/2016 de autoria de autoria do Poder Executivo Municipal. (vetado)</w:t>
      </w:r>
    </w:p>
    <w:p w:rsidR="00A81178" w:rsidRPr="006D78B8" w:rsidRDefault="00A8117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processo administrativo no âmbito da Administração Pública Municipal e dá outras providências".</w:t>
      </w:r>
    </w:p>
    <w:p w:rsidR="00A81178" w:rsidRPr="006D78B8" w:rsidRDefault="00A81178" w:rsidP="006D78B8">
      <w:pPr>
        <w:jc w:val="both"/>
        <w:rPr>
          <w:rFonts w:ascii="Arial" w:eastAsiaTheme="minorHAnsi" w:hAnsi="Arial" w:cs="Arial"/>
          <w:lang w:eastAsia="en-US"/>
        </w:rPr>
      </w:pPr>
    </w:p>
    <w:p w:rsidR="00A81178" w:rsidRPr="006D78B8" w:rsidRDefault="00A8117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w:t>
      </w:r>
      <w:r w:rsidR="00834141" w:rsidRPr="006D78B8">
        <w:rPr>
          <w:rFonts w:ascii="Arial" w:hAnsi="Arial" w:cs="Arial"/>
          <w:b/>
        </w:rPr>
        <w:t>31</w:t>
      </w:r>
      <w:r w:rsidRPr="006D78B8">
        <w:rPr>
          <w:rFonts w:ascii="Arial" w:hAnsi="Arial" w:cs="Arial"/>
          <w:b/>
        </w:rPr>
        <w:t>/2016 de autoria de autoria do Poder Executivo Municipal.</w:t>
      </w:r>
    </w:p>
    <w:p w:rsidR="00834141" w:rsidRPr="006D78B8" w:rsidRDefault="00834141" w:rsidP="006D78B8">
      <w:pPr>
        <w:autoSpaceDE w:val="0"/>
        <w:autoSpaceDN w:val="0"/>
        <w:adjustRightInd w:val="0"/>
        <w:jc w:val="both"/>
        <w:rPr>
          <w:rFonts w:ascii="Arial" w:eastAsiaTheme="minorHAnsi" w:hAnsi="Arial" w:cs="Arial"/>
          <w:iCs/>
          <w:color w:val="000000" w:themeColor="text1"/>
          <w:lang w:eastAsia="en-US"/>
        </w:rPr>
      </w:pPr>
      <w:r w:rsidRPr="006D78B8">
        <w:rPr>
          <w:rFonts w:ascii="Arial" w:eastAsiaTheme="minorHAnsi" w:hAnsi="Arial" w:cs="Arial"/>
          <w:iCs/>
          <w:color w:val="000000" w:themeColor="text1"/>
          <w:lang w:eastAsia="en-US"/>
        </w:rPr>
        <w:t>"Dispõe, no âmbito municipal, sobre a jornada de trabalho de servidor ocupante do cargo de Assistente Social e dá outras providências".</w:t>
      </w:r>
    </w:p>
    <w:p w:rsidR="00834141" w:rsidRPr="006D78B8" w:rsidRDefault="00834141" w:rsidP="006D78B8">
      <w:pPr>
        <w:jc w:val="both"/>
        <w:rPr>
          <w:rFonts w:ascii="Arial" w:eastAsiaTheme="minorHAnsi" w:hAnsi="Arial" w:cs="Arial"/>
          <w:lang w:eastAsia="en-US"/>
        </w:rPr>
      </w:pPr>
    </w:p>
    <w:p w:rsidR="00834141" w:rsidRPr="006D78B8" w:rsidRDefault="0083414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033/2016 de autoria de autoria do Poder Executivo Municipal.</w:t>
      </w:r>
    </w:p>
    <w:p w:rsidR="00834141" w:rsidRPr="006D78B8" w:rsidRDefault="00834141"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uso da rampa pública de lançamento de barcos e/ou pequeno ancoradouro que dê acesso aos Rios Araguaia e Garças e dá outras providências."</w:t>
      </w:r>
    </w:p>
    <w:p w:rsidR="00834141" w:rsidRPr="006D78B8" w:rsidRDefault="00834141" w:rsidP="006D78B8">
      <w:pPr>
        <w:jc w:val="both"/>
        <w:rPr>
          <w:rFonts w:ascii="Arial" w:eastAsiaTheme="minorHAnsi" w:hAnsi="Arial" w:cs="Arial"/>
          <w:lang w:eastAsia="en-US"/>
        </w:rPr>
      </w:pPr>
    </w:p>
    <w:p w:rsidR="00834141" w:rsidRPr="006D78B8" w:rsidRDefault="0083414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034/2016 de autoria de autoria do Poder Executivo Municipal.</w:t>
      </w:r>
    </w:p>
    <w:p w:rsidR="00C12436" w:rsidRPr="006D78B8" w:rsidRDefault="00834141"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a locação de Imóvel </w:t>
      </w:r>
      <w:r w:rsidR="00C12436" w:rsidRPr="006D78B8">
        <w:rPr>
          <w:rFonts w:ascii="Arial" w:eastAsiaTheme="minorHAnsi" w:hAnsi="Arial" w:cs="Arial"/>
          <w:color w:val="000000" w:themeColor="text1"/>
          <w:lang w:eastAsia="en-US"/>
        </w:rPr>
        <w:t xml:space="preserve">à </w:t>
      </w:r>
      <w:r w:rsidRPr="006D78B8">
        <w:rPr>
          <w:rFonts w:ascii="Arial" w:eastAsiaTheme="minorHAnsi" w:hAnsi="Arial" w:cs="Arial"/>
          <w:color w:val="000000" w:themeColor="text1"/>
          <w:lang w:eastAsia="en-US"/>
        </w:rPr>
        <w:t>entidade</w:t>
      </w:r>
      <w:r w:rsidR="00C12436" w:rsidRPr="006D78B8">
        <w:rPr>
          <w:rFonts w:ascii="Arial" w:eastAsiaTheme="minorHAnsi" w:hAnsi="Arial" w:cs="Arial"/>
          <w:color w:val="000000" w:themeColor="text1"/>
          <w:lang w:eastAsia="en-US"/>
        </w:rPr>
        <w:t xml:space="preserve"> de readaptação e ressocialização de mulheres dependentes de substâncias psicoativas.</w:t>
      </w:r>
    </w:p>
    <w:p w:rsidR="00C12436" w:rsidRPr="006D78B8" w:rsidRDefault="00C12436" w:rsidP="006D78B8">
      <w:pPr>
        <w:jc w:val="both"/>
        <w:rPr>
          <w:rFonts w:ascii="Arial" w:eastAsiaTheme="minorHAnsi" w:hAnsi="Arial" w:cs="Arial"/>
          <w:lang w:eastAsia="en-US"/>
        </w:rPr>
      </w:pPr>
    </w:p>
    <w:p w:rsidR="00C12436" w:rsidRPr="006D78B8" w:rsidRDefault="00C1243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035/2016 de autoria de autoria do Poder Executivo Municipal.</w:t>
      </w:r>
    </w:p>
    <w:p w:rsidR="003840C0" w:rsidRPr="006D78B8" w:rsidRDefault="00C1243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“Cria o Conselho e o Fundo Municipal de Regularização Fundiária e Desenvolvimento Econômico Sustentável do Município de Barra do Garças, Estado de Mato Grosso, e dá outras providências".</w:t>
      </w:r>
    </w:p>
    <w:p w:rsidR="00C12436" w:rsidRPr="006D78B8" w:rsidRDefault="00C1243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w:t>
      </w:r>
      <w:r w:rsidR="00D919DB" w:rsidRPr="006D78B8">
        <w:rPr>
          <w:rFonts w:ascii="Arial" w:hAnsi="Arial" w:cs="Arial"/>
          <w:b/>
        </w:rPr>
        <w:t>36</w:t>
      </w:r>
      <w:r w:rsidRPr="006D78B8">
        <w:rPr>
          <w:rFonts w:ascii="Arial" w:hAnsi="Arial" w:cs="Arial"/>
          <w:b/>
        </w:rPr>
        <w:t>/2016 de autoria de autoria do Poder Executivo Municipal.</w:t>
      </w:r>
    </w:p>
    <w:p w:rsidR="00D919DB" w:rsidRPr="006D78B8" w:rsidRDefault="00D919DB"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locação de imóvel no bairro cidade Velha e da outras providências".</w:t>
      </w:r>
    </w:p>
    <w:p w:rsidR="00D919DB" w:rsidRPr="006D78B8" w:rsidRDefault="00D919DB" w:rsidP="006D78B8">
      <w:pPr>
        <w:jc w:val="both"/>
        <w:rPr>
          <w:rFonts w:ascii="Arial" w:eastAsiaTheme="minorHAnsi" w:hAnsi="Arial" w:cs="Arial"/>
          <w:lang w:eastAsia="en-US"/>
        </w:rPr>
      </w:pPr>
    </w:p>
    <w:p w:rsidR="00D919DB" w:rsidRPr="006D78B8" w:rsidRDefault="00D919D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038/2016 de autoria de autoria do Poder Executivo Municipal. (vetado)</w:t>
      </w:r>
    </w:p>
    <w:p w:rsidR="00C12436" w:rsidRPr="006D78B8" w:rsidRDefault="00D919DB"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Poder Executivo Municipal contratar serviços de segurança para atender a Secretaria Municipal de Educação e dá outras providências."</w:t>
      </w:r>
    </w:p>
    <w:p w:rsidR="00D919DB" w:rsidRPr="006D78B8" w:rsidRDefault="00D919DB" w:rsidP="006D78B8">
      <w:pPr>
        <w:jc w:val="both"/>
        <w:rPr>
          <w:rFonts w:ascii="Arial" w:eastAsiaTheme="minorHAnsi" w:hAnsi="Arial" w:cs="Arial"/>
          <w:color w:val="000000" w:themeColor="text1"/>
          <w:lang w:eastAsia="en-US"/>
        </w:rPr>
      </w:pPr>
    </w:p>
    <w:p w:rsidR="00856320" w:rsidRPr="006D78B8" w:rsidRDefault="0085632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039/2016 de autoria de autoria do Poder Executivo Municipal.</w:t>
      </w:r>
    </w:p>
    <w:p w:rsidR="00856320" w:rsidRPr="006D78B8" w:rsidRDefault="00856320"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Poder Executivo Municipal contratar empresa para prestação de serviços de locação de veículo tipo ônibus rodoviário para atender a Secretaria Municipal de Educação e dá outras providências."</w:t>
      </w:r>
    </w:p>
    <w:p w:rsidR="00856320" w:rsidRPr="006D78B8" w:rsidRDefault="00856320" w:rsidP="006D78B8">
      <w:pPr>
        <w:jc w:val="both"/>
        <w:rPr>
          <w:rFonts w:ascii="Arial" w:eastAsiaTheme="minorHAnsi" w:hAnsi="Arial" w:cs="Arial"/>
          <w:lang w:eastAsia="en-US"/>
        </w:rPr>
      </w:pPr>
    </w:p>
    <w:p w:rsidR="00856320" w:rsidRPr="006D78B8" w:rsidRDefault="0085632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040/2016 de autoria de autoria do Poder Executivo Municipal.</w:t>
      </w:r>
    </w:p>
    <w:p w:rsidR="00856320" w:rsidRPr="006D78B8" w:rsidRDefault="00856320"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4C4E51"/>
          <w:lang w:eastAsia="en-US"/>
        </w:rPr>
        <w:t>"</w:t>
      </w:r>
      <w:r w:rsidRPr="006D78B8">
        <w:rPr>
          <w:rFonts w:ascii="Arial" w:eastAsiaTheme="minorHAnsi" w:hAnsi="Arial" w:cs="Arial"/>
          <w:color w:val="000000" w:themeColor="text1"/>
          <w:lang w:eastAsia="en-US"/>
        </w:rPr>
        <w:t xml:space="preserve">Altera dispositivo da Lei </w:t>
      </w:r>
      <w:r w:rsidRPr="006D78B8">
        <w:rPr>
          <w:rFonts w:ascii="Arial" w:eastAsiaTheme="minorHAnsi" w:hAnsi="Arial" w:cs="Arial"/>
          <w:i/>
          <w:iCs/>
          <w:color w:val="000000" w:themeColor="text1"/>
          <w:lang w:eastAsia="en-US"/>
        </w:rPr>
        <w:t xml:space="preserve">nº </w:t>
      </w:r>
      <w:r w:rsidRPr="006D78B8">
        <w:rPr>
          <w:rFonts w:ascii="Arial" w:eastAsiaTheme="minorHAnsi" w:hAnsi="Arial" w:cs="Arial"/>
          <w:color w:val="000000" w:themeColor="text1"/>
          <w:lang w:eastAsia="en-US"/>
        </w:rPr>
        <w:t>3.715 de 04 de fevereiro de 2016."</w:t>
      </w:r>
    </w:p>
    <w:p w:rsidR="00856320" w:rsidRPr="006D78B8" w:rsidRDefault="00856320" w:rsidP="006D78B8">
      <w:pPr>
        <w:jc w:val="both"/>
        <w:rPr>
          <w:rFonts w:ascii="Arial" w:eastAsiaTheme="minorHAnsi" w:hAnsi="Arial" w:cs="Arial"/>
          <w:lang w:eastAsia="en-US"/>
        </w:rPr>
      </w:pPr>
    </w:p>
    <w:p w:rsidR="00856320" w:rsidRPr="006D78B8" w:rsidRDefault="0085632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041/2016 de autoria de autoria do Poder Executivo Municipal.</w:t>
      </w:r>
    </w:p>
    <w:p w:rsidR="00856320" w:rsidRPr="006D78B8" w:rsidRDefault="00856320" w:rsidP="006D78B8">
      <w:pPr>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Institui o "Programa Bolsa Aluguel Social".</w:t>
      </w:r>
    </w:p>
    <w:p w:rsidR="00856320" w:rsidRPr="006D78B8" w:rsidRDefault="00856320" w:rsidP="006D78B8">
      <w:pPr>
        <w:jc w:val="both"/>
        <w:rPr>
          <w:rFonts w:ascii="Arial" w:eastAsiaTheme="minorHAnsi" w:hAnsi="Arial" w:cs="Arial"/>
          <w:color w:val="000000" w:themeColor="text1"/>
          <w:lang w:eastAsia="en-US"/>
        </w:rPr>
      </w:pPr>
    </w:p>
    <w:p w:rsidR="00856320" w:rsidRPr="006D78B8" w:rsidRDefault="0085632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042/2016 de autoria de autoria do Poder Executivo Municipal.</w:t>
      </w:r>
    </w:p>
    <w:p w:rsidR="00856320" w:rsidRPr="006D78B8" w:rsidRDefault="00856320"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administração do Parque Recreativo Salomé José Rodrigues, também conhecido como Porto do Baé, e dá outras providências."</w:t>
      </w:r>
    </w:p>
    <w:p w:rsidR="00856320" w:rsidRPr="006D78B8" w:rsidRDefault="00856320" w:rsidP="006D78B8">
      <w:pPr>
        <w:autoSpaceDE w:val="0"/>
        <w:autoSpaceDN w:val="0"/>
        <w:adjustRightInd w:val="0"/>
        <w:jc w:val="both"/>
        <w:rPr>
          <w:rFonts w:ascii="Arial" w:eastAsiaTheme="minorHAnsi" w:hAnsi="Arial" w:cs="Arial"/>
          <w:color w:val="000000" w:themeColor="text1"/>
          <w:lang w:eastAsia="en-US"/>
        </w:rPr>
      </w:pPr>
    </w:p>
    <w:p w:rsidR="00856320" w:rsidRPr="006D78B8" w:rsidRDefault="0085632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043/2016 de autoria de autoria do Poder Executivo Municipal.</w:t>
      </w:r>
    </w:p>
    <w:p w:rsidR="00856320" w:rsidRPr="006D78B8" w:rsidRDefault="00856320" w:rsidP="006D78B8">
      <w:pPr>
        <w:autoSpaceDE w:val="0"/>
        <w:autoSpaceDN w:val="0"/>
        <w:adjustRightInd w:val="0"/>
        <w:jc w:val="both"/>
        <w:rPr>
          <w:rFonts w:ascii="Arial" w:eastAsiaTheme="minorHAnsi" w:hAnsi="Arial" w:cs="Arial"/>
          <w:iCs/>
          <w:color w:val="000000" w:themeColor="text1"/>
          <w:lang w:eastAsia="en-US"/>
        </w:rPr>
      </w:pPr>
      <w:r w:rsidRPr="006D78B8">
        <w:rPr>
          <w:rFonts w:ascii="Arial" w:eastAsiaTheme="minorHAnsi" w:hAnsi="Arial" w:cs="Arial"/>
          <w:iCs/>
          <w:color w:val="7A7C83"/>
          <w:lang w:eastAsia="en-US"/>
        </w:rPr>
        <w:t>"</w:t>
      </w:r>
      <w:r w:rsidRPr="006D78B8">
        <w:rPr>
          <w:rFonts w:ascii="Arial" w:eastAsiaTheme="minorHAnsi" w:hAnsi="Arial" w:cs="Arial"/>
          <w:iCs/>
          <w:color w:val="000000" w:themeColor="text1"/>
          <w:lang w:eastAsia="en-US"/>
        </w:rPr>
        <w:t>Institui o Fundo de Reservas do Regime Próprio de Previdência Social dos Servidores Públicos Efetivos do Município de Barra do Garças</w:t>
      </w:r>
      <w:r w:rsidRPr="006D78B8">
        <w:rPr>
          <w:rFonts w:ascii="Arial" w:eastAsiaTheme="minorHAnsi" w:hAnsi="Arial" w:cs="Arial"/>
          <w:color w:val="000000" w:themeColor="text1"/>
          <w:lang w:eastAsia="en-US"/>
        </w:rPr>
        <w:t>-</w:t>
      </w:r>
      <w:r w:rsidRPr="006D78B8">
        <w:rPr>
          <w:rFonts w:ascii="Arial" w:eastAsiaTheme="minorHAnsi" w:hAnsi="Arial" w:cs="Arial"/>
          <w:iCs/>
          <w:color w:val="000000" w:themeColor="text1"/>
          <w:lang w:eastAsia="en-US"/>
        </w:rPr>
        <w:t xml:space="preserve"> BARRA-PREVI".</w:t>
      </w:r>
    </w:p>
    <w:p w:rsidR="00856320" w:rsidRPr="006D78B8" w:rsidRDefault="00856320" w:rsidP="006D78B8">
      <w:pPr>
        <w:autoSpaceDE w:val="0"/>
        <w:autoSpaceDN w:val="0"/>
        <w:adjustRightInd w:val="0"/>
        <w:jc w:val="both"/>
        <w:rPr>
          <w:rFonts w:ascii="Arial" w:eastAsiaTheme="minorHAnsi" w:hAnsi="Arial" w:cs="Arial"/>
          <w:color w:val="000000" w:themeColor="text1"/>
          <w:lang w:eastAsia="en-US"/>
        </w:rPr>
      </w:pPr>
    </w:p>
    <w:p w:rsidR="00BF7614" w:rsidRDefault="00BF7614" w:rsidP="006D78B8">
      <w:pPr>
        <w:widowControl w:val="0"/>
        <w:autoSpaceDE w:val="0"/>
        <w:autoSpaceDN w:val="0"/>
        <w:adjustRightInd w:val="0"/>
        <w:ind w:right="48"/>
        <w:jc w:val="both"/>
        <w:rPr>
          <w:rFonts w:ascii="Arial" w:hAnsi="Arial" w:cs="Arial"/>
          <w:b/>
        </w:rPr>
      </w:pPr>
      <w:r>
        <w:rPr>
          <w:rFonts w:ascii="Arial" w:hAnsi="Arial" w:cs="Arial"/>
          <w:b/>
        </w:rPr>
        <w:t>Projeto de Lei nº 044/2016 de autoria do Poder Executivo Municipal</w:t>
      </w:r>
    </w:p>
    <w:p w:rsidR="00BF7614" w:rsidRDefault="00BF7614" w:rsidP="006D78B8">
      <w:pPr>
        <w:widowControl w:val="0"/>
        <w:autoSpaceDE w:val="0"/>
        <w:autoSpaceDN w:val="0"/>
        <w:adjustRightInd w:val="0"/>
        <w:ind w:right="48"/>
        <w:jc w:val="both"/>
        <w:rPr>
          <w:rFonts w:ascii="Arial" w:hAnsi="Arial" w:cs="Arial"/>
        </w:rPr>
      </w:pPr>
      <w:r>
        <w:rPr>
          <w:rFonts w:ascii="Arial" w:hAnsi="Arial" w:cs="Arial"/>
        </w:rPr>
        <w:t>Estima a Receita e fixa as Despesas do Município de Barra do Garças, estado de Mato Grosso para o exercício de 2017.</w:t>
      </w:r>
    </w:p>
    <w:p w:rsidR="00BF7614" w:rsidRDefault="00BF7614" w:rsidP="006D78B8">
      <w:pPr>
        <w:widowControl w:val="0"/>
        <w:autoSpaceDE w:val="0"/>
        <w:autoSpaceDN w:val="0"/>
        <w:adjustRightInd w:val="0"/>
        <w:ind w:right="48"/>
        <w:jc w:val="both"/>
        <w:rPr>
          <w:rFonts w:ascii="Arial" w:hAnsi="Arial" w:cs="Arial"/>
        </w:rPr>
      </w:pPr>
    </w:p>
    <w:p w:rsidR="00856320" w:rsidRPr="006D78B8" w:rsidRDefault="0085632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045/2016 de autoria de autoria do Poder Executivo Municipal.</w:t>
      </w:r>
    </w:p>
    <w:p w:rsidR="00856320" w:rsidRPr="006D78B8" w:rsidRDefault="00856320"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disp</w:t>
      </w:r>
      <w:r w:rsidR="00A455D9" w:rsidRPr="006D78B8">
        <w:rPr>
          <w:rFonts w:ascii="Arial" w:eastAsiaTheme="minorHAnsi" w:hAnsi="Arial" w:cs="Arial"/>
          <w:color w:val="000000" w:themeColor="text1"/>
          <w:lang w:eastAsia="en-US"/>
        </w:rPr>
        <w:t>ositivo da Lei nº</w:t>
      </w:r>
      <w:r w:rsidRPr="006D78B8">
        <w:rPr>
          <w:rFonts w:ascii="Arial" w:eastAsiaTheme="minorHAnsi" w:hAnsi="Arial" w:cs="Arial"/>
          <w:color w:val="000000" w:themeColor="text1"/>
          <w:lang w:eastAsia="en-US"/>
        </w:rPr>
        <w:t xml:space="preserve"> 3003 de 02 de setembro de 2009.</w:t>
      </w:r>
    </w:p>
    <w:p w:rsidR="00A455D9" w:rsidRPr="006D78B8" w:rsidRDefault="00A455D9" w:rsidP="006D78B8">
      <w:pPr>
        <w:jc w:val="both"/>
        <w:rPr>
          <w:rFonts w:ascii="Arial" w:eastAsiaTheme="minorHAnsi" w:hAnsi="Arial" w:cs="Arial"/>
          <w:color w:val="000000" w:themeColor="text1"/>
          <w:lang w:eastAsia="en-US"/>
        </w:rPr>
      </w:pPr>
    </w:p>
    <w:p w:rsidR="00A455D9" w:rsidRPr="006D78B8" w:rsidRDefault="00A455D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047/2016 de autoria de autoria do Poder Executivo Municipal.</w:t>
      </w:r>
    </w:p>
    <w:p w:rsidR="00A455D9" w:rsidRPr="006D78B8" w:rsidRDefault="00A455D9"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a Lei Municipal nº 3.168, de 16 de novembro de 2010."</w:t>
      </w:r>
    </w:p>
    <w:p w:rsidR="00A455D9" w:rsidRPr="006D78B8" w:rsidRDefault="00A455D9" w:rsidP="006D78B8">
      <w:pPr>
        <w:jc w:val="both"/>
        <w:rPr>
          <w:rFonts w:ascii="Arial" w:eastAsiaTheme="minorHAnsi" w:hAnsi="Arial" w:cs="Arial"/>
          <w:lang w:eastAsia="en-US"/>
        </w:rPr>
      </w:pPr>
    </w:p>
    <w:p w:rsidR="00A455D9" w:rsidRPr="006D78B8" w:rsidRDefault="00A455D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048/2016 de autoria de autoria do Poder Executivo Municipal.</w:t>
      </w:r>
    </w:p>
    <w:p w:rsidR="00856320" w:rsidRPr="006D78B8" w:rsidRDefault="00ED0C39"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Poder Executivo Municipal a abrir ao o</w:t>
      </w:r>
      <w:r w:rsidR="00A455D9" w:rsidRPr="006D78B8">
        <w:rPr>
          <w:rFonts w:ascii="Arial" w:eastAsiaTheme="minorHAnsi" w:hAnsi="Arial" w:cs="Arial"/>
          <w:color w:val="000000" w:themeColor="text1"/>
          <w:lang w:eastAsia="en-US"/>
        </w:rPr>
        <w:t>rçamento Municipal de 2016, aprovado pela</w:t>
      </w:r>
      <w:r w:rsidRPr="006D78B8">
        <w:rPr>
          <w:rFonts w:ascii="Arial" w:eastAsiaTheme="minorHAnsi" w:hAnsi="Arial" w:cs="Arial"/>
          <w:color w:val="000000" w:themeColor="text1"/>
          <w:lang w:eastAsia="en-US"/>
        </w:rPr>
        <w:t xml:space="preserve"> lei </w:t>
      </w:r>
      <w:r w:rsidR="00A455D9" w:rsidRPr="006D78B8">
        <w:rPr>
          <w:rFonts w:ascii="Arial" w:eastAsiaTheme="minorHAnsi" w:hAnsi="Arial" w:cs="Arial"/>
          <w:color w:val="000000" w:themeColor="text1"/>
          <w:lang w:eastAsia="en-US"/>
        </w:rPr>
        <w:t xml:space="preserve">nº3707 /2015, Crédito Adicional Suplementar no </w:t>
      </w:r>
      <w:r w:rsidRPr="006D78B8">
        <w:rPr>
          <w:rFonts w:ascii="Arial" w:eastAsiaTheme="minorHAnsi" w:hAnsi="Arial" w:cs="Arial"/>
          <w:color w:val="000000" w:themeColor="text1"/>
          <w:lang w:eastAsia="en-US"/>
        </w:rPr>
        <w:t>v</w:t>
      </w:r>
      <w:r w:rsidR="00A455D9" w:rsidRPr="006D78B8">
        <w:rPr>
          <w:rFonts w:ascii="Arial" w:eastAsiaTheme="minorHAnsi" w:hAnsi="Arial" w:cs="Arial"/>
          <w:color w:val="000000" w:themeColor="text1"/>
          <w:lang w:eastAsia="en-US"/>
        </w:rPr>
        <w:t>alor 800.000,00 (Oitocentos Mil Reais), por excessoarrecadação."</w:t>
      </w:r>
    </w:p>
    <w:p w:rsidR="00ED0C39" w:rsidRPr="006D78B8" w:rsidRDefault="00ED0C39" w:rsidP="006D78B8">
      <w:pPr>
        <w:autoSpaceDE w:val="0"/>
        <w:autoSpaceDN w:val="0"/>
        <w:adjustRightInd w:val="0"/>
        <w:jc w:val="both"/>
        <w:rPr>
          <w:rFonts w:ascii="Arial" w:eastAsiaTheme="minorHAnsi" w:hAnsi="Arial" w:cs="Arial"/>
          <w:color w:val="000000" w:themeColor="text1"/>
          <w:lang w:eastAsia="en-US"/>
        </w:rPr>
      </w:pPr>
    </w:p>
    <w:p w:rsidR="00ED0C39" w:rsidRPr="006D78B8" w:rsidRDefault="00ED0C3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049/2016 de autoria de autoria do Poder Executivo Municipal.</w:t>
      </w:r>
    </w:p>
    <w:p w:rsidR="006F2BB8" w:rsidRPr="006D78B8" w:rsidRDefault="006F2BB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cessão de uso de imóvel público a entidade FUNDO MUNICIPAL DE TURISMO DE BARRA DO GARÇAS – FUMTUR e da outras providências."</w:t>
      </w:r>
    </w:p>
    <w:p w:rsidR="006F2BB8" w:rsidRPr="006D78B8" w:rsidRDefault="006F2BB8" w:rsidP="006D78B8">
      <w:pPr>
        <w:jc w:val="both"/>
        <w:rPr>
          <w:rFonts w:ascii="Arial" w:eastAsiaTheme="minorHAnsi" w:hAnsi="Arial" w:cs="Arial"/>
          <w:lang w:eastAsia="en-US"/>
        </w:rPr>
      </w:pPr>
    </w:p>
    <w:p w:rsidR="006F2BB8" w:rsidRPr="006D78B8" w:rsidRDefault="006F2BB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050/2016 de autoria de autoria do Poder Executivo Municipal.</w:t>
      </w:r>
    </w:p>
    <w:p w:rsidR="006F2BB8" w:rsidRPr="006D78B8" w:rsidRDefault="006F2BB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isenção de pagamento de passagem de ônibus às pessoas que menciona. (as pessoas portadoras de deficiência física e/ou mental e os portadores de doenças graves incapacitantes.)</w:t>
      </w:r>
    </w:p>
    <w:p w:rsidR="006F2BB8" w:rsidRPr="006D78B8" w:rsidRDefault="006F2BB8" w:rsidP="006D78B8">
      <w:pPr>
        <w:jc w:val="both"/>
        <w:rPr>
          <w:rFonts w:ascii="Arial" w:eastAsiaTheme="minorHAnsi" w:hAnsi="Arial" w:cs="Arial"/>
          <w:lang w:eastAsia="en-US"/>
        </w:rPr>
      </w:pPr>
    </w:p>
    <w:p w:rsidR="006F2BB8" w:rsidRPr="006D78B8" w:rsidRDefault="006F2BB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051/2016 de autoria de autoria do Poder Executivo Municipal.</w:t>
      </w:r>
    </w:p>
    <w:p w:rsidR="006F2BB8" w:rsidRPr="006D78B8" w:rsidRDefault="00223EE9"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dispositivo da Lei nº 3.033 de 02 de setembro de 2009.</w:t>
      </w:r>
    </w:p>
    <w:p w:rsidR="00223EE9" w:rsidRPr="006D78B8" w:rsidRDefault="00223EE9" w:rsidP="006D78B8">
      <w:pPr>
        <w:jc w:val="both"/>
        <w:rPr>
          <w:rFonts w:ascii="Arial" w:eastAsiaTheme="minorHAnsi" w:hAnsi="Arial" w:cs="Arial"/>
          <w:color w:val="000000" w:themeColor="text1"/>
          <w:lang w:eastAsia="en-US"/>
        </w:rPr>
      </w:pPr>
    </w:p>
    <w:p w:rsidR="00223EE9" w:rsidRPr="006D78B8" w:rsidRDefault="00223EE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052/2016 de autoria de autoria do Poder Executivo Municipal.</w:t>
      </w:r>
    </w:p>
    <w:p w:rsidR="00223EE9" w:rsidRPr="002E710C" w:rsidRDefault="00223EE9" w:rsidP="002E710C">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 xml:space="preserve">Dispõe sobre a contratação por tempo determinado para atender a necessidade temporária de excepcional interesse público nos termos do inciso IX do Art. 37 da </w:t>
      </w:r>
      <w:r w:rsidRPr="006D78B8">
        <w:rPr>
          <w:rFonts w:ascii="Arial" w:eastAsiaTheme="minorHAnsi" w:hAnsi="Arial" w:cs="Arial"/>
          <w:color w:val="000000" w:themeColor="text1"/>
          <w:lang w:eastAsia="en-US"/>
        </w:rPr>
        <w:lastRenderedPageBreak/>
        <w:t>Constituiç</w:t>
      </w:r>
      <w:r w:rsidRPr="002E710C">
        <w:rPr>
          <w:rFonts w:ascii="Arial" w:eastAsiaTheme="minorHAnsi" w:hAnsi="Arial" w:cs="Arial"/>
          <w:lang w:eastAsia="en-US"/>
        </w:rPr>
        <w:t>ão Fe</w:t>
      </w:r>
      <w:r w:rsidR="002E710C" w:rsidRPr="002E710C">
        <w:rPr>
          <w:rFonts w:ascii="Arial" w:eastAsiaTheme="minorHAnsi" w:hAnsi="Arial" w:cs="Arial"/>
          <w:lang w:eastAsia="en-US"/>
        </w:rPr>
        <w:t xml:space="preserve">deral e dá outras providências. (Secretaria Municipal de Saúde </w:t>
      </w:r>
      <w:r w:rsidR="002E710C">
        <w:rPr>
          <w:rFonts w:ascii="Arial" w:eastAsiaTheme="minorHAnsi" w:hAnsi="Arial" w:cs="Arial"/>
          <w:lang w:eastAsia="en-US"/>
        </w:rPr>
        <w:t>-</w:t>
      </w:r>
      <w:r w:rsidR="002E710C" w:rsidRPr="002E710C">
        <w:rPr>
          <w:rFonts w:ascii="Arial" w:eastAsiaTheme="minorHAnsi" w:hAnsi="Arial" w:cs="Arial"/>
          <w:lang w:eastAsia="en-US"/>
        </w:rPr>
        <w:t xml:space="preserve"> Unidade PSF Rural e PSF doPiracema) </w:t>
      </w:r>
    </w:p>
    <w:p w:rsidR="00223EE9" w:rsidRPr="006D78B8" w:rsidRDefault="00223EE9" w:rsidP="006D78B8">
      <w:pPr>
        <w:jc w:val="both"/>
        <w:rPr>
          <w:rFonts w:ascii="Arial" w:eastAsiaTheme="minorHAnsi" w:hAnsi="Arial" w:cs="Arial"/>
          <w:lang w:eastAsia="en-US"/>
        </w:rPr>
      </w:pPr>
    </w:p>
    <w:p w:rsidR="00223EE9" w:rsidRPr="006D78B8" w:rsidRDefault="00223EE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053/2016 de autoria de autoria do Poder Executivo Municipal.</w:t>
      </w:r>
    </w:p>
    <w:p w:rsidR="00223EE9" w:rsidRPr="006D78B8" w:rsidRDefault="00223EE9" w:rsidP="002E710C">
      <w:pPr>
        <w:autoSpaceDE w:val="0"/>
        <w:autoSpaceDN w:val="0"/>
        <w:adjustRightInd w:val="0"/>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w:t>
      </w:r>
      <w:r w:rsidR="002E710C">
        <w:rPr>
          <w:rFonts w:ascii="Arial" w:eastAsiaTheme="minorHAnsi" w:hAnsi="Arial" w:cs="Arial"/>
          <w:color w:val="000000" w:themeColor="text1"/>
          <w:lang w:eastAsia="en-US"/>
        </w:rPr>
        <w:t xml:space="preserve">deral e dá outras providências. </w:t>
      </w:r>
      <w:r w:rsidR="002E710C" w:rsidRPr="002E710C">
        <w:rPr>
          <w:rFonts w:ascii="Arial" w:eastAsiaTheme="minorHAnsi" w:hAnsi="Arial" w:cs="Arial"/>
          <w:lang w:eastAsia="en-US"/>
        </w:rPr>
        <w:t xml:space="preserve">(Secretaria Municipal de Saúde </w:t>
      </w:r>
      <w:r w:rsidR="002E710C">
        <w:rPr>
          <w:rFonts w:ascii="Arial" w:eastAsiaTheme="minorHAnsi" w:hAnsi="Arial" w:cs="Arial"/>
          <w:lang w:eastAsia="en-US"/>
        </w:rPr>
        <w:t>-</w:t>
      </w:r>
      <w:r w:rsidR="002E710C" w:rsidRPr="002E710C">
        <w:rPr>
          <w:rFonts w:ascii="Arial" w:eastAsiaTheme="minorHAnsi" w:hAnsi="Arial" w:cs="Arial"/>
          <w:lang w:eastAsia="en-US"/>
        </w:rPr>
        <w:t>Unidade CER- Centro Especializado em Reabilitação)</w:t>
      </w:r>
    </w:p>
    <w:p w:rsidR="00223EE9" w:rsidRPr="006D78B8" w:rsidRDefault="00223EE9" w:rsidP="006D78B8">
      <w:pPr>
        <w:jc w:val="both"/>
        <w:rPr>
          <w:rFonts w:ascii="Arial" w:eastAsiaTheme="minorHAnsi" w:hAnsi="Arial" w:cs="Arial"/>
          <w:lang w:eastAsia="en-US"/>
        </w:rPr>
      </w:pPr>
    </w:p>
    <w:p w:rsidR="00223EE9" w:rsidRPr="006D78B8" w:rsidRDefault="00223EE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054/2016 de autoria de autoria do Poder Executivo Municipal.</w:t>
      </w:r>
    </w:p>
    <w:p w:rsidR="00223EE9" w:rsidRPr="006D78B8" w:rsidRDefault="00223EE9"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a Lei Municipal n2 3.671, de 30 de setembro de 2015."</w:t>
      </w:r>
    </w:p>
    <w:p w:rsidR="00223EE9" w:rsidRPr="006D78B8" w:rsidRDefault="00223EE9" w:rsidP="006D78B8">
      <w:pPr>
        <w:jc w:val="both"/>
        <w:rPr>
          <w:rFonts w:ascii="Arial" w:eastAsiaTheme="minorHAnsi" w:hAnsi="Arial" w:cs="Arial"/>
          <w:lang w:eastAsia="en-US"/>
        </w:rPr>
      </w:pPr>
    </w:p>
    <w:p w:rsidR="00223EE9" w:rsidRPr="006D78B8" w:rsidRDefault="00223EE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055/2016 de autoria de autoria do Poder Executivo Municipal.</w:t>
      </w:r>
    </w:p>
    <w:p w:rsidR="00ED0C39" w:rsidRDefault="009E2962"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à necessidade temporária de excepcional interesse público nos termos do inciso IX do Art. 37 da Constituição Fe</w:t>
      </w:r>
      <w:r w:rsidR="00174A54">
        <w:rPr>
          <w:rFonts w:ascii="Arial" w:eastAsiaTheme="minorHAnsi" w:hAnsi="Arial" w:cs="Arial"/>
          <w:color w:val="000000" w:themeColor="text1"/>
          <w:lang w:eastAsia="en-US"/>
        </w:rPr>
        <w:t>deral e dá outras providências. (</w:t>
      </w:r>
      <w:r w:rsidR="00174A54" w:rsidRPr="00174A54">
        <w:rPr>
          <w:rFonts w:ascii="Arial" w:eastAsiaTheme="minorHAnsi" w:hAnsi="Arial" w:cs="Arial"/>
          <w:szCs w:val="20"/>
          <w:lang w:eastAsia="en-US"/>
        </w:rPr>
        <w:t>Secretaria Municipal de Educação)</w:t>
      </w:r>
    </w:p>
    <w:p w:rsidR="00242BBF" w:rsidRDefault="00242BBF" w:rsidP="006D78B8">
      <w:pPr>
        <w:autoSpaceDE w:val="0"/>
        <w:autoSpaceDN w:val="0"/>
        <w:adjustRightInd w:val="0"/>
        <w:jc w:val="both"/>
        <w:rPr>
          <w:rFonts w:ascii="Arial" w:eastAsiaTheme="minorHAnsi" w:hAnsi="Arial" w:cs="Arial"/>
          <w:color w:val="000000" w:themeColor="text1"/>
          <w:lang w:eastAsia="en-US"/>
        </w:rPr>
      </w:pPr>
    </w:p>
    <w:p w:rsidR="00652046" w:rsidRPr="00652046" w:rsidRDefault="00652046" w:rsidP="00652046">
      <w:pPr>
        <w:autoSpaceDE w:val="0"/>
        <w:autoSpaceDN w:val="0"/>
        <w:adjustRightInd w:val="0"/>
        <w:jc w:val="both"/>
        <w:rPr>
          <w:rFonts w:ascii="Arial" w:eastAsiaTheme="minorHAnsi" w:hAnsi="Arial" w:cs="Arial"/>
          <w:b/>
          <w:szCs w:val="21"/>
          <w:lang w:eastAsia="en-US"/>
        </w:rPr>
      </w:pPr>
      <w:r w:rsidRPr="00652046">
        <w:rPr>
          <w:rFonts w:ascii="Arial" w:eastAsiaTheme="minorHAnsi" w:hAnsi="Arial" w:cs="Arial"/>
          <w:b/>
          <w:szCs w:val="21"/>
          <w:lang w:eastAsia="en-US"/>
        </w:rPr>
        <w:t>Projeto de Lei nº 056 de autoria do Poder Executivo Municipal.</w:t>
      </w:r>
    </w:p>
    <w:p w:rsidR="00652046" w:rsidRDefault="00652046" w:rsidP="00652046">
      <w:pPr>
        <w:autoSpaceDE w:val="0"/>
        <w:autoSpaceDN w:val="0"/>
        <w:adjustRightInd w:val="0"/>
        <w:jc w:val="both"/>
        <w:rPr>
          <w:rFonts w:ascii="Arial" w:eastAsiaTheme="minorHAnsi" w:hAnsi="Arial" w:cs="Arial"/>
          <w:szCs w:val="21"/>
          <w:lang w:eastAsia="en-US"/>
        </w:rPr>
      </w:pPr>
      <w:r w:rsidRPr="00652046">
        <w:rPr>
          <w:rFonts w:ascii="Arial" w:eastAsiaTheme="minorHAnsi" w:hAnsi="Arial" w:cs="Arial"/>
          <w:szCs w:val="21"/>
          <w:lang w:eastAsia="en-US"/>
        </w:rPr>
        <w:t>Dispõe sobre autorização de compensação de Imposto Predial e Territorial Urbano- IPTU, em razão de crédito judicial advindo de desapropriação a pessoa que menciona e da outras providências.</w:t>
      </w:r>
      <w:r>
        <w:rPr>
          <w:rFonts w:ascii="Arial" w:eastAsiaTheme="minorHAnsi" w:hAnsi="Arial" w:cs="Arial"/>
          <w:szCs w:val="21"/>
          <w:lang w:eastAsia="en-US"/>
        </w:rPr>
        <w:t xml:space="preserve"> (Orlando Corrêa Filho).</w:t>
      </w:r>
    </w:p>
    <w:p w:rsidR="00652046" w:rsidRDefault="00652046" w:rsidP="00652046">
      <w:pPr>
        <w:autoSpaceDE w:val="0"/>
        <w:autoSpaceDN w:val="0"/>
        <w:adjustRightInd w:val="0"/>
        <w:jc w:val="both"/>
        <w:rPr>
          <w:rFonts w:ascii="Arial" w:eastAsiaTheme="minorHAnsi" w:hAnsi="Arial" w:cs="Arial"/>
          <w:szCs w:val="21"/>
          <w:lang w:eastAsia="en-US"/>
        </w:rPr>
      </w:pPr>
    </w:p>
    <w:p w:rsidR="00C01DFA" w:rsidRDefault="00C01DFA" w:rsidP="00652046">
      <w:pPr>
        <w:autoSpaceDE w:val="0"/>
        <w:autoSpaceDN w:val="0"/>
        <w:adjustRightInd w:val="0"/>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Projeto de Lei nº 057 de autoria do Poder Executivo Municipal</w:t>
      </w:r>
    </w:p>
    <w:p w:rsidR="00652046" w:rsidRDefault="00652046" w:rsidP="00652046">
      <w:pPr>
        <w:autoSpaceDE w:val="0"/>
        <w:autoSpaceDN w:val="0"/>
        <w:adjustRightInd w:val="0"/>
        <w:jc w:val="both"/>
        <w:rPr>
          <w:rFonts w:ascii="Arial" w:eastAsiaTheme="minorHAnsi" w:hAnsi="Arial" w:cs="Arial"/>
          <w:color w:val="242529"/>
          <w:lang w:eastAsia="en-US"/>
        </w:rPr>
      </w:pPr>
      <w:r w:rsidRPr="00652046">
        <w:rPr>
          <w:rFonts w:ascii="Arial" w:eastAsiaTheme="minorHAnsi" w:hAnsi="Arial" w:cs="Arial"/>
          <w:color w:val="000000" w:themeColor="text1"/>
          <w:lang w:eastAsia="en-US"/>
        </w:rPr>
        <w:t>Dispõe sobre a contratação por tempo determinado para atender à necessidade temporária de excepcional interesse público nos termos do inciso IX do Art. 37 da Constituição Federal e dá outras providências. (</w:t>
      </w:r>
      <w:r w:rsidRPr="00652046">
        <w:rPr>
          <w:rFonts w:ascii="Arial" w:eastAsiaTheme="minorHAnsi" w:hAnsi="Arial" w:cs="Arial"/>
          <w:color w:val="242529"/>
          <w:lang w:eastAsia="en-US"/>
        </w:rPr>
        <w:t xml:space="preserve">Secretaria Municipal de </w:t>
      </w:r>
      <w:r w:rsidRPr="00652046">
        <w:rPr>
          <w:rFonts w:ascii="Arial" w:eastAsiaTheme="minorHAnsi" w:hAnsi="Arial" w:cs="Arial"/>
          <w:color w:val="101115"/>
          <w:lang w:eastAsia="en-US"/>
        </w:rPr>
        <w:t>Viação</w:t>
      </w:r>
      <w:r w:rsidRPr="00652046">
        <w:rPr>
          <w:rFonts w:ascii="Arial" w:eastAsiaTheme="minorHAnsi" w:hAnsi="Arial" w:cs="Arial"/>
          <w:color w:val="393B3F"/>
          <w:lang w:eastAsia="en-US"/>
        </w:rPr>
        <w:t xml:space="preserve">, </w:t>
      </w:r>
      <w:r w:rsidRPr="00652046">
        <w:rPr>
          <w:rFonts w:ascii="Arial" w:eastAsiaTheme="minorHAnsi" w:hAnsi="Arial" w:cs="Arial"/>
          <w:color w:val="101115"/>
          <w:lang w:eastAsia="en-US"/>
        </w:rPr>
        <w:t xml:space="preserve">Obras </w:t>
      </w:r>
      <w:r w:rsidRPr="00652046">
        <w:rPr>
          <w:rFonts w:ascii="Arial" w:eastAsiaTheme="minorHAnsi" w:hAnsi="Arial" w:cs="Arial"/>
          <w:color w:val="242529"/>
          <w:lang w:eastAsia="en-US"/>
        </w:rPr>
        <w:t>e Serviços Públicos)</w:t>
      </w:r>
      <w:r w:rsidR="00C01DFA">
        <w:rPr>
          <w:rFonts w:ascii="Arial" w:eastAsiaTheme="minorHAnsi" w:hAnsi="Arial" w:cs="Arial"/>
          <w:color w:val="242529"/>
          <w:lang w:eastAsia="en-US"/>
        </w:rPr>
        <w:t>.</w:t>
      </w:r>
    </w:p>
    <w:p w:rsidR="00C01DFA" w:rsidRDefault="00C01DFA" w:rsidP="00652046">
      <w:pPr>
        <w:autoSpaceDE w:val="0"/>
        <w:autoSpaceDN w:val="0"/>
        <w:adjustRightInd w:val="0"/>
        <w:jc w:val="both"/>
        <w:rPr>
          <w:rFonts w:ascii="Arial" w:eastAsiaTheme="minorHAnsi" w:hAnsi="Arial" w:cs="Arial"/>
          <w:color w:val="242529"/>
          <w:lang w:eastAsia="en-US"/>
        </w:rPr>
      </w:pPr>
    </w:p>
    <w:p w:rsidR="00C01DFA" w:rsidRDefault="00C01DFA" w:rsidP="00652046">
      <w:pPr>
        <w:autoSpaceDE w:val="0"/>
        <w:autoSpaceDN w:val="0"/>
        <w:adjustRightInd w:val="0"/>
        <w:jc w:val="both"/>
        <w:rPr>
          <w:rFonts w:ascii="Arial" w:eastAsiaTheme="minorHAnsi" w:hAnsi="Arial" w:cs="Arial"/>
          <w:b/>
          <w:color w:val="242529"/>
          <w:lang w:eastAsia="en-US"/>
        </w:rPr>
      </w:pPr>
      <w:r>
        <w:rPr>
          <w:rFonts w:ascii="Arial" w:eastAsiaTheme="minorHAnsi" w:hAnsi="Arial" w:cs="Arial"/>
          <w:b/>
          <w:color w:val="242529"/>
          <w:lang w:eastAsia="en-US"/>
        </w:rPr>
        <w:t>Projeto de Lei nº 058 de autoria do Poder Executivo Municipal</w:t>
      </w:r>
    </w:p>
    <w:p w:rsidR="00CB4958" w:rsidRDefault="00C01DFA" w:rsidP="00CB4958">
      <w:pPr>
        <w:autoSpaceDE w:val="0"/>
        <w:autoSpaceDN w:val="0"/>
        <w:adjustRightInd w:val="0"/>
        <w:jc w:val="both"/>
        <w:rPr>
          <w:rFonts w:ascii="Arial" w:eastAsiaTheme="minorHAnsi" w:hAnsi="Arial" w:cs="Arial"/>
          <w:color w:val="242529"/>
          <w:lang w:eastAsia="en-US"/>
        </w:rPr>
      </w:pPr>
      <w:r w:rsidRPr="00652046">
        <w:rPr>
          <w:rFonts w:ascii="Arial" w:eastAsiaTheme="minorHAnsi" w:hAnsi="Arial" w:cs="Arial"/>
          <w:color w:val="000000" w:themeColor="text1"/>
          <w:lang w:eastAsia="en-US"/>
        </w:rPr>
        <w:t>Dispõe sobre a contratação por tempo determinado para atender à necessidade temporária de excepcional interesse público nos termos do inciso IX do Art. 37 da Constituição Federal e dá outras providências.</w:t>
      </w:r>
      <w:r w:rsidR="00CB4958" w:rsidRPr="00652046">
        <w:rPr>
          <w:rFonts w:ascii="Arial" w:eastAsiaTheme="minorHAnsi" w:hAnsi="Arial" w:cs="Arial"/>
          <w:color w:val="000000" w:themeColor="text1"/>
          <w:lang w:eastAsia="en-US"/>
        </w:rPr>
        <w:t>(</w:t>
      </w:r>
      <w:r w:rsidR="00CB4958" w:rsidRPr="00652046">
        <w:rPr>
          <w:rFonts w:ascii="Arial" w:eastAsiaTheme="minorHAnsi" w:hAnsi="Arial" w:cs="Arial"/>
          <w:color w:val="242529"/>
          <w:lang w:eastAsia="en-US"/>
        </w:rPr>
        <w:t xml:space="preserve">Secretaria Municipal de </w:t>
      </w:r>
      <w:r w:rsidR="00CB4958">
        <w:rPr>
          <w:rFonts w:ascii="Arial" w:eastAsiaTheme="minorHAnsi" w:hAnsi="Arial" w:cs="Arial"/>
          <w:color w:val="101115"/>
          <w:lang w:eastAsia="en-US"/>
        </w:rPr>
        <w:t>Assistência Social</w:t>
      </w:r>
      <w:r w:rsidR="00CB4958" w:rsidRPr="00652046">
        <w:rPr>
          <w:rFonts w:ascii="Arial" w:eastAsiaTheme="minorHAnsi" w:hAnsi="Arial" w:cs="Arial"/>
          <w:color w:val="242529"/>
          <w:lang w:eastAsia="en-US"/>
        </w:rPr>
        <w:t>)</w:t>
      </w:r>
      <w:r w:rsidR="00CB4958">
        <w:rPr>
          <w:rFonts w:ascii="Arial" w:eastAsiaTheme="minorHAnsi" w:hAnsi="Arial" w:cs="Arial"/>
          <w:color w:val="242529"/>
          <w:lang w:eastAsia="en-US"/>
        </w:rPr>
        <w:t>.</w:t>
      </w:r>
    </w:p>
    <w:p w:rsidR="00652046" w:rsidRDefault="00652046" w:rsidP="00652046">
      <w:pPr>
        <w:autoSpaceDE w:val="0"/>
        <w:autoSpaceDN w:val="0"/>
        <w:adjustRightInd w:val="0"/>
        <w:jc w:val="both"/>
        <w:rPr>
          <w:rFonts w:ascii="Arial" w:eastAsiaTheme="minorHAnsi" w:hAnsi="Arial" w:cs="Arial"/>
          <w:color w:val="000000" w:themeColor="text1"/>
          <w:lang w:eastAsia="en-US"/>
        </w:rPr>
      </w:pPr>
    </w:p>
    <w:p w:rsidR="00CB4958" w:rsidRDefault="00CB4958" w:rsidP="00CB4958">
      <w:pPr>
        <w:autoSpaceDE w:val="0"/>
        <w:autoSpaceDN w:val="0"/>
        <w:adjustRightInd w:val="0"/>
        <w:jc w:val="both"/>
        <w:rPr>
          <w:rFonts w:ascii="Arial" w:eastAsiaTheme="minorHAnsi" w:hAnsi="Arial" w:cs="Arial"/>
          <w:b/>
          <w:color w:val="242529"/>
          <w:lang w:eastAsia="en-US"/>
        </w:rPr>
      </w:pPr>
      <w:r>
        <w:rPr>
          <w:rFonts w:ascii="Arial" w:eastAsiaTheme="minorHAnsi" w:hAnsi="Arial" w:cs="Arial"/>
          <w:b/>
          <w:color w:val="242529"/>
          <w:lang w:eastAsia="en-US"/>
        </w:rPr>
        <w:t>Projeto de Lei nº 059 de autoria do Poder Executivo Municipal</w:t>
      </w:r>
    </w:p>
    <w:p w:rsidR="00CB4958" w:rsidRDefault="00CB4958" w:rsidP="00CB4958">
      <w:pPr>
        <w:autoSpaceDE w:val="0"/>
        <w:autoSpaceDN w:val="0"/>
        <w:adjustRightInd w:val="0"/>
        <w:jc w:val="both"/>
        <w:rPr>
          <w:rFonts w:ascii="Arial" w:eastAsiaTheme="minorHAnsi" w:hAnsi="Arial" w:cs="Arial"/>
          <w:color w:val="242529"/>
          <w:lang w:eastAsia="en-US"/>
        </w:rPr>
      </w:pPr>
      <w:r w:rsidRPr="00652046">
        <w:rPr>
          <w:rFonts w:ascii="Arial" w:eastAsiaTheme="minorHAnsi" w:hAnsi="Arial" w:cs="Arial"/>
          <w:color w:val="000000" w:themeColor="text1"/>
          <w:lang w:eastAsia="en-US"/>
        </w:rPr>
        <w:t>Dispõe sobre a contratação por tempo determinado para atender à necessidade temporária de excepcional interesse público nos termos do inciso IX do Art. 37 da Constituição Federal e dá outras providências.(</w:t>
      </w:r>
      <w:r w:rsidRPr="00652046">
        <w:rPr>
          <w:rFonts w:ascii="Arial" w:eastAsiaTheme="minorHAnsi" w:hAnsi="Arial" w:cs="Arial"/>
          <w:color w:val="242529"/>
          <w:lang w:eastAsia="en-US"/>
        </w:rPr>
        <w:t xml:space="preserve">Secretaria Municipal de </w:t>
      </w:r>
      <w:r>
        <w:rPr>
          <w:rFonts w:ascii="Arial" w:eastAsiaTheme="minorHAnsi" w:hAnsi="Arial" w:cs="Arial"/>
          <w:color w:val="101115"/>
          <w:lang w:eastAsia="en-US"/>
        </w:rPr>
        <w:t>Assistência Social</w:t>
      </w:r>
      <w:r w:rsidRPr="00652046">
        <w:rPr>
          <w:rFonts w:ascii="Arial" w:eastAsiaTheme="minorHAnsi" w:hAnsi="Arial" w:cs="Arial"/>
          <w:color w:val="242529"/>
          <w:lang w:eastAsia="en-US"/>
        </w:rPr>
        <w:t>)</w:t>
      </w:r>
      <w:r>
        <w:rPr>
          <w:rFonts w:ascii="Arial" w:eastAsiaTheme="minorHAnsi" w:hAnsi="Arial" w:cs="Arial"/>
          <w:color w:val="242529"/>
          <w:lang w:eastAsia="en-US"/>
        </w:rPr>
        <w:t>.</w:t>
      </w:r>
    </w:p>
    <w:p w:rsidR="00CB4958" w:rsidRDefault="00CB4958" w:rsidP="00652046">
      <w:pPr>
        <w:autoSpaceDE w:val="0"/>
        <w:autoSpaceDN w:val="0"/>
        <w:adjustRightInd w:val="0"/>
        <w:jc w:val="both"/>
        <w:rPr>
          <w:rFonts w:ascii="Arial" w:eastAsiaTheme="minorHAnsi" w:hAnsi="Arial" w:cs="Arial"/>
          <w:color w:val="4B4C51"/>
          <w:sz w:val="21"/>
          <w:szCs w:val="21"/>
          <w:lang w:eastAsia="en-US"/>
        </w:rPr>
      </w:pPr>
    </w:p>
    <w:p w:rsidR="00CB4958" w:rsidRDefault="00CB4958" w:rsidP="00CB4958">
      <w:pPr>
        <w:autoSpaceDE w:val="0"/>
        <w:autoSpaceDN w:val="0"/>
        <w:adjustRightInd w:val="0"/>
        <w:jc w:val="both"/>
        <w:rPr>
          <w:rFonts w:ascii="Arial" w:eastAsiaTheme="minorHAnsi" w:hAnsi="Arial" w:cs="Arial"/>
          <w:b/>
          <w:color w:val="242529"/>
          <w:lang w:eastAsia="en-US"/>
        </w:rPr>
      </w:pPr>
      <w:r>
        <w:rPr>
          <w:rFonts w:ascii="Arial" w:eastAsiaTheme="minorHAnsi" w:hAnsi="Arial" w:cs="Arial"/>
          <w:b/>
          <w:color w:val="242529"/>
          <w:lang w:eastAsia="en-US"/>
        </w:rPr>
        <w:t>Projeto de Lei nº 060 de autoria do Poder Executivo Municipal</w:t>
      </w:r>
    </w:p>
    <w:p w:rsidR="00CB4958" w:rsidRDefault="00CB4958" w:rsidP="00CB4958">
      <w:pPr>
        <w:autoSpaceDE w:val="0"/>
        <w:autoSpaceDN w:val="0"/>
        <w:adjustRightInd w:val="0"/>
        <w:jc w:val="both"/>
        <w:rPr>
          <w:rFonts w:ascii="Arial" w:eastAsiaTheme="minorHAnsi" w:hAnsi="Arial" w:cs="Arial"/>
          <w:color w:val="242529"/>
          <w:lang w:eastAsia="en-US"/>
        </w:rPr>
      </w:pPr>
      <w:r w:rsidRPr="00652046">
        <w:rPr>
          <w:rFonts w:ascii="Arial" w:eastAsiaTheme="minorHAnsi" w:hAnsi="Arial" w:cs="Arial"/>
          <w:color w:val="000000" w:themeColor="text1"/>
          <w:lang w:eastAsia="en-US"/>
        </w:rPr>
        <w:t>Dispõe sobre a contratação por tempo determinado para atender à necessidade temporária de excepcional interesse público nos termos do inciso IX do Art. 37 da Constituição Federal e dá outras providências.(</w:t>
      </w:r>
      <w:r w:rsidRPr="00652046">
        <w:rPr>
          <w:rFonts w:ascii="Arial" w:eastAsiaTheme="minorHAnsi" w:hAnsi="Arial" w:cs="Arial"/>
          <w:color w:val="242529"/>
          <w:lang w:eastAsia="en-US"/>
        </w:rPr>
        <w:t xml:space="preserve">Secretaria Municipal de </w:t>
      </w:r>
      <w:r>
        <w:rPr>
          <w:rFonts w:ascii="Arial" w:eastAsiaTheme="minorHAnsi" w:hAnsi="Arial" w:cs="Arial"/>
          <w:color w:val="101115"/>
          <w:lang w:eastAsia="en-US"/>
        </w:rPr>
        <w:t>Assistência Social</w:t>
      </w:r>
      <w:r w:rsidRPr="00652046">
        <w:rPr>
          <w:rFonts w:ascii="Arial" w:eastAsiaTheme="minorHAnsi" w:hAnsi="Arial" w:cs="Arial"/>
          <w:color w:val="242529"/>
          <w:lang w:eastAsia="en-US"/>
        </w:rPr>
        <w:t>)</w:t>
      </w:r>
      <w:r>
        <w:rPr>
          <w:rFonts w:ascii="Arial" w:eastAsiaTheme="minorHAnsi" w:hAnsi="Arial" w:cs="Arial"/>
          <w:color w:val="242529"/>
          <w:lang w:eastAsia="en-US"/>
        </w:rPr>
        <w:t>.</w:t>
      </w:r>
    </w:p>
    <w:p w:rsidR="00CB4958" w:rsidRDefault="00CB4958" w:rsidP="00652046">
      <w:pPr>
        <w:autoSpaceDE w:val="0"/>
        <w:autoSpaceDN w:val="0"/>
        <w:adjustRightInd w:val="0"/>
        <w:jc w:val="both"/>
        <w:rPr>
          <w:rFonts w:ascii="Arial" w:eastAsiaTheme="minorHAnsi" w:hAnsi="Arial" w:cs="Arial"/>
          <w:color w:val="4B4C51"/>
          <w:sz w:val="21"/>
          <w:szCs w:val="21"/>
          <w:lang w:eastAsia="en-US"/>
        </w:rPr>
      </w:pPr>
    </w:p>
    <w:p w:rsidR="00CB4958" w:rsidRPr="00CB4958" w:rsidRDefault="00CB4958" w:rsidP="00CB4958">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061</w:t>
      </w:r>
      <w:r w:rsidRPr="00CB4958">
        <w:rPr>
          <w:rFonts w:ascii="Arial" w:eastAsiaTheme="minorHAnsi" w:hAnsi="Arial" w:cs="Arial"/>
          <w:b/>
          <w:lang w:eastAsia="en-US"/>
        </w:rPr>
        <w:t xml:space="preserve"> de autoria do Poder Executivo Municipal</w:t>
      </w:r>
    </w:p>
    <w:p w:rsidR="00CB4958" w:rsidRPr="00CB4958" w:rsidRDefault="00CB4958" w:rsidP="00CB4958">
      <w:pPr>
        <w:autoSpaceDE w:val="0"/>
        <w:autoSpaceDN w:val="0"/>
        <w:adjustRightInd w:val="0"/>
        <w:jc w:val="both"/>
        <w:rPr>
          <w:rFonts w:ascii="Arial" w:eastAsiaTheme="minorHAnsi" w:hAnsi="Arial" w:cs="Arial"/>
          <w:lang w:eastAsia="en-US"/>
        </w:rPr>
      </w:pPr>
      <w:r w:rsidRPr="00CB4958">
        <w:rPr>
          <w:rFonts w:ascii="Arial" w:eastAsiaTheme="minorHAnsi" w:hAnsi="Arial" w:cs="Arial"/>
          <w:lang w:eastAsia="en-US"/>
        </w:rPr>
        <w:t xml:space="preserve">Dispõe sobre a contratação por tempo determinado para atender à necessidade temporária de excepcional interesse público nos termos do inciso IX do Art. 37 da </w:t>
      </w:r>
      <w:r w:rsidRPr="00CB4958">
        <w:rPr>
          <w:rFonts w:ascii="Arial" w:eastAsiaTheme="minorHAnsi" w:hAnsi="Arial" w:cs="Arial"/>
          <w:lang w:eastAsia="en-US"/>
        </w:rPr>
        <w:lastRenderedPageBreak/>
        <w:t xml:space="preserve">Constituição Federal e dá outras providências. (Secretaria Municipal de </w:t>
      </w:r>
      <w:r>
        <w:rPr>
          <w:rFonts w:ascii="Arial" w:eastAsiaTheme="minorHAnsi" w:hAnsi="Arial" w:cs="Arial"/>
          <w:lang w:eastAsia="en-US"/>
        </w:rPr>
        <w:t>Viação, Obras e Serviços Públicos).</w:t>
      </w:r>
    </w:p>
    <w:p w:rsidR="00CB4958" w:rsidRDefault="00CB4958" w:rsidP="00652046">
      <w:pPr>
        <w:autoSpaceDE w:val="0"/>
        <w:autoSpaceDN w:val="0"/>
        <w:adjustRightInd w:val="0"/>
        <w:jc w:val="both"/>
        <w:rPr>
          <w:rFonts w:ascii="Arial" w:eastAsiaTheme="minorHAnsi" w:hAnsi="Arial" w:cs="Arial"/>
          <w:b/>
          <w:color w:val="000000" w:themeColor="text1"/>
          <w:lang w:eastAsia="en-US"/>
        </w:rPr>
      </w:pPr>
    </w:p>
    <w:p w:rsidR="00242BBF" w:rsidRDefault="00242BBF" w:rsidP="00652046">
      <w:pPr>
        <w:autoSpaceDE w:val="0"/>
        <w:autoSpaceDN w:val="0"/>
        <w:adjustRightInd w:val="0"/>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Projeto de Lei nº 062 de autoria do Poder Executivo Municipal.</w:t>
      </w:r>
    </w:p>
    <w:p w:rsidR="00242BBF" w:rsidRDefault="00242BBF" w:rsidP="006D78B8">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Dispõe sobre o SUAS (Sistema Único de Assistência Social) do Município de Barra do Garças e dá outras providências. </w:t>
      </w:r>
    </w:p>
    <w:p w:rsidR="00652046" w:rsidRDefault="00652046" w:rsidP="006D78B8">
      <w:pPr>
        <w:autoSpaceDE w:val="0"/>
        <w:autoSpaceDN w:val="0"/>
        <w:adjustRightInd w:val="0"/>
        <w:jc w:val="both"/>
        <w:rPr>
          <w:rFonts w:ascii="Arial" w:eastAsiaTheme="minorHAnsi" w:hAnsi="Arial" w:cs="Arial"/>
          <w:color w:val="000000" w:themeColor="text1"/>
          <w:lang w:eastAsia="en-US"/>
        </w:rPr>
      </w:pPr>
    </w:p>
    <w:p w:rsidR="002E63E9" w:rsidRPr="00CB4958" w:rsidRDefault="002E63E9" w:rsidP="002E63E9">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063</w:t>
      </w:r>
      <w:r w:rsidRPr="00CB4958">
        <w:rPr>
          <w:rFonts w:ascii="Arial" w:eastAsiaTheme="minorHAnsi" w:hAnsi="Arial" w:cs="Arial"/>
          <w:b/>
          <w:lang w:eastAsia="en-US"/>
        </w:rPr>
        <w:t xml:space="preserve"> de autoria do Poder Executivo Municipal</w:t>
      </w:r>
    </w:p>
    <w:p w:rsidR="002E63E9" w:rsidRDefault="002E63E9" w:rsidP="002E63E9">
      <w:pPr>
        <w:autoSpaceDE w:val="0"/>
        <w:autoSpaceDN w:val="0"/>
        <w:adjustRightInd w:val="0"/>
        <w:jc w:val="both"/>
        <w:rPr>
          <w:rFonts w:ascii="Arial" w:eastAsiaTheme="minorHAnsi" w:hAnsi="Arial" w:cs="Arial"/>
          <w:lang w:eastAsia="en-US"/>
        </w:rPr>
      </w:pPr>
      <w:r w:rsidRPr="00CB4958">
        <w:rPr>
          <w:rFonts w:ascii="Arial" w:eastAsiaTheme="minorHAnsi" w:hAnsi="Arial" w:cs="Arial"/>
          <w:lang w:eastAsia="en-US"/>
        </w:rPr>
        <w:t xml:space="preserve">Dispõe sobre a contratação por tempo determinado para atender à necessidade temporária de excepcional interesse público nos termos do inciso IX do Art. 37 da Constituição Federal e dá outras providências. (Secretaria Municipal de </w:t>
      </w:r>
      <w:r>
        <w:rPr>
          <w:rFonts w:ascii="Arial" w:eastAsiaTheme="minorHAnsi" w:hAnsi="Arial" w:cs="Arial"/>
          <w:lang w:eastAsia="en-US"/>
        </w:rPr>
        <w:t>Saúde).</w:t>
      </w:r>
    </w:p>
    <w:p w:rsidR="002E63E9" w:rsidRDefault="002E63E9" w:rsidP="002E63E9">
      <w:pPr>
        <w:autoSpaceDE w:val="0"/>
        <w:autoSpaceDN w:val="0"/>
        <w:adjustRightInd w:val="0"/>
        <w:jc w:val="both"/>
        <w:rPr>
          <w:rFonts w:ascii="Arial" w:eastAsiaTheme="minorHAnsi" w:hAnsi="Arial" w:cs="Arial"/>
          <w:lang w:eastAsia="en-US"/>
        </w:rPr>
      </w:pPr>
    </w:p>
    <w:p w:rsidR="002E63E9" w:rsidRDefault="002E63E9" w:rsidP="002E63E9">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064 de autoria do Poder Executivo Municipal</w:t>
      </w:r>
    </w:p>
    <w:p w:rsidR="002E63E9" w:rsidRPr="002E63E9" w:rsidRDefault="002E63E9" w:rsidP="002E63E9">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Dispõe sobre a locação de imóvel à entidade que menciona. (USF – Unidade de Saúde da Família, Bairro Campinas). </w:t>
      </w:r>
    </w:p>
    <w:p w:rsidR="002E63E9" w:rsidRDefault="002E63E9" w:rsidP="006D78B8">
      <w:pPr>
        <w:autoSpaceDE w:val="0"/>
        <w:autoSpaceDN w:val="0"/>
        <w:adjustRightInd w:val="0"/>
        <w:jc w:val="both"/>
        <w:rPr>
          <w:rFonts w:ascii="Arial" w:eastAsiaTheme="minorHAnsi" w:hAnsi="Arial" w:cs="Arial"/>
          <w:color w:val="000000" w:themeColor="text1"/>
          <w:lang w:eastAsia="en-US"/>
        </w:rPr>
      </w:pPr>
    </w:p>
    <w:p w:rsidR="009B59F1" w:rsidRDefault="009B59F1" w:rsidP="009B59F1">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065 de autoria do Poder Executivo Municipal</w:t>
      </w:r>
    </w:p>
    <w:p w:rsidR="009B59F1" w:rsidRDefault="009B59F1" w:rsidP="009B59F1">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lang w:eastAsia="en-US"/>
        </w:rPr>
        <w:t xml:space="preserve">Dispõe sobre a locação de imóvel à entidade que menciona. </w:t>
      </w:r>
      <w:r w:rsidRPr="009B59F1">
        <w:rPr>
          <w:rFonts w:ascii="Arial" w:eastAsiaTheme="minorHAnsi" w:hAnsi="Arial" w:cs="Arial"/>
          <w:lang w:eastAsia="en-US"/>
        </w:rPr>
        <w:t>(CAF- CENTRAL DE ABASTECIMENTO FARMACÊUTICO).</w:t>
      </w:r>
    </w:p>
    <w:p w:rsidR="009B59F1" w:rsidRDefault="009B59F1" w:rsidP="009B59F1">
      <w:pPr>
        <w:autoSpaceDE w:val="0"/>
        <w:autoSpaceDN w:val="0"/>
        <w:adjustRightInd w:val="0"/>
        <w:jc w:val="both"/>
        <w:rPr>
          <w:rFonts w:ascii="Arial" w:eastAsiaTheme="minorHAnsi" w:hAnsi="Arial" w:cs="Arial"/>
          <w:color w:val="000000" w:themeColor="text1"/>
          <w:lang w:eastAsia="en-US"/>
        </w:rPr>
      </w:pPr>
    </w:p>
    <w:p w:rsidR="009B59F1" w:rsidRDefault="009B59F1" w:rsidP="009B59F1">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066 de autoria do Poder Executivo Municipal</w:t>
      </w:r>
    </w:p>
    <w:p w:rsidR="009B59F1" w:rsidRPr="009B59F1" w:rsidRDefault="009B59F1" w:rsidP="009B59F1">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lang w:eastAsia="en-US"/>
        </w:rPr>
        <w:t xml:space="preserve">Dispõe </w:t>
      </w:r>
      <w:r w:rsidRPr="009B59F1">
        <w:rPr>
          <w:rFonts w:ascii="Arial" w:eastAsiaTheme="minorHAnsi" w:hAnsi="Arial" w:cs="Arial"/>
          <w:lang w:eastAsia="en-US"/>
        </w:rPr>
        <w:t>sobre a locação de imóvel à entidade que menciona. (Secretaria Municipal Obras).</w:t>
      </w:r>
    </w:p>
    <w:p w:rsidR="009B59F1" w:rsidRPr="009B59F1" w:rsidRDefault="009B59F1" w:rsidP="009B59F1">
      <w:pPr>
        <w:autoSpaceDE w:val="0"/>
        <w:autoSpaceDN w:val="0"/>
        <w:adjustRightInd w:val="0"/>
        <w:jc w:val="both"/>
        <w:rPr>
          <w:rFonts w:ascii="Arial" w:eastAsiaTheme="minorHAnsi" w:hAnsi="Arial" w:cs="Arial"/>
          <w:color w:val="000000" w:themeColor="text1"/>
          <w:lang w:eastAsia="en-US"/>
        </w:rPr>
      </w:pPr>
    </w:p>
    <w:p w:rsidR="009B59F1" w:rsidRDefault="009B59F1" w:rsidP="009B59F1">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067 de autoria do Poder Executivo Municipal</w:t>
      </w:r>
    </w:p>
    <w:p w:rsidR="009B59F1" w:rsidRDefault="009B59F1" w:rsidP="009B59F1">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lang w:eastAsia="en-US"/>
        </w:rPr>
        <w:t xml:space="preserve">Dispõe </w:t>
      </w:r>
      <w:r w:rsidRPr="009B59F1">
        <w:rPr>
          <w:rFonts w:ascii="Arial" w:eastAsiaTheme="minorHAnsi" w:hAnsi="Arial" w:cs="Arial"/>
          <w:lang w:eastAsia="en-US"/>
        </w:rPr>
        <w:t>sobre a locação de imóvel à entidade que menciona. (</w:t>
      </w:r>
      <w:r w:rsidRPr="009B59F1">
        <w:rPr>
          <w:rFonts w:ascii="Arial" w:eastAsiaTheme="minorHAnsi" w:hAnsi="Arial" w:cs="Arial"/>
          <w:color w:val="1F2125"/>
          <w:lang w:eastAsia="en-US"/>
        </w:rPr>
        <w:t>ECOPONTO</w:t>
      </w:r>
      <w:r w:rsidRPr="009B59F1">
        <w:rPr>
          <w:rFonts w:ascii="Arial" w:eastAsiaTheme="minorHAnsi" w:hAnsi="Arial" w:cs="Arial"/>
          <w:color w:val="434448"/>
          <w:lang w:eastAsia="en-US"/>
        </w:rPr>
        <w:t>,</w:t>
      </w:r>
      <w:r w:rsidRPr="009B59F1">
        <w:rPr>
          <w:rFonts w:ascii="Arial" w:eastAsiaTheme="minorHAnsi" w:hAnsi="Arial" w:cs="Arial"/>
          <w:color w:val="2F3035"/>
          <w:lang w:eastAsia="en-US"/>
        </w:rPr>
        <w:t>vincula</w:t>
      </w:r>
      <w:r w:rsidRPr="009B59F1">
        <w:rPr>
          <w:rFonts w:ascii="Arial" w:eastAsiaTheme="minorHAnsi" w:hAnsi="Arial" w:cs="Arial"/>
          <w:color w:val="111116"/>
          <w:lang w:eastAsia="en-US"/>
        </w:rPr>
        <w:t xml:space="preserve">do </w:t>
      </w:r>
      <w:r w:rsidRPr="009B59F1">
        <w:rPr>
          <w:rFonts w:ascii="Arial" w:eastAsiaTheme="minorHAnsi" w:hAnsi="Arial" w:cs="Arial"/>
          <w:color w:val="2F3035"/>
          <w:lang w:eastAsia="en-US"/>
        </w:rPr>
        <w:t xml:space="preserve">à </w:t>
      </w:r>
      <w:r w:rsidRPr="009B59F1">
        <w:rPr>
          <w:rFonts w:ascii="Arial" w:eastAsiaTheme="minorHAnsi" w:hAnsi="Arial" w:cs="Arial"/>
          <w:color w:val="1F2125"/>
          <w:lang w:eastAsia="en-US"/>
        </w:rPr>
        <w:t>Secretar</w:t>
      </w:r>
      <w:r w:rsidRPr="009B59F1">
        <w:rPr>
          <w:rFonts w:ascii="Arial" w:eastAsiaTheme="minorHAnsi" w:hAnsi="Arial" w:cs="Arial"/>
          <w:color w:val="434448"/>
          <w:lang w:eastAsia="en-US"/>
        </w:rPr>
        <w:t xml:space="preserve">ia </w:t>
      </w:r>
      <w:r w:rsidRPr="009B59F1">
        <w:rPr>
          <w:rFonts w:ascii="Arial" w:eastAsiaTheme="minorHAnsi" w:hAnsi="Arial" w:cs="Arial"/>
          <w:color w:val="2F3035"/>
          <w:lang w:eastAsia="en-US"/>
        </w:rPr>
        <w:t xml:space="preserve">Municipal </w:t>
      </w:r>
      <w:r w:rsidRPr="009B59F1">
        <w:rPr>
          <w:rFonts w:ascii="Arial" w:eastAsiaTheme="minorHAnsi" w:hAnsi="Arial" w:cs="Arial"/>
          <w:color w:val="1F2125"/>
          <w:lang w:eastAsia="en-US"/>
        </w:rPr>
        <w:t>de Saúde</w:t>
      </w:r>
      <w:r w:rsidRPr="009B59F1">
        <w:rPr>
          <w:rFonts w:ascii="Arial" w:eastAsiaTheme="minorHAnsi" w:hAnsi="Arial" w:cs="Arial"/>
          <w:lang w:eastAsia="en-US"/>
        </w:rPr>
        <w:t>).</w:t>
      </w:r>
    </w:p>
    <w:p w:rsidR="00723855" w:rsidRDefault="00723855" w:rsidP="009B59F1">
      <w:pPr>
        <w:autoSpaceDE w:val="0"/>
        <w:autoSpaceDN w:val="0"/>
        <w:adjustRightInd w:val="0"/>
        <w:jc w:val="both"/>
        <w:rPr>
          <w:rFonts w:ascii="Arial" w:eastAsiaTheme="minorHAnsi" w:hAnsi="Arial" w:cs="Arial"/>
          <w:color w:val="000000" w:themeColor="text1"/>
          <w:lang w:eastAsia="en-US"/>
        </w:rPr>
      </w:pPr>
    </w:p>
    <w:p w:rsidR="00723855" w:rsidRDefault="00723855" w:rsidP="00723855">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068 de autoria do Poder Executivo Municipal</w:t>
      </w:r>
    </w:p>
    <w:p w:rsidR="00723855" w:rsidRPr="00723855" w:rsidRDefault="00723855" w:rsidP="00723855">
      <w:pPr>
        <w:autoSpaceDE w:val="0"/>
        <w:autoSpaceDN w:val="0"/>
        <w:adjustRightInd w:val="0"/>
        <w:jc w:val="both"/>
        <w:rPr>
          <w:rFonts w:ascii="Arial" w:eastAsiaTheme="minorHAnsi" w:hAnsi="Arial" w:cs="Arial"/>
          <w:color w:val="000000" w:themeColor="text1"/>
          <w:lang w:eastAsia="en-US"/>
        </w:rPr>
      </w:pPr>
      <w:r w:rsidRPr="00723855">
        <w:rPr>
          <w:rFonts w:ascii="Arial" w:eastAsiaTheme="minorHAnsi" w:hAnsi="Arial" w:cs="Arial"/>
          <w:lang w:eastAsia="en-US"/>
        </w:rPr>
        <w:t>Dispõe sobre a locação de imóvel à entidade que menciona. (</w:t>
      </w:r>
      <w:r w:rsidRPr="00723855">
        <w:rPr>
          <w:rFonts w:ascii="Arial" w:eastAsiaTheme="minorHAnsi" w:hAnsi="Arial" w:cs="Arial"/>
          <w:color w:val="323338"/>
          <w:lang w:eastAsia="en-US"/>
        </w:rPr>
        <w:t xml:space="preserve">Secretaria </w:t>
      </w:r>
      <w:r w:rsidRPr="00723855">
        <w:rPr>
          <w:rFonts w:ascii="Arial" w:eastAsiaTheme="minorHAnsi" w:hAnsi="Arial" w:cs="Arial"/>
          <w:color w:val="202126"/>
          <w:lang w:eastAsia="en-US"/>
        </w:rPr>
        <w:t>Municipa</w:t>
      </w:r>
      <w:r w:rsidRPr="00723855">
        <w:rPr>
          <w:rFonts w:ascii="Arial" w:eastAsiaTheme="minorHAnsi" w:hAnsi="Arial" w:cs="Arial"/>
          <w:color w:val="45474B"/>
          <w:lang w:eastAsia="en-US"/>
        </w:rPr>
        <w:t xml:space="preserve">l </w:t>
      </w:r>
      <w:r w:rsidRPr="00723855">
        <w:rPr>
          <w:rFonts w:ascii="Arial" w:eastAsiaTheme="minorHAnsi" w:hAnsi="Arial" w:cs="Arial"/>
          <w:color w:val="323338"/>
          <w:lang w:eastAsia="en-US"/>
        </w:rPr>
        <w:t>Saúde</w:t>
      </w:r>
      <w:r w:rsidRPr="00723855">
        <w:rPr>
          <w:rFonts w:ascii="Arial" w:eastAsiaTheme="minorHAnsi" w:hAnsi="Arial" w:cs="Arial"/>
          <w:lang w:eastAsia="en-US"/>
        </w:rPr>
        <w:t>).</w:t>
      </w:r>
    </w:p>
    <w:p w:rsidR="00723855" w:rsidRPr="009B59F1" w:rsidRDefault="00723855" w:rsidP="009B59F1">
      <w:pPr>
        <w:autoSpaceDE w:val="0"/>
        <w:autoSpaceDN w:val="0"/>
        <w:adjustRightInd w:val="0"/>
        <w:jc w:val="both"/>
        <w:rPr>
          <w:rFonts w:ascii="Arial" w:eastAsiaTheme="minorHAnsi" w:hAnsi="Arial" w:cs="Arial"/>
          <w:color w:val="000000" w:themeColor="text1"/>
          <w:lang w:eastAsia="en-US"/>
        </w:rPr>
      </w:pPr>
    </w:p>
    <w:p w:rsidR="00723855" w:rsidRDefault="00723855" w:rsidP="00723855">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069 de autoria do Poder Executivo Municipal</w:t>
      </w:r>
    </w:p>
    <w:p w:rsidR="00723855" w:rsidRDefault="00723855" w:rsidP="00723855">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locação de imóvel à entidade que menciona. (Estação Juventude, vinculado à Secretaria Municipal de Assistência Social.). </w:t>
      </w:r>
    </w:p>
    <w:p w:rsidR="00723855" w:rsidRDefault="00723855" w:rsidP="00723855">
      <w:pPr>
        <w:autoSpaceDE w:val="0"/>
        <w:autoSpaceDN w:val="0"/>
        <w:adjustRightInd w:val="0"/>
        <w:jc w:val="both"/>
        <w:rPr>
          <w:rFonts w:ascii="Arial" w:eastAsiaTheme="minorHAnsi" w:hAnsi="Arial" w:cs="Arial"/>
          <w:lang w:eastAsia="en-US"/>
        </w:rPr>
      </w:pPr>
    </w:p>
    <w:p w:rsidR="00723855" w:rsidRPr="00723855" w:rsidRDefault="00723855" w:rsidP="00723855">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070 de autoria do Poder Executivo Municipal</w:t>
      </w:r>
    </w:p>
    <w:p w:rsidR="00723855" w:rsidRPr="00723855" w:rsidRDefault="00723855" w:rsidP="00723855">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providências.(Secretaria Municipal de Assistência Social).</w:t>
      </w:r>
    </w:p>
    <w:p w:rsidR="00652046" w:rsidRDefault="00652046" w:rsidP="006D78B8">
      <w:pPr>
        <w:autoSpaceDE w:val="0"/>
        <w:autoSpaceDN w:val="0"/>
        <w:adjustRightInd w:val="0"/>
        <w:jc w:val="both"/>
        <w:rPr>
          <w:rFonts w:ascii="Arial" w:eastAsiaTheme="minorHAnsi" w:hAnsi="Arial" w:cs="Arial"/>
          <w:color w:val="000000" w:themeColor="text1"/>
          <w:lang w:eastAsia="en-US"/>
        </w:rPr>
      </w:pPr>
    </w:p>
    <w:p w:rsidR="00AF40BD" w:rsidRPr="00723855" w:rsidRDefault="00AF40BD" w:rsidP="00AF40BD">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07</w:t>
      </w:r>
      <w:r>
        <w:rPr>
          <w:rFonts w:ascii="Arial" w:eastAsiaTheme="minorHAnsi" w:hAnsi="Arial" w:cs="Arial"/>
          <w:b/>
          <w:lang w:eastAsia="en-US"/>
        </w:rPr>
        <w:t>1</w:t>
      </w:r>
      <w:r w:rsidRPr="00723855">
        <w:rPr>
          <w:rFonts w:ascii="Arial" w:eastAsiaTheme="minorHAnsi" w:hAnsi="Arial" w:cs="Arial"/>
          <w:b/>
          <w:lang w:eastAsia="en-US"/>
        </w:rPr>
        <w:t xml:space="preserve"> de autoria do Poder Executivo Municipal</w:t>
      </w:r>
    </w:p>
    <w:p w:rsidR="00AF40BD" w:rsidRPr="00723855" w:rsidRDefault="00AF40BD" w:rsidP="00AF40BD">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contratação por tempo determinado para atender a necessidade temporária de excepcional interesse público nos termos do inciso IX </w:t>
      </w:r>
      <w:r w:rsidRPr="00AF40BD">
        <w:rPr>
          <w:rFonts w:ascii="Arial" w:eastAsiaTheme="minorHAnsi" w:hAnsi="Arial" w:cs="Arial"/>
          <w:lang w:eastAsia="en-US"/>
        </w:rPr>
        <w:t>do Art. 37 da Constituição Federal e dá outras providências. (</w:t>
      </w:r>
      <w:r w:rsidRPr="00AF40BD">
        <w:rPr>
          <w:rFonts w:ascii="Arial" w:eastAsiaTheme="minorHAnsi" w:hAnsi="Arial" w:cs="Arial"/>
          <w:color w:val="222327"/>
          <w:lang w:eastAsia="en-US"/>
        </w:rPr>
        <w:t xml:space="preserve">Sistema de </w:t>
      </w:r>
      <w:r w:rsidRPr="00AF40BD">
        <w:rPr>
          <w:rFonts w:ascii="Arial" w:eastAsiaTheme="minorHAnsi" w:hAnsi="Arial" w:cs="Arial"/>
          <w:color w:val="101014"/>
          <w:lang w:eastAsia="en-US"/>
        </w:rPr>
        <w:t>In</w:t>
      </w:r>
      <w:r w:rsidRPr="00AF40BD">
        <w:rPr>
          <w:rFonts w:ascii="Arial" w:eastAsiaTheme="minorHAnsi" w:hAnsi="Arial" w:cs="Arial"/>
          <w:color w:val="48494E"/>
          <w:lang w:eastAsia="en-US"/>
        </w:rPr>
        <w:t>s</w:t>
      </w:r>
      <w:r w:rsidRPr="00AF40BD">
        <w:rPr>
          <w:rFonts w:ascii="Arial" w:eastAsiaTheme="minorHAnsi" w:hAnsi="Arial" w:cs="Arial"/>
          <w:color w:val="222327"/>
          <w:lang w:eastAsia="en-US"/>
        </w:rPr>
        <w:t>peção Municipal</w:t>
      </w:r>
      <w:r w:rsidRPr="00AF40BD">
        <w:rPr>
          <w:rFonts w:ascii="Arial" w:eastAsiaTheme="minorHAnsi" w:hAnsi="Arial" w:cs="Arial"/>
          <w:lang w:eastAsia="en-US"/>
        </w:rPr>
        <w:t>).</w:t>
      </w:r>
    </w:p>
    <w:p w:rsidR="00AF40BD" w:rsidRDefault="00AF40BD" w:rsidP="006D78B8">
      <w:pPr>
        <w:autoSpaceDE w:val="0"/>
        <w:autoSpaceDN w:val="0"/>
        <w:adjustRightInd w:val="0"/>
        <w:jc w:val="both"/>
        <w:rPr>
          <w:rFonts w:ascii="Arial" w:eastAsiaTheme="minorHAnsi" w:hAnsi="Arial" w:cs="Arial"/>
          <w:color w:val="000000" w:themeColor="text1"/>
          <w:lang w:eastAsia="en-US"/>
        </w:rPr>
      </w:pPr>
    </w:p>
    <w:p w:rsidR="00AF40BD" w:rsidRPr="00723855" w:rsidRDefault="00AF40BD" w:rsidP="00AF40BD">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07</w:t>
      </w:r>
      <w:r>
        <w:rPr>
          <w:rFonts w:ascii="Arial" w:eastAsiaTheme="minorHAnsi" w:hAnsi="Arial" w:cs="Arial"/>
          <w:b/>
          <w:lang w:eastAsia="en-US"/>
        </w:rPr>
        <w:t>2</w:t>
      </w:r>
      <w:r w:rsidRPr="00723855">
        <w:rPr>
          <w:rFonts w:ascii="Arial" w:eastAsiaTheme="minorHAnsi" w:hAnsi="Arial" w:cs="Arial"/>
          <w:b/>
          <w:lang w:eastAsia="en-US"/>
        </w:rPr>
        <w:t xml:space="preserve"> de autoria do Poder Executivo Municipal</w:t>
      </w:r>
    </w:p>
    <w:p w:rsidR="00AF40BD" w:rsidRDefault="00AF40BD" w:rsidP="00AF40BD">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contratação por tempo determinado para atender a necessidade temporária de excepcional interesse público nos termos do inciso IX </w:t>
      </w:r>
      <w:r w:rsidRPr="00AF40BD">
        <w:rPr>
          <w:rFonts w:ascii="Arial" w:eastAsiaTheme="minorHAnsi" w:hAnsi="Arial" w:cs="Arial"/>
          <w:lang w:eastAsia="en-US"/>
        </w:rPr>
        <w:t xml:space="preserve">do Art. 37 da </w:t>
      </w:r>
      <w:r w:rsidRPr="00AF40BD">
        <w:rPr>
          <w:rFonts w:ascii="Arial" w:eastAsiaTheme="minorHAnsi" w:hAnsi="Arial" w:cs="Arial"/>
          <w:lang w:eastAsia="en-US"/>
        </w:rPr>
        <w:lastRenderedPageBreak/>
        <w:t>Constituição Federal e dá outras providências. (</w:t>
      </w:r>
      <w:r w:rsidRPr="00AF40BD">
        <w:rPr>
          <w:rFonts w:ascii="Arial" w:eastAsiaTheme="minorHAnsi" w:hAnsi="Arial" w:cs="Arial"/>
          <w:color w:val="1F2025"/>
          <w:lang w:eastAsia="en-US"/>
        </w:rPr>
        <w:t xml:space="preserve">Coordenadoria de </w:t>
      </w:r>
      <w:r w:rsidRPr="00AF40BD">
        <w:rPr>
          <w:rFonts w:ascii="Arial" w:eastAsiaTheme="minorHAnsi" w:hAnsi="Arial" w:cs="Arial"/>
          <w:color w:val="303136"/>
          <w:lang w:eastAsia="en-US"/>
        </w:rPr>
        <w:t xml:space="preserve">Defesa </w:t>
      </w:r>
      <w:r w:rsidRPr="00AF40BD">
        <w:rPr>
          <w:rFonts w:ascii="Arial" w:eastAsiaTheme="minorHAnsi" w:hAnsi="Arial" w:cs="Arial"/>
          <w:color w:val="1F2025"/>
          <w:lang w:eastAsia="en-US"/>
        </w:rPr>
        <w:t xml:space="preserve">do </w:t>
      </w:r>
      <w:r w:rsidRPr="00AF40BD">
        <w:rPr>
          <w:rFonts w:ascii="Arial" w:eastAsiaTheme="minorHAnsi" w:hAnsi="Arial" w:cs="Arial"/>
          <w:color w:val="303136"/>
          <w:lang w:eastAsia="en-US"/>
        </w:rPr>
        <w:t>Consumi</w:t>
      </w:r>
      <w:r w:rsidRPr="00AF40BD">
        <w:rPr>
          <w:rFonts w:ascii="Arial" w:eastAsiaTheme="minorHAnsi" w:hAnsi="Arial" w:cs="Arial"/>
          <w:color w:val="0F0F13"/>
          <w:lang w:eastAsia="en-US"/>
        </w:rPr>
        <w:t xml:space="preserve">dor </w:t>
      </w:r>
      <w:r w:rsidRPr="00AF40BD">
        <w:rPr>
          <w:rFonts w:ascii="Arial" w:eastAsiaTheme="minorHAnsi" w:hAnsi="Arial" w:cs="Arial"/>
          <w:color w:val="303136"/>
          <w:lang w:eastAsia="en-US"/>
        </w:rPr>
        <w:t xml:space="preserve">- </w:t>
      </w:r>
      <w:r w:rsidRPr="00AF40BD">
        <w:rPr>
          <w:rFonts w:ascii="Arial" w:eastAsiaTheme="minorHAnsi" w:hAnsi="Arial" w:cs="Arial"/>
          <w:color w:val="1F2025"/>
          <w:lang w:eastAsia="en-US"/>
        </w:rPr>
        <w:t>Procon</w:t>
      </w:r>
      <w:r w:rsidRPr="00AF40BD">
        <w:rPr>
          <w:rFonts w:ascii="Arial" w:eastAsiaTheme="minorHAnsi" w:hAnsi="Arial" w:cs="Arial"/>
          <w:lang w:eastAsia="en-US"/>
        </w:rPr>
        <w:t>).</w:t>
      </w:r>
    </w:p>
    <w:p w:rsidR="009135A9" w:rsidRDefault="009135A9" w:rsidP="00AF40BD">
      <w:pPr>
        <w:autoSpaceDE w:val="0"/>
        <w:autoSpaceDN w:val="0"/>
        <w:adjustRightInd w:val="0"/>
        <w:jc w:val="both"/>
        <w:rPr>
          <w:rFonts w:ascii="Arial" w:eastAsiaTheme="minorHAnsi" w:hAnsi="Arial" w:cs="Arial"/>
          <w:lang w:eastAsia="en-US"/>
        </w:rPr>
      </w:pPr>
    </w:p>
    <w:p w:rsidR="009135A9" w:rsidRPr="00723855" w:rsidRDefault="009135A9" w:rsidP="009135A9">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07</w:t>
      </w:r>
      <w:r>
        <w:rPr>
          <w:rFonts w:ascii="Arial" w:eastAsiaTheme="minorHAnsi" w:hAnsi="Arial" w:cs="Arial"/>
          <w:b/>
          <w:lang w:eastAsia="en-US"/>
        </w:rPr>
        <w:t>3</w:t>
      </w:r>
      <w:r w:rsidRPr="00723855">
        <w:rPr>
          <w:rFonts w:ascii="Arial" w:eastAsiaTheme="minorHAnsi" w:hAnsi="Arial" w:cs="Arial"/>
          <w:b/>
          <w:lang w:eastAsia="en-US"/>
        </w:rPr>
        <w:t xml:space="preserve"> de autoria do Poder Executivo Municipal</w:t>
      </w:r>
    </w:p>
    <w:p w:rsidR="009135A9" w:rsidRDefault="009135A9" w:rsidP="009135A9">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contratação por tempo determinado para atender a necessidade temporária de excepcional interesse público nos termos do inciso IX </w:t>
      </w:r>
      <w:r w:rsidRPr="00AF40BD">
        <w:rPr>
          <w:rFonts w:ascii="Arial" w:eastAsiaTheme="minorHAnsi" w:hAnsi="Arial" w:cs="Arial"/>
          <w:lang w:eastAsia="en-US"/>
        </w:rPr>
        <w:t xml:space="preserve">do Art. 37 da </w:t>
      </w:r>
      <w:r w:rsidRPr="009135A9">
        <w:rPr>
          <w:rFonts w:ascii="Arial" w:eastAsiaTheme="minorHAnsi" w:hAnsi="Arial" w:cs="Arial"/>
          <w:lang w:eastAsia="en-US"/>
        </w:rPr>
        <w:t xml:space="preserve">Constituição Federal e dá outras providências. (Secretaria Municipal de </w:t>
      </w:r>
      <w:r>
        <w:rPr>
          <w:rFonts w:ascii="Arial" w:eastAsiaTheme="minorHAnsi" w:hAnsi="Arial" w:cs="Arial"/>
          <w:lang w:eastAsia="en-US"/>
        </w:rPr>
        <w:t>Administração</w:t>
      </w:r>
      <w:r w:rsidRPr="009135A9">
        <w:rPr>
          <w:rFonts w:ascii="Arial" w:eastAsiaTheme="minorHAnsi" w:hAnsi="Arial" w:cs="Arial"/>
          <w:lang w:eastAsia="en-US"/>
        </w:rPr>
        <w:t>).</w:t>
      </w:r>
    </w:p>
    <w:p w:rsidR="009135A9" w:rsidRDefault="009135A9" w:rsidP="009135A9">
      <w:pPr>
        <w:autoSpaceDE w:val="0"/>
        <w:autoSpaceDN w:val="0"/>
        <w:adjustRightInd w:val="0"/>
        <w:jc w:val="both"/>
        <w:rPr>
          <w:rFonts w:ascii="Arial" w:eastAsiaTheme="minorHAnsi" w:hAnsi="Arial" w:cs="Arial"/>
          <w:lang w:eastAsia="en-US"/>
        </w:rPr>
      </w:pPr>
    </w:p>
    <w:p w:rsidR="009135A9" w:rsidRPr="00723855" w:rsidRDefault="009135A9" w:rsidP="009135A9">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07</w:t>
      </w:r>
      <w:r>
        <w:rPr>
          <w:rFonts w:ascii="Arial" w:eastAsiaTheme="minorHAnsi" w:hAnsi="Arial" w:cs="Arial"/>
          <w:b/>
          <w:lang w:eastAsia="en-US"/>
        </w:rPr>
        <w:t>4</w:t>
      </w:r>
      <w:r w:rsidRPr="00723855">
        <w:rPr>
          <w:rFonts w:ascii="Arial" w:eastAsiaTheme="minorHAnsi" w:hAnsi="Arial" w:cs="Arial"/>
          <w:b/>
          <w:lang w:eastAsia="en-US"/>
        </w:rPr>
        <w:t xml:space="preserve"> de autoria do Poder Executivo Municipal</w:t>
      </w:r>
    </w:p>
    <w:p w:rsidR="009135A9" w:rsidRPr="00AF40BD" w:rsidRDefault="009135A9" w:rsidP="009135A9">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contratação por tempo determinado para atender a necessidade </w:t>
      </w:r>
      <w:r w:rsidRPr="009135A9">
        <w:rPr>
          <w:rFonts w:ascii="Arial" w:eastAsiaTheme="minorHAnsi" w:hAnsi="Arial" w:cs="Arial"/>
          <w:lang w:eastAsia="en-US"/>
        </w:rPr>
        <w:t xml:space="preserve">temporária de excepcional interesse público nos termos do inciso IX do Art. 37 da Constituição Federal e dá outras providências. (Secretaria Municipal de Assistência </w:t>
      </w:r>
      <w:r w:rsidRPr="00FE5714">
        <w:rPr>
          <w:rFonts w:ascii="Arial" w:eastAsiaTheme="minorHAnsi" w:hAnsi="Arial" w:cs="Arial"/>
          <w:lang w:eastAsia="en-US"/>
        </w:rPr>
        <w:t>Social</w:t>
      </w:r>
      <w:r w:rsidR="00FE5714" w:rsidRPr="00FE5714">
        <w:rPr>
          <w:rFonts w:ascii="Arial" w:eastAsiaTheme="minorHAnsi" w:hAnsi="Arial" w:cs="Arial"/>
          <w:lang w:eastAsia="en-US"/>
        </w:rPr>
        <w:t xml:space="preserve"> - PROGRAMA ACESSUAS (PRONATEC</w:t>
      </w:r>
      <w:r w:rsidRPr="00FE5714">
        <w:rPr>
          <w:rFonts w:ascii="Arial" w:eastAsiaTheme="minorHAnsi" w:hAnsi="Arial" w:cs="Arial"/>
          <w:lang w:eastAsia="en-US"/>
        </w:rPr>
        <w:t>).</w:t>
      </w:r>
    </w:p>
    <w:p w:rsidR="009135A9" w:rsidRDefault="009135A9" w:rsidP="009135A9">
      <w:pPr>
        <w:autoSpaceDE w:val="0"/>
        <w:autoSpaceDN w:val="0"/>
        <w:adjustRightInd w:val="0"/>
        <w:jc w:val="both"/>
        <w:rPr>
          <w:rFonts w:ascii="Arial" w:eastAsiaTheme="minorHAnsi" w:hAnsi="Arial" w:cs="Arial"/>
          <w:lang w:eastAsia="en-US"/>
        </w:rPr>
      </w:pPr>
    </w:p>
    <w:p w:rsidR="00FE5714" w:rsidRPr="00723855" w:rsidRDefault="00FE5714" w:rsidP="00FE5714">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07</w:t>
      </w:r>
      <w:r>
        <w:rPr>
          <w:rFonts w:ascii="Arial" w:eastAsiaTheme="minorHAnsi" w:hAnsi="Arial" w:cs="Arial"/>
          <w:b/>
          <w:lang w:eastAsia="en-US"/>
        </w:rPr>
        <w:t>5</w:t>
      </w:r>
      <w:r w:rsidRPr="00723855">
        <w:rPr>
          <w:rFonts w:ascii="Arial" w:eastAsiaTheme="minorHAnsi" w:hAnsi="Arial" w:cs="Arial"/>
          <w:b/>
          <w:lang w:eastAsia="en-US"/>
        </w:rPr>
        <w:t xml:space="preserve"> de autoria do Poder Executivo Municipal</w:t>
      </w:r>
    </w:p>
    <w:p w:rsidR="00FE5714" w:rsidRPr="00AF40BD" w:rsidRDefault="00FE5714" w:rsidP="00FE5714">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contratação por tempo determinado para atender a necessidade </w:t>
      </w:r>
      <w:r w:rsidRPr="009135A9">
        <w:rPr>
          <w:rFonts w:ascii="Arial" w:eastAsiaTheme="minorHAnsi" w:hAnsi="Arial" w:cs="Arial"/>
          <w:lang w:eastAsia="en-US"/>
        </w:rPr>
        <w:t>temporária de excepcional interesse público nos termos do inciso IX do Art. 37 da Constituição Federal e dá outras providências. (Secretaria Municipal de Assistência Social</w:t>
      </w:r>
      <w:r>
        <w:rPr>
          <w:rFonts w:ascii="Arial" w:eastAsiaTheme="minorHAnsi" w:hAnsi="Arial" w:cs="Arial"/>
          <w:lang w:eastAsia="en-US"/>
        </w:rPr>
        <w:t xml:space="preserve"> - Casa de Passagem</w:t>
      </w:r>
      <w:r w:rsidRPr="009135A9">
        <w:rPr>
          <w:rFonts w:ascii="Arial" w:eastAsiaTheme="minorHAnsi" w:hAnsi="Arial" w:cs="Arial"/>
          <w:lang w:eastAsia="en-US"/>
        </w:rPr>
        <w:t>).</w:t>
      </w:r>
    </w:p>
    <w:p w:rsidR="00FE5714" w:rsidRPr="00AF40BD" w:rsidRDefault="00FE5714" w:rsidP="009135A9">
      <w:pPr>
        <w:autoSpaceDE w:val="0"/>
        <w:autoSpaceDN w:val="0"/>
        <w:adjustRightInd w:val="0"/>
        <w:jc w:val="both"/>
        <w:rPr>
          <w:rFonts w:ascii="Arial" w:eastAsiaTheme="minorHAnsi" w:hAnsi="Arial" w:cs="Arial"/>
          <w:lang w:eastAsia="en-US"/>
        </w:rPr>
      </w:pPr>
    </w:p>
    <w:p w:rsidR="00FE5714" w:rsidRDefault="00FE5714" w:rsidP="00FE5714">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076 de autoria do Poder Executivo Municipal</w:t>
      </w:r>
    </w:p>
    <w:p w:rsidR="00FE5714" w:rsidRDefault="00FE5714" w:rsidP="00FE5714">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lang w:eastAsia="en-US"/>
        </w:rPr>
        <w:t xml:space="preserve">Dispõe </w:t>
      </w:r>
      <w:r w:rsidRPr="009B59F1">
        <w:rPr>
          <w:rFonts w:ascii="Arial" w:eastAsiaTheme="minorHAnsi" w:hAnsi="Arial" w:cs="Arial"/>
          <w:lang w:eastAsia="en-US"/>
        </w:rPr>
        <w:t xml:space="preserve">sobre a locação de imóvel à entidade que menciona. </w:t>
      </w:r>
      <w:r w:rsidRPr="00FE5714">
        <w:rPr>
          <w:rFonts w:ascii="Arial" w:eastAsiaTheme="minorHAnsi" w:hAnsi="Arial" w:cs="Arial"/>
          <w:lang w:eastAsia="en-US"/>
        </w:rPr>
        <w:t xml:space="preserve">(C.M .E.I. PROF.ª ELZA DA SILVA RODRIGUES). </w:t>
      </w:r>
    </w:p>
    <w:p w:rsidR="00FE5714" w:rsidRPr="00AF40BD" w:rsidRDefault="00FE5714" w:rsidP="00FE5714">
      <w:pPr>
        <w:autoSpaceDE w:val="0"/>
        <w:autoSpaceDN w:val="0"/>
        <w:adjustRightInd w:val="0"/>
        <w:jc w:val="both"/>
        <w:rPr>
          <w:rFonts w:ascii="Arial" w:eastAsiaTheme="minorHAnsi" w:hAnsi="Arial" w:cs="Arial"/>
          <w:lang w:eastAsia="en-US"/>
        </w:rPr>
      </w:pPr>
    </w:p>
    <w:p w:rsidR="00FE5714" w:rsidRDefault="00FE5714" w:rsidP="00FE5714">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077 de autoria do Poder Executivo Municipal</w:t>
      </w:r>
    </w:p>
    <w:p w:rsidR="00FE5714" w:rsidRPr="00FE5714" w:rsidRDefault="00FE5714" w:rsidP="00FE5714">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lang w:eastAsia="en-US"/>
        </w:rPr>
        <w:t xml:space="preserve">Dispõe </w:t>
      </w:r>
      <w:r w:rsidRPr="009B59F1">
        <w:rPr>
          <w:rFonts w:ascii="Arial" w:eastAsiaTheme="minorHAnsi" w:hAnsi="Arial" w:cs="Arial"/>
          <w:lang w:eastAsia="en-US"/>
        </w:rPr>
        <w:t>sobre a locação de imóvel à entidade que menciona</w:t>
      </w:r>
      <w:r w:rsidRPr="00FE5714">
        <w:rPr>
          <w:rFonts w:ascii="Arial" w:eastAsiaTheme="minorHAnsi" w:hAnsi="Arial" w:cs="Arial"/>
          <w:lang w:eastAsia="en-US"/>
        </w:rPr>
        <w:t>. (</w:t>
      </w:r>
      <w:r w:rsidRPr="00FE5714">
        <w:rPr>
          <w:rFonts w:ascii="Arial" w:eastAsiaTheme="minorHAnsi" w:hAnsi="Arial" w:cs="Arial"/>
          <w:color w:val="35373C"/>
          <w:lang w:eastAsia="en-US"/>
        </w:rPr>
        <w:t xml:space="preserve">SINE </w:t>
      </w:r>
      <w:r w:rsidR="006813CC">
        <w:rPr>
          <w:rFonts w:ascii="Arial" w:eastAsiaTheme="minorHAnsi" w:hAnsi="Arial" w:cs="Arial"/>
          <w:color w:val="24252A"/>
          <w:lang w:eastAsia="en-US"/>
        </w:rPr>
        <w:t>–</w:t>
      </w:r>
      <w:r w:rsidRPr="00FE5714">
        <w:rPr>
          <w:rFonts w:ascii="Arial" w:eastAsiaTheme="minorHAnsi" w:hAnsi="Arial" w:cs="Arial"/>
          <w:color w:val="35373C"/>
          <w:lang w:eastAsia="en-US"/>
        </w:rPr>
        <w:t>SistemaNacional de Emprego</w:t>
      </w:r>
      <w:r w:rsidRPr="00FE5714">
        <w:rPr>
          <w:rFonts w:ascii="Arial" w:eastAsiaTheme="minorHAnsi" w:hAnsi="Arial" w:cs="Arial"/>
          <w:lang w:eastAsia="en-US"/>
        </w:rPr>
        <w:t xml:space="preserve">). </w:t>
      </w:r>
    </w:p>
    <w:p w:rsidR="009135A9" w:rsidRPr="00FE5714" w:rsidRDefault="009135A9" w:rsidP="00AF40BD">
      <w:pPr>
        <w:autoSpaceDE w:val="0"/>
        <w:autoSpaceDN w:val="0"/>
        <w:adjustRightInd w:val="0"/>
        <w:jc w:val="both"/>
        <w:rPr>
          <w:rFonts w:ascii="Arial" w:eastAsiaTheme="minorHAnsi" w:hAnsi="Arial" w:cs="Arial"/>
          <w:lang w:eastAsia="en-US"/>
        </w:rPr>
      </w:pPr>
    </w:p>
    <w:p w:rsidR="00FE5714" w:rsidRPr="008F0EDA" w:rsidRDefault="00FE5714" w:rsidP="00FE5714">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078 de autoria do Poder </w:t>
      </w:r>
      <w:r w:rsidRPr="008F0EDA">
        <w:rPr>
          <w:rFonts w:ascii="Arial" w:eastAsiaTheme="minorHAnsi" w:hAnsi="Arial" w:cs="Arial"/>
          <w:b/>
          <w:lang w:eastAsia="en-US"/>
        </w:rPr>
        <w:t>Executivo Municipal</w:t>
      </w:r>
    </w:p>
    <w:p w:rsidR="00FE5714" w:rsidRDefault="00FE5714" w:rsidP="006813CC">
      <w:pPr>
        <w:autoSpaceDE w:val="0"/>
        <w:autoSpaceDN w:val="0"/>
        <w:adjustRightInd w:val="0"/>
        <w:jc w:val="both"/>
        <w:rPr>
          <w:rFonts w:ascii="Arial" w:eastAsiaTheme="minorHAnsi" w:hAnsi="Arial" w:cs="Arial"/>
          <w:lang w:eastAsia="en-US"/>
        </w:rPr>
      </w:pPr>
      <w:r w:rsidRPr="008F0EDA">
        <w:rPr>
          <w:rFonts w:ascii="Arial" w:eastAsiaTheme="minorHAnsi" w:hAnsi="Arial" w:cs="Arial"/>
          <w:lang w:eastAsia="en-US"/>
        </w:rPr>
        <w:t>Dispõe sobre a locação de imóvel à entidade que menciona. (</w:t>
      </w:r>
      <w:r w:rsidR="008F0EDA" w:rsidRPr="008F0EDA">
        <w:rPr>
          <w:rFonts w:ascii="Arial" w:eastAsiaTheme="minorHAnsi" w:hAnsi="Arial" w:cs="Arial"/>
          <w:color w:val="2F3135"/>
          <w:lang w:eastAsia="en-US"/>
        </w:rPr>
        <w:t xml:space="preserve">Conselho </w:t>
      </w:r>
      <w:r w:rsidR="008F0EDA" w:rsidRPr="008F0EDA">
        <w:rPr>
          <w:rFonts w:ascii="Arial" w:eastAsiaTheme="minorHAnsi" w:hAnsi="Arial" w:cs="Arial"/>
          <w:color w:val="1F2024"/>
          <w:lang w:eastAsia="en-US"/>
        </w:rPr>
        <w:t xml:space="preserve">Tutelar, </w:t>
      </w:r>
      <w:r w:rsidR="008F0EDA" w:rsidRPr="008F0EDA">
        <w:rPr>
          <w:rFonts w:ascii="Arial" w:eastAsiaTheme="minorHAnsi" w:hAnsi="Arial" w:cs="Arial"/>
          <w:color w:val="2F3135"/>
          <w:lang w:eastAsia="en-US"/>
        </w:rPr>
        <w:t xml:space="preserve">vinculado à </w:t>
      </w:r>
      <w:r w:rsidR="008F0EDA" w:rsidRPr="008F0EDA">
        <w:rPr>
          <w:rFonts w:ascii="Arial" w:eastAsiaTheme="minorHAnsi" w:hAnsi="Arial" w:cs="Arial"/>
          <w:color w:val="1F2024"/>
          <w:lang w:eastAsia="en-US"/>
        </w:rPr>
        <w:t xml:space="preserve">Secretaria </w:t>
      </w:r>
      <w:r w:rsidR="008F0EDA" w:rsidRPr="008F0EDA">
        <w:rPr>
          <w:rFonts w:ascii="Arial" w:eastAsiaTheme="minorHAnsi" w:hAnsi="Arial" w:cs="Arial"/>
          <w:color w:val="2F3135"/>
          <w:lang w:eastAsia="en-US"/>
        </w:rPr>
        <w:t xml:space="preserve">Municipal </w:t>
      </w:r>
      <w:r w:rsidR="008F0EDA" w:rsidRPr="008F0EDA">
        <w:rPr>
          <w:rFonts w:ascii="Arial" w:eastAsiaTheme="minorHAnsi" w:hAnsi="Arial" w:cs="Arial"/>
          <w:color w:val="1F2024"/>
          <w:lang w:eastAsia="en-US"/>
        </w:rPr>
        <w:t xml:space="preserve">de </w:t>
      </w:r>
      <w:r w:rsidR="008F0EDA" w:rsidRPr="008F0EDA">
        <w:rPr>
          <w:rFonts w:ascii="Arial" w:eastAsiaTheme="minorHAnsi" w:hAnsi="Arial" w:cs="Arial"/>
          <w:color w:val="2F3135"/>
          <w:lang w:eastAsia="en-US"/>
        </w:rPr>
        <w:t>Assistência Soc</w:t>
      </w:r>
      <w:r w:rsidR="008F0EDA" w:rsidRPr="008F0EDA">
        <w:rPr>
          <w:rFonts w:ascii="Arial" w:eastAsiaTheme="minorHAnsi" w:hAnsi="Arial" w:cs="Arial"/>
          <w:color w:val="0E0F14"/>
          <w:lang w:eastAsia="en-US"/>
        </w:rPr>
        <w:t>i</w:t>
      </w:r>
      <w:r w:rsidR="008F0EDA" w:rsidRPr="008F0EDA">
        <w:rPr>
          <w:rFonts w:ascii="Arial" w:eastAsiaTheme="minorHAnsi" w:hAnsi="Arial" w:cs="Arial"/>
          <w:color w:val="2F3135"/>
          <w:lang w:eastAsia="en-US"/>
        </w:rPr>
        <w:t>al</w:t>
      </w:r>
      <w:r w:rsidRPr="008F0EDA">
        <w:rPr>
          <w:rFonts w:ascii="Arial" w:eastAsiaTheme="minorHAnsi" w:hAnsi="Arial" w:cs="Arial"/>
          <w:lang w:eastAsia="en-US"/>
        </w:rPr>
        <w:t xml:space="preserve">). </w:t>
      </w:r>
    </w:p>
    <w:p w:rsidR="002402A0" w:rsidRDefault="002402A0" w:rsidP="008F0EDA">
      <w:pPr>
        <w:autoSpaceDE w:val="0"/>
        <w:autoSpaceDN w:val="0"/>
        <w:adjustRightInd w:val="0"/>
        <w:rPr>
          <w:rFonts w:ascii="Arial" w:eastAsiaTheme="minorHAnsi" w:hAnsi="Arial" w:cs="Arial"/>
          <w:lang w:eastAsia="en-US"/>
        </w:rPr>
      </w:pPr>
    </w:p>
    <w:p w:rsidR="002402A0" w:rsidRPr="008F0EDA" w:rsidRDefault="002402A0" w:rsidP="002402A0">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079 de autoria do Poder </w:t>
      </w:r>
      <w:r w:rsidRPr="008F0EDA">
        <w:rPr>
          <w:rFonts w:ascii="Arial" w:eastAsiaTheme="minorHAnsi" w:hAnsi="Arial" w:cs="Arial"/>
          <w:b/>
          <w:lang w:eastAsia="en-US"/>
        </w:rPr>
        <w:t>Executivo Municipal</w:t>
      </w:r>
    </w:p>
    <w:p w:rsidR="002402A0" w:rsidRPr="002402A0" w:rsidRDefault="002402A0" w:rsidP="002402A0">
      <w:pPr>
        <w:autoSpaceDE w:val="0"/>
        <w:autoSpaceDN w:val="0"/>
        <w:adjustRightInd w:val="0"/>
        <w:jc w:val="both"/>
        <w:rPr>
          <w:rFonts w:ascii="Arial" w:eastAsiaTheme="minorHAnsi" w:hAnsi="Arial" w:cs="Arial"/>
          <w:color w:val="000000" w:themeColor="text1"/>
          <w:lang w:eastAsia="en-US"/>
        </w:rPr>
      </w:pPr>
      <w:r w:rsidRPr="008F0EDA">
        <w:rPr>
          <w:rFonts w:ascii="Arial" w:eastAsiaTheme="minorHAnsi" w:hAnsi="Arial" w:cs="Arial"/>
          <w:lang w:eastAsia="en-US"/>
        </w:rPr>
        <w:t xml:space="preserve">Dispõe sobre a locação de imóvel à entidade que menciona. </w:t>
      </w:r>
      <w:r w:rsidRPr="002402A0">
        <w:rPr>
          <w:rFonts w:ascii="Arial" w:eastAsiaTheme="minorHAnsi" w:hAnsi="Arial" w:cs="Arial"/>
          <w:lang w:eastAsia="en-US"/>
        </w:rPr>
        <w:t>(</w:t>
      </w:r>
      <w:r w:rsidRPr="002402A0">
        <w:rPr>
          <w:rFonts w:ascii="Arial" w:eastAsiaTheme="minorHAnsi" w:hAnsi="Arial" w:cs="Arial"/>
          <w:color w:val="2E3034"/>
          <w:lang w:eastAsia="en-US"/>
        </w:rPr>
        <w:t xml:space="preserve">Unidade </w:t>
      </w:r>
      <w:r w:rsidRPr="002402A0">
        <w:rPr>
          <w:rFonts w:ascii="Arial" w:eastAsiaTheme="minorHAnsi" w:hAnsi="Arial" w:cs="Arial"/>
          <w:color w:val="1B1D21"/>
          <w:lang w:eastAsia="en-US"/>
        </w:rPr>
        <w:t>de</w:t>
      </w:r>
      <w:r w:rsidRPr="002402A0">
        <w:rPr>
          <w:rFonts w:ascii="Arial" w:eastAsiaTheme="minorHAnsi" w:hAnsi="Arial" w:cs="Arial"/>
          <w:color w:val="2E3034"/>
          <w:lang w:eastAsia="en-US"/>
        </w:rPr>
        <w:t>Saúde CAPS/AD, vincu</w:t>
      </w:r>
      <w:r w:rsidRPr="002402A0">
        <w:rPr>
          <w:rFonts w:ascii="Arial" w:eastAsiaTheme="minorHAnsi" w:hAnsi="Arial" w:cs="Arial"/>
          <w:color w:val="57595D"/>
          <w:lang w:eastAsia="en-US"/>
        </w:rPr>
        <w:t>l</w:t>
      </w:r>
      <w:r w:rsidRPr="002402A0">
        <w:rPr>
          <w:rFonts w:ascii="Arial" w:eastAsiaTheme="minorHAnsi" w:hAnsi="Arial" w:cs="Arial"/>
          <w:color w:val="1B1D21"/>
          <w:lang w:eastAsia="en-US"/>
        </w:rPr>
        <w:t xml:space="preserve">ado </w:t>
      </w:r>
      <w:r w:rsidRPr="002402A0">
        <w:rPr>
          <w:rFonts w:ascii="Arial" w:eastAsiaTheme="minorHAnsi" w:hAnsi="Arial" w:cs="Arial"/>
          <w:color w:val="2E3034"/>
          <w:lang w:eastAsia="en-US"/>
        </w:rPr>
        <w:t xml:space="preserve">a Secretaria Municipal </w:t>
      </w:r>
      <w:r>
        <w:rPr>
          <w:rFonts w:ascii="Arial" w:eastAsiaTheme="minorHAnsi" w:hAnsi="Arial" w:cs="Arial"/>
          <w:color w:val="1B1D21"/>
          <w:lang w:eastAsia="en-US"/>
        </w:rPr>
        <w:t>de Saúde</w:t>
      </w:r>
      <w:r w:rsidRPr="002402A0">
        <w:rPr>
          <w:rFonts w:ascii="Arial" w:eastAsiaTheme="minorHAnsi" w:hAnsi="Arial" w:cs="Arial"/>
          <w:lang w:eastAsia="en-US"/>
        </w:rPr>
        <w:t xml:space="preserve">). </w:t>
      </w:r>
    </w:p>
    <w:p w:rsidR="002402A0" w:rsidRPr="008F0EDA" w:rsidRDefault="002402A0" w:rsidP="008F0EDA">
      <w:pPr>
        <w:autoSpaceDE w:val="0"/>
        <w:autoSpaceDN w:val="0"/>
        <w:adjustRightInd w:val="0"/>
        <w:rPr>
          <w:rFonts w:ascii="Arial" w:eastAsiaTheme="minorHAnsi" w:hAnsi="Arial" w:cs="Arial"/>
          <w:color w:val="000000" w:themeColor="text1"/>
          <w:lang w:eastAsia="en-US"/>
        </w:rPr>
      </w:pPr>
    </w:p>
    <w:p w:rsidR="002402A0" w:rsidRPr="008F0EDA" w:rsidRDefault="002402A0" w:rsidP="002402A0">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080 de autoria do Poder </w:t>
      </w:r>
      <w:r w:rsidRPr="008F0EDA">
        <w:rPr>
          <w:rFonts w:ascii="Arial" w:eastAsiaTheme="minorHAnsi" w:hAnsi="Arial" w:cs="Arial"/>
          <w:b/>
          <w:lang w:eastAsia="en-US"/>
        </w:rPr>
        <w:t>Executivo Municipal</w:t>
      </w:r>
    </w:p>
    <w:p w:rsidR="002402A0" w:rsidRPr="002402A0" w:rsidRDefault="002402A0" w:rsidP="002402A0">
      <w:pPr>
        <w:autoSpaceDE w:val="0"/>
        <w:autoSpaceDN w:val="0"/>
        <w:adjustRightInd w:val="0"/>
        <w:rPr>
          <w:rFonts w:ascii="Arial" w:eastAsiaTheme="minorHAnsi" w:hAnsi="Arial" w:cs="Arial"/>
          <w:color w:val="000000" w:themeColor="text1"/>
          <w:lang w:eastAsia="en-US"/>
        </w:rPr>
      </w:pPr>
      <w:r w:rsidRPr="008F0EDA">
        <w:rPr>
          <w:rFonts w:ascii="Arial" w:eastAsiaTheme="minorHAnsi" w:hAnsi="Arial" w:cs="Arial"/>
          <w:lang w:eastAsia="en-US"/>
        </w:rPr>
        <w:t xml:space="preserve">Dispõe sobre a locação de imóvel à entidade que </w:t>
      </w:r>
      <w:r w:rsidRPr="002402A0">
        <w:rPr>
          <w:rFonts w:ascii="Arial" w:eastAsiaTheme="minorHAnsi" w:hAnsi="Arial" w:cs="Arial"/>
        </w:rPr>
        <w:t>menciona. (Biblioteca Pública Municipal, vinculado à Secretaria Municipal de Educação).</w:t>
      </w:r>
    </w:p>
    <w:p w:rsidR="00AF40BD" w:rsidRDefault="00AF40BD" w:rsidP="006D78B8">
      <w:pPr>
        <w:autoSpaceDE w:val="0"/>
        <w:autoSpaceDN w:val="0"/>
        <w:adjustRightInd w:val="0"/>
        <w:jc w:val="both"/>
        <w:rPr>
          <w:rFonts w:ascii="Arial" w:eastAsiaTheme="minorHAnsi" w:hAnsi="Arial" w:cs="Arial"/>
          <w:color w:val="000000" w:themeColor="text1"/>
          <w:lang w:eastAsia="en-US"/>
        </w:rPr>
      </w:pPr>
    </w:p>
    <w:p w:rsidR="002402A0" w:rsidRPr="008F0EDA" w:rsidRDefault="002402A0" w:rsidP="002402A0">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081 de autoria do Poder </w:t>
      </w:r>
      <w:r w:rsidRPr="008F0EDA">
        <w:rPr>
          <w:rFonts w:ascii="Arial" w:eastAsiaTheme="minorHAnsi" w:hAnsi="Arial" w:cs="Arial"/>
          <w:b/>
          <w:lang w:eastAsia="en-US"/>
        </w:rPr>
        <w:t>Executivo Municipal</w:t>
      </w:r>
    </w:p>
    <w:p w:rsidR="002402A0" w:rsidRPr="002402A0" w:rsidRDefault="002402A0" w:rsidP="002402A0">
      <w:pPr>
        <w:autoSpaceDE w:val="0"/>
        <w:autoSpaceDN w:val="0"/>
        <w:adjustRightInd w:val="0"/>
        <w:jc w:val="both"/>
        <w:rPr>
          <w:rFonts w:ascii="Arial" w:eastAsiaTheme="minorHAnsi" w:hAnsi="Arial" w:cs="Arial"/>
          <w:color w:val="000000" w:themeColor="text1"/>
          <w:lang w:eastAsia="en-US"/>
        </w:rPr>
      </w:pPr>
      <w:r w:rsidRPr="008F0EDA">
        <w:rPr>
          <w:rFonts w:ascii="Arial" w:eastAsiaTheme="minorHAnsi" w:hAnsi="Arial" w:cs="Arial"/>
          <w:lang w:eastAsia="en-US"/>
        </w:rPr>
        <w:t xml:space="preserve">Dispõe sobre a locação de </w:t>
      </w:r>
      <w:r w:rsidRPr="002402A0">
        <w:rPr>
          <w:rFonts w:ascii="Arial" w:eastAsiaTheme="minorHAnsi" w:hAnsi="Arial" w:cs="Arial"/>
          <w:lang w:eastAsia="en-US"/>
        </w:rPr>
        <w:t xml:space="preserve">imóvel à entidade que </w:t>
      </w:r>
      <w:r w:rsidRPr="002402A0">
        <w:rPr>
          <w:rFonts w:ascii="Arial" w:eastAsiaTheme="minorHAnsi" w:hAnsi="Arial" w:cs="Arial"/>
        </w:rPr>
        <w:t>menciona. (</w:t>
      </w:r>
      <w:r w:rsidRPr="002402A0">
        <w:rPr>
          <w:rFonts w:ascii="Arial" w:eastAsiaTheme="minorHAnsi" w:hAnsi="Arial" w:cs="Arial"/>
          <w:color w:val="191A1E"/>
          <w:lang w:eastAsia="en-US"/>
        </w:rPr>
        <w:t xml:space="preserve">FARMÁCIA BÁSICA, vinculado </w:t>
      </w:r>
      <w:r w:rsidRPr="002402A0">
        <w:rPr>
          <w:rFonts w:ascii="Arial" w:eastAsiaTheme="minorHAnsi" w:hAnsi="Arial" w:cs="Arial"/>
          <w:color w:val="2C2D32"/>
          <w:lang w:eastAsia="en-US"/>
        </w:rPr>
        <w:t xml:space="preserve">à Secretaria Municipal </w:t>
      </w:r>
      <w:r w:rsidRPr="002402A0">
        <w:rPr>
          <w:rFonts w:ascii="Arial" w:eastAsiaTheme="minorHAnsi" w:hAnsi="Arial" w:cs="Arial"/>
          <w:color w:val="191A1E"/>
          <w:lang w:eastAsia="en-US"/>
        </w:rPr>
        <w:t xml:space="preserve">de </w:t>
      </w:r>
      <w:r w:rsidRPr="002402A0">
        <w:rPr>
          <w:rFonts w:ascii="Arial" w:eastAsiaTheme="minorHAnsi" w:hAnsi="Arial" w:cs="Arial"/>
          <w:color w:val="2C2D32"/>
          <w:lang w:eastAsia="en-US"/>
        </w:rPr>
        <w:t>Saúde</w:t>
      </w:r>
      <w:r w:rsidRPr="002402A0">
        <w:rPr>
          <w:rFonts w:ascii="Arial" w:eastAsiaTheme="minorHAnsi" w:hAnsi="Arial" w:cs="Arial"/>
        </w:rPr>
        <w:t>).</w:t>
      </w:r>
    </w:p>
    <w:p w:rsidR="002402A0" w:rsidRDefault="002402A0" w:rsidP="006D78B8">
      <w:pPr>
        <w:autoSpaceDE w:val="0"/>
        <w:autoSpaceDN w:val="0"/>
        <w:adjustRightInd w:val="0"/>
        <w:jc w:val="both"/>
        <w:rPr>
          <w:rFonts w:ascii="Arial" w:eastAsiaTheme="minorHAnsi" w:hAnsi="Arial" w:cs="Arial"/>
          <w:color w:val="000000" w:themeColor="text1"/>
          <w:lang w:eastAsia="en-US"/>
        </w:rPr>
      </w:pPr>
    </w:p>
    <w:p w:rsidR="00E36650" w:rsidRPr="008F0EDA" w:rsidRDefault="00E36650" w:rsidP="00E36650">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082 de autoria do Poder </w:t>
      </w:r>
      <w:r w:rsidRPr="008F0EDA">
        <w:rPr>
          <w:rFonts w:ascii="Arial" w:eastAsiaTheme="minorHAnsi" w:hAnsi="Arial" w:cs="Arial"/>
          <w:b/>
          <w:lang w:eastAsia="en-US"/>
        </w:rPr>
        <w:t>Executivo Municipal</w:t>
      </w:r>
    </w:p>
    <w:p w:rsidR="00E36650" w:rsidRPr="00E36650" w:rsidRDefault="00E36650" w:rsidP="00E36650">
      <w:pPr>
        <w:autoSpaceDE w:val="0"/>
        <w:autoSpaceDN w:val="0"/>
        <w:adjustRightInd w:val="0"/>
        <w:jc w:val="both"/>
        <w:rPr>
          <w:rFonts w:ascii="Arial" w:eastAsiaTheme="minorHAnsi" w:hAnsi="Arial" w:cs="Arial"/>
          <w:color w:val="000000" w:themeColor="text1"/>
          <w:sz w:val="28"/>
          <w:lang w:eastAsia="en-US"/>
        </w:rPr>
      </w:pPr>
      <w:r w:rsidRPr="00E36650">
        <w:rPr>
          <w:rFonts w:ascii="Arial" w:eastAsiaTheme="minorHAnsi" w:hAnsi="Arial" w:cs="Arial"/>
          <w:iCs/>
          <w:color w:val="36373B"/>
          <w:szCs w:val="23"/>
          <w:lang w:eastAsia="en-US"/>
        </w:rPr>
        <w:t xml:space="preserve">Autoriza </w:t>
      </w:r>
      <w:r w:rsidRPr="00E36650">
        <w:rPr>
          <w:rFonts w:ascii="Arial" w:eastAsiaTheme="minorHAnsi" w:hAnsi="Arial" w:cs="Arial"/>
          <w:iCs/>
          <w:color w:val="202125"/>
          <w:szCs w:val="23"/>
          <w:lang w:eastAsia="en-US"/>
        </w:rPr>
        <w:t>a outorga de Concessão para</w:t>
      </w:r>
      <w:r w:rsidRPr="00E36650">
        <w:rPr>
          <w:rFonts w:ascii="Arial" w:eastAsiaTheme="minorHAnsi" w:hAnsi="Arial" w:cs="Arial"/>
          <w:iCs/>
          <w:color w:val="36373B"/>
          <w:szCs w:val="23"/>
          <w:lang w:eastAsia="en-US"/>
        </w:rPr>
        <w:t xml:space="preserve">exploração </w:t>
      </w:r>
      <w:r w:rsidRPr="00E36650">
        <w:rPr>
          <w:rFonts w:ascii="Arial" w:eastAsiaTheme="minorHAnsi" w:hAnsi="Arial" w:cs="Arial"/>
          <w:iCs/>
          <w:color w:val="202125"/>
          <w:szCs w:val="23"/>
          <w:lang w:eastAsia="en-US"/>
        </w:rPr>
        <w:t xml:space="preserve">do </w:t>
      </w:r>
      <w:r w:rsidRPr="00E36650">
        <w:rPr>
          <w:rFonts w:ascii="Arial" w:eastAsiaTheme="minorHAnsi" w:hAnsi="Arial" w:cs="Arial"/>
          <w:iCs/>
          <w:color w:val="36373B"/>
          <w:szCs w:val="23"/>
          <w:lang w:eastAsia="en-US"/>
        </w:rPr>
        <w:t xml:space="preserve">serviço </w:t>
      </w:r>
      <w:r w:rsidRPr="00E36650">
        <w:rPr>
          <w:rFonts w:ascii="Arial" w:eastAsiaTheme="minorHAnsi" w:hAnsi="Arial" w:cs="Arial"/>
          <w:iCs/>
          <w:color w:val="202125"/>
          <w:szCs w:val="23"/>
          <w:lang w:eastAsia="en-US"/>
        </w:rPr>
        <w:t xml:space="preserve">de transporte </w:t>
      </w:r>
      <w:r w:rsidRPr="00E36650">
        <w:rPr>
          <w:rFonts w:ascii="Arial" w:eastAsiaTheme="minorHAnsi" w:hAnsi="Arial" w:cs="Arial"/>
          <w:iCs/>
          <w:color w:val="36373B"/>
          <w:szCs w:val="23"/>
          <w:lang w:eastAsia="en-US"/>
        </w:rPr>
        <w:t>coletivo</w:t>
      </w:r>
      <w:r w:rsidRPr="00E36650">
        <w:rPr>
          <w:rFonts w:ascii="Arial" w:eastAsiaTheme="minorHAnsi" w:hAnsi="Arial" w:cs="Arial"/>
          <w:iCs/>
          <w:color w:val="202125"/>
          <w:szCs w:val="23"/>
          <w:lang w:eastAsia="en-US"/>
        </w:rPr>
        <w:t xml:space="preserve">urbano, </w:t>
      </w:r>
      <w:r w:rsidRPr="00E36650">
        <w:rPr>
          <w:rFonts w:ascii="Arial" w:eastAsiaTheme="minorHAnsi" w:hAnsi="Arial" w:cs="Arial"/>
          <w:iCs/>
          <w:color w:val="36373B"/>
          <w:szCs w:val="23"/>
          <w:lang w:eastAsia="en-US"/>
        </w:rPr>
        <w:t xml:space="preserve">semiurbano </w:t>
      </w:r>
      <w:r w:rsidRPr="00E36650">
        <w:rPr>
          <w:rFonts w:ascii="Arial" w:eastAsiaTheme="minorHAnsi" w:hAnsi="Arial" w:cs="Arial"/>
          <w:iCs/>
          <w:color w:val="202125"/>
          <w:szCs w:val="23"/>
          <w:lang w:eastAsia="en-US"/>
        </w:rPr>
        <w:t xml:space="preserve">de passageiros </w:t>
      </w:r>
      <w:r w:rsidRPr="00E36650">
        <w:rPr>
          <w:rFonts w:ascii="Arial" w:eastAsiaTheme="minorHAnsi" w:hAnsi="Arial" w:cs="Arial"/>
          <w:iCs/>
          <w:color w:val="36373B"/>
          <w:szCs w:val="23"/>
          <w:lang w:eastAsia="en-US"/>
        </w:rPr>
        <w:t xml:space="preserve">e </w:t>
      </w:r>
      <w:r w:rsidRPr="00E36650">
        <w:rPr>
          <w:rFonts w:ascii="Arial" w:eastAsiaTheme="minorHAnsi" w:hAnsi="Arial" w:cs="Arial"/>
          <w:iCs/>
          <w:color w:val="202125"/>
          <w:szCs w:val="23"/>
          <w:lang w:eastAsia="en-US"/>
        </w:rPr>
        <w:t>transfer</w:t>
      </w:r>
      <w:r w:rsidRPr="00E36650">
        <w:rPr>
          <w:rFonts w:ascii="Arial" w:eastAsiaTheme="minorHAnsi" w:hAnsi="Arial" w:cs="Arial"/>
          <w:iCs/>
          <w:color w:val="36373B"/>
          <w:szCs w:val="23"/>
          <w:lang w:eastAsia="en-US"/>
        </w:rPr>
        <w:t xml:space="preserve">e </w:t>
      </w:r>
      <w:r w:rsidRPr="00E36650">
        <w:rPr>
          <w:rFonts w:ascii="Arial" w:eastAsiaTheme="minorHAnsi" w:hAnsi="Arial" w:cs="Arial"/>
          <w:iCs/>
          <w:color w:val="202125"/>
          <w:szCs w:val="23"/>
          <w:lang w:eastAsia="en-US"/>
        </w:rPr>
        <w:t>dá outras providências.</w:t>
      </w:r>
    </w:p>
    <w:p w:rsidR="002402A0" w:rsidRDefault="002402A0" w:rsidP="006D78B8">
      <w:pPr>
        <w:autoSpaceDE w:val="0"/>
        <w:autoSpaceDN w:val="0"/>
        <w:adjustRightInd w:val="0"/>
        <w:jc w:val="both"/>
        <w:rPr>
          <w:rFonts w:ascii="Arial" w:eastAsiaTheme="minorHAnsi" w:hAnsi="Arial" w:cs="Arial"/>
          <w:color w:val="000000" w:themeColor="text1"/>
          <w:lang w:eastAsia="en-US"/>
        </w:rPr>
      </w:pPr>
    </w:p>
    <w:p w:rsidR="00B43036" w:rsidRPr="008F0EDA" w:rsidRDefault="00B43036" w:rsidP="00B43036">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08</w:t>
      </w:r>
      <w:r w:rsidR="00C809AF">
        <w:rPr>
          <w:rFonts w:ascii="Arial" w:eastAsiaTheme="minorHAnsi" w:hAnsi="Arial" w:cs="Arial"/>
          <w:b/>
          <w:lang w:eastAsia="en-US"/>
        </w:rPr>
        <w:t>3</w:t>
      </w:r>
      <w:r>
        <w:rPr>
          <w:rFonts w:ascii="Arial" w:eastAsiaTheme="minorHAnsi" w:hAnsi="Arial" w:cs="Arial"/>
          <w:b/>
          <w:lang w:eastAsia="en-US"/>
        </w:rPr>
        <w:t xml:space="preserve"> de autoria do Poder </w:t>
      </w:r>
      <w:r w:rsidRPr="008F0EDA">
        <w:rPr>
          <w:rFonts w:ascii="Arial" w:eastAsiaTheme="minorHAnsi" w:hAnsi="Arial" w:cs="Arial"/>
          <w:b/>
          <w:lang w:eastAsia="en-US"/>
        </w:rPr>
        <w:t>Executivo Municipal</w:t>
      </w:r>
    </w:p>
    <w:p w:rsidR="00B43036" w:rsidRPr="00B43036" w:rsidRDefault="00B43036" w:rsidP="00B43036">
      <w:pPr>
        <w:autoSpaceDE w:val="0"/>
        <w:autoSpaceDN w:val="0"/>
        <w:adjustRightInd w:val="0"/>
        <w:jc w:val="both"/>
        <w:rPr>
          <w:rFonts w:ascii="Arial" w:eastAsiaTheme="minorHAnsi" w:hAnsi="Arial" w:cs="Arial"/>
          <w:szCs w:val="18"/>
          <w:lang w:eastAsia="en-US"/>
        </w:rPr>
      </w:pPr>
      <w:r w:rsidRPr="00B43036">
        <w:rPr>
          <w:rFonts w:ascii="Arial" w:eastAsiaTheme="minorHAnsi" w:hAnsi="Arial" w:cs="Arial"/>
          <w:szCs w:val="18"/>
          <w:lang w:eastAsia="en-US"/>
        </w:rPr>
        <w:lastRenderedPageBreak/>
        <w:t>Altera a Lei nº 3762/2016 que institui o "Programa Bolsa Aluguel Social".</w:t>
      </w:r>
    </w:p>
    <w:p w:rsidR="00B43036" w:rsidRDefault="00B43036" w:rsidP="00B43036">
      <w:pPr>
        <w:autoSpaceDE w:val="0"/>
        <w:autoSpaceDN w:val="0"/>
        <w:adjustRightInd w:val="0"/>
        <w:jc w:val="both"/>
        <w:rPr>
          <w:rFonts w:ascii="Arial" w:eastAsiaTheme="minorHAnsi" w:hAnsi="Arial" w:cs="Arial"/>
          <w:color w:val="34363A"/>
          <w:sz w:val="18"/>
          <w:szCs w:val="18"/>
          <w:lang w:eastAsia="en-US"/>
        </w:rPr>
      </w:pPr>
    </w:p>
    <w:p w:rsidR="00EE118D" w:rsidRDefault="00EE118D" w:rsidP="00EE118D">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Projeto de Lei nº 084 de autoria do Poder Executivo Municipal</w:t>
      </w:r>
    </w:p>
    <w:p w:rsidR="00EE118D" w:rsidRDefault="00EE118D" w:rsidP="00EE118D">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Dispõe </w:t>
      </w:r>
      <w:r w:rsidRPr="009B59F1">
        <w:rPr>
          <w:rFonts w:ascii="Arial" w:eastAsiaTheme="minorHAnsi" w:hAnsi="Arial" w:cs="Arial"/>
          <w:lang w:eastAsia="en-US"/>
        </w:rPr>
        <w:t>sobre a locação de imóvel à entidade que menciona</w:t>
      </w:r>
      <w:r w:rsidRPr="00FE5714">
        <w:rPr>
          <w:rFonts w:ascii="Arial" w:eastAsiaTheme="minorHAnsi" w:hAnsi="Arial" w:cs="Arial"/>
          <w:lang w:eastAsia="en-US"/>
        </w:rPr>
        <w:t xml:space="preserve">. </w:t>
      </w:r>
      <w:r w:rsidRPr="00EE118D">
        <w:rPr>
          <w:rFonts w:ascii="Arial" w:eastAsiaTheme="minorHAnsi" w:hAnsi="Arial" w:cs="Arial"/>
          <w:lang w:eastAsia="en-US"/>
        </w:rPr>
        <w:t>(</w:t>
      </w:r>
      <w:r w:rsidRPr="00EE118D">
        <w:rPr>
          <w:rFonts w:ascii="Arial" w:eastAsiaTheme="minorHAnsi" w:hAnsi="Arial" w:cs="Arial"/>
          <w:color w:val="1C1D22"/>
          <w:lang w:eastAsia="en-US"/>
        </w:rPr>
        <w:t>instalação do CRAS Construir</w:t>
      </w:r>
      <w:r w:rsidRPr="00EE118D">
        <w:rPr>
          <w:rFonts w:ascii="Arial" w:eastAsiaTheme="minorHAnsi" w:hAnsi="Arial" w:cs="Arial"/>
          <w:lang w:eastAsia="en-US"/>
        </w:rPr>
        <w:t xml:space="preserve">). </w:t>
      </w:r>
    </w:p>
    <w:p w:rsidR="0054361B" w:rsidRDefault="0054361B" w:rsidP="00EE118D">
      <w:pPr>
        <w:autoSpaceDE w:val="0"/>
        <w:autoSpaceDN w:val="0"/>
        <w:adjustRightInd w:val="0"/>
        <w:rPr>
          <w:rFonts w:ascii="Arial" w:eastAsiaTheme="minorHAnsi" w:hAnsi="Arial" w:cs="Arial"/>
          <w:lang w:eastAsia="en-US"/>
        </w:rPr>
      </w:pPr>
    </w:p>
    <w:p w:rsidR="00DE345C" w:rsidRPr="00DE345C" w:rsidRDefault="00DE345C" w:rsidP="00DE345C">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085 de autoria </w:t>
      </w:r>
      <w:r w:rsidRPr="00DE345C">
        <w:rPr>
          <w:rFonts w:ascii="Arial" w:eastAsiaTheme="minorHAnsi" w:hAnsi="Arial" w:cs="Arial"/>
          <w:b/>
          <w:lang w:eastAsia="en-US"/>
        </w:rPr>
        <w:t>do Poder Executivo Municipal</w:t>
      </w:r>
    </w:p>
    <w:p w:rsidR="00DE345C" w:rsidRDefault="00DE345C" w:rsidP="00DE345C">
      <w:pPr>
        <w:autoSpaceDE w:val="0"/>
        <w:autoSpaceDN w:val="0"/>
        <w:adjustRightInd w:val="0"/>
        <w:rPr>
          <w:rFonts w:ascii="Arial" w:eastAsiaTheme="minorHAnsi" w:hAnsi="Arial" w:cs="Arial"/>
          <w:lang w:eastAsia="en-US"/>
        </w:rPr>
      </w:pPr>
      <w:r w:rsidRPr="00DE345C">
        <w:rPr>
          <w:rFonts w:ascii="Arial" w:eastAsiaTheme="minorHAnsi" w:hAnsi="Arial" w:cs="Arial"/>
          <w:lang w:eastAsia="en-US"/>
        </w:rPr>
        <w:t xml:space="preserve">Dispõe sobre a locação de imóvel à entidade que menciona. (Gabinete da Secretaria Municipal da Assistência Social). </w:t>
      </w:r>
    </w:p>
    <w:p w:rsidR="00DE345C" w:rsidRDefault="00DE345C" w:rsidP="00DE345C">
      <w:pPr>
        <w:autoSpaceDE w:val="0"/>
        <w:autoSpaceDN w:val="0"/>
        <w:adjustRightInd w:val="0"/>
        <w:rPr>
          <w:rFonts w:ascii="Arial" w:eastAsiaTheme="minorHAnsi" w:hAnsi="Arial" w:cs="Arial"/>
          <w:lang w:eastAsia="en-US"/>
        </w:rPr>
      </w:pPr>
    </w:p>
    <w:p w:rsidR="00DE345C" w:rsidRPr="00DE345C" w:rsidRDefault="00DE345C" w:rsidP="00DE345C">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086 de autoria </w:t>
      </w:r>
      <w:r w:rsidRPr="00DE345C">
        <w:rPr>
          <w:rFonts w:ascii="Arial" w:eastAsiaTheme="minorHAnsi" w:hAnsi="Arial" w:cs="Arial"/>
          <w:b/>
          <w:lang w:eastAsia="en-US"/>
        </w:rPr>
        <w:t>do Poder Executivo Municipal</w:t>
      </w:r>
    </w:p>
    <w:p w:rsidR="00DE345C" w:rsidRPr="00DE345C" w:rsidRDefault="00DE345C" w:rsidP="00DE345C">
      <w:pPr>
        <w:autoSpaceDE w:val="0"/>
        <w:autoSpaceDN w:val="0"/>
        <w:adjustRightInd w:val="0"/>
        <w:rPr>
          <w:rFonts w:ascii="Arial" w:eastAsiaTheme="minorHAnsi" w:hAnsi="Arial" w:cs="Arial"/>
          <w:lang w:eastAsia="en-US"/>
        </w:rPr>
      </w:pPr>
      <w:r w:rsidRPr="00DE345C">
        <w:rPr>
          <w:rFonts w:ascii="Arial" w:eastAsiaTheme="minorHAnsi" w:hAnsi="Arial" w:cs="Arial"/>
          <w:lang w:eastAsia="en-US"/>
        </w:rPr>
        <w:t>Dispõe sobre a locação de imóvel à entidade que menciona. (</w:t>
      </w:r>
      <w:r w:rsidRPr="00DE345C">
        <w:rPr>
          <w:rFonts w:ascii="Arial" w:eastAsiaTheme="minorHAnsi" w:hAnsi="Arial" w:cs="Arial"/>
          <w:color w:val="0D0F11"/>
          <w:lang w:eastAsia="en-US"/>
        </w:rPr>
        <w:t>Fundo Municipal de Previdência Social dos Servidores Públicos de Barra do Garças- BARRA-PREVI</w:t>
      </w:r>
      <w:r w:rsidRPr="00DE345C">
        <w:rPr>
          <w:rFonts w:ascii="Arial" w:eastAsiaTheme="minorHAnsi" w:hAnsi="Arial" w:cs="Arial"/>
          <w:lang w:eastAsia="en-US"/>
        </w:rPr>
        <w:t xml:space="preserve">). </w:t>
      </w:r>
    </w:p>
    <w:p w:rsidR="00DE345C" w:rsidRPr="00EE118D" w:rsidRDefault="00DE345C" w:rsidP="00EE118D">
      <w:pPr>
        <w:autoSpaceDE w:val="0"/>
        <w:autoSpaceDN w:val="0"/>
        <w:adjustRightInd w:val="0"/>
        <w:rPr>
          <w:rFonts w:ascii="Arial" w:eastAsiaTheme="minorHAnsi" w:hAnsi="Arial" w:cs="Arial"/>
          <w:color w:val="000000" w:themeColor="text1"/>
          <w:lang w:eastAsia="en-US"/>
        </w:rPr>
      </w:pPr>
    </w:p>
    <w:p w:rsidR="00DE345C" w:rsidRPr="00DE345C" w:rsidRDefault="00DE345C" w:rsidP="00DE345C">
      <w:pPr>
        <w:autoSpaceDE w:val="0"/>
        <w:autoSpaceDN w:val="0"/>
        <w:adjustRightInd w:val="0"/>
        <w:jc w:val="both"/>
        <w:rPr>
          <w:rFonts w:ascii="Arial" w:eastAsiaTheme="minorHAnsi" w:hAnsi="Arial" w:cs="Arial"/>
          <w:b/>
          <w:lang w:eastAsia="en-US"/>
        </w:rPr>
      </w:pPr>
      <w:r>
        <w:rPr>
          <w:rFonts w:ascii="Arial" w:eastAsiaTheme="minorHAnsi" w:hAnsi="Arial" w:cs="Arial"/>
          <w:b/>
          <w:lang w:eastAsia="en-US"/>
        </w:rPr>
        <w:t xml:space="preserve">Projeto de Lei nº 087 de autoria </w:t>
      </w:r>
      <w:r w:rsidRPr="00DE345C">
        <w:rPr>
          <w:rFonts w:ascii="Arial" w:eastAsiaTheme="minorHAnsi" w:hAnsi="Arial" w:cs="Arial"/>
          <w:b/>
          <w:lang w:eastAsia="en-US"/>
        </w:rPr>
        <w:t>do Poder Executivo Municipal</w:t>
      </w:r>
    </w:p>
    <w:p w:rsidR="00B43036" w:rsidRDefault="00DE345C" w:rsidP="00DE345C">
      <w:pPr>
        <w:autoSpaceDE w:val="0"/>
        <w:autoSpaceDN w:val="0"/>
        <w:adjustRightInd w:val="0"/>
        <w:jc w:val="both"/>
        <w:rPr>
          <w:rFonts w:ascii="Arial" w:eastAsiaTheme="minorHAnsi" w:hAnsi="Arial" w:cs="Arial"/>
          <w:color w:val="0C0E10"/>
          <w:lang w:eastAsia="en-US"/>
        </w:rPr>
      </w:pPr>
      <w:r w:rsidRPr="00DE345C">
        <w:rPr>
          <w:rFonts w:ascii="Arial" w:eastAsiaTheme="minorHAnsi" w:hAnsi="Arial" w:cs="Arial"/>
          <w:color w:val="212225"/>
          <w:lang w:eastAsia="en-US"/>
        </w:rPr>
        <w:t xml:space="preserve">Autoriza </w:t>
      </w:r>
      <w:r w:rsidRPr="00DE345C">
        <w:rPr>
          <w:rFonts w:ascii="Arial" w:eastAsiaTheme="minorHAnsi" w:hAnsi="Arial" w:cs="Arial"/>
          <w:color w:val="0C0E10"/>
          <w:lang w:eastAsia="en-US"/>
        </w:rPr>
        <w:t>que a cobrança das tarifasaeroportuárias arrecadadas sejam revertidas aoFundo Municipal de Turismo e dá outras</w:t>
      </w:r>
      <w:r>
        <w:rPr>
          <w:rFonts w:ascii="Arial" w:eastAsiaTheme="minorHAnsi" w:hAnsi="Arial" w:cs="Arial"/>
          <w:color w:val="0C0E10"/>
          <w:lang w:eastAsia="en-US"/>
        </w:rPr>
        <w:t>providências.</w:t>
      </w:r>
    </w:p>
    <w:p w:rsidR="00D973AB" w:rsidRDefault="00D973AB" w:rsidP="00DE345C">
      <w:pPr>
        <w:autoSpaceDE w:val="0"/>
        <w:autoSpaceDN w:val="0"/>
        <w:adjustRightInd w:val="0"/>
        <w:jc w:val="both"/>
        <w:rPr>
          <w:rFonts w:ascii="Arial" w:eastAsiaTheme="minorHAnsi" w:hAnsi="Arial" w:cs="Arial"/>
          <w:color w:val="0C0E10"/>
          <w:lang w:eastAsia="en-US"/>
        </w:rPr>
      </w:pPr>
    </w:p>
    <w:p w:rsidR="00D973AB" w:rsidRPr="00D973AB" w:rsidRDefault="00D973AB" w:rsidP="00D973AB">
      <w:pPr>
        <w:autoSpaceDE w:val="0"/>
        <w:autoSpaceDN w:val="0"/>
        <w:adjustRightInd w:val="0"/>
        <w:jc w:val="both"/>
        <w:rPr>
          <w:rFonts w:ascii="Arial" w:eastAsiaTheme="minorHAnsi" w:hAnsi="Arial" w:cs="Arial"/>
          <w:b/>
          <w:lang w:eastAsia="en-US"/>
        </w:rPr>
      </w:pPr>
      <w:r w:rsidRPr="00D973AB">
        <w:rPr>
          <w:rFonts w:ascii="Arial" w:eastAsiaTheme="minorHAnsi" w:hAnsi="Arial" w:cs="Arial"/>
          <w:b/>
          <w:lang w:eastAsia="en-US"/>
        </w:rPr>
        <w:t>Projeto de Lei nº 08</w:t>
      </w:r>
      <w:r>
        <w:rPr>
          <w:rFonts w:ascii="Arial" w:eastAsiaTheme="minorHAnsi" w:hAnsi="Arial" w:cs="Arial"/>
          <w:b/>
          <w:lang w:eastAsia="en-US"/>
        </w:rPr>
        <w:t>8</w:t>
      </w:r>
      <w:r w:rsidRPr="00D973AB">
        <w:rPr>
          <w:rFonts w:ascii="Arial" w:eastAsiaTheme="minorHAnsi" w:hAnsi="Arial" w:cs="Arial"/>
          <w:b/>
          <w:lang w:eastAsia="en-US"/>
        </w:rPr>
        <w:t xml:space="preserve"> de autoria do Poder Executivo Municipal</w:t>
      </w:r>
    </w:p>
    <w:p w:rsidR="00D973AB" w:rsidRDefault="00D973AB" w:rsidP="00D973AB">
      <w:pPr>
        <w:autoSpaceDE w:val="0"/>
        <w:autoSpaceDN w:val="0"/>
        <w:adjustRightInd w:val="0"/>
        <w:rPr>
          <w:rFonts w:ascii="Arial" w:eastAsiaTheme="minorHAnsi" w:hAnsi="Arial" w:cs="Arial"/>
          <w:color w:val="0E1013"/>
          <w:lang w:eastAsia="en-US"/>
        </w:rPr>
      </w:pPr>
      <w:r w:rsidRPr="00D973AB">
        <w:rPr>
          <w:rFonts w:ascii="Arial" w:eastAsiaTheme="minorHAnsi" w:hAnsi="Arial" w:cs="Arial"/>
          <w:color w:val="0E1013"/>
          <w:lang w:eastAsia="en-US"/>
        </w:rPr>
        <w:t xml:space="preserve">Altera dispositivo da Lei nº 3.104 de 05 de março de </w:t>
      </w:r>
      <w:r>
        <w:rPr>
          <w:rFonts w:ascii="Arial" w:eastAsiaTheme="minorHAnsi" w:hAnsi="Arial" w:cs="Arial"/>
          <w:color w:val="0E1013"/>
          <w:lang w:eastAsia="en-US"/>
        </w:rPr>
        <w:t>2010.</w:t>
      </w:r>
    </w:p>
    <w:p w:rsidR="00D973AB" w:rsidRDefault="00D973AB" w:rsidP="00D973AB">
      <w:pPr>
        <w:autoSpaceDE w:val="0"/>
        <w:autoSpaceDN w:val="0"/>
        <w:adjustRightInd w:val="0"/>
        <w:rPr>
          <w:rFonts w:ascii="Arial" w:eastAsiaTheme="minorHAnsi" w:hAnsi="Arial" w:cs="Arial"/>
          <w:color w:val="0E1013"/>
          <w:lang w:eastAsia="en-US"/>
        </w:rPr>
      </w:pPr>
    </w:p>
    <w:p w:rsidR="00D973AB" w:rsidRPr="00723855" w:rsidRDefault="00D973AB" w:rsidP="00D973AB">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w:t>
      </w:r>
      <w:r>
        <w:rPr>
          <w:rFonts w:ascii="Arial" w:eastAsiaTheme="minorHAnsi" w:hAnsi="Arial" w:cs="Arial"/>
          <w:b/>
          <w:lang w:eastAsia="en-US"/>
        </w:rPr>
        <w:t>89</w:t>
      </w:r>
      <w:r w:rsidRPr="00723855">
        <w:rPr>
          <w:rFonts w:ascii="Arial" w:eastAsiaTheme="minorHAnsi" w:hAnsi="Arial" w:cs="Arial"/>
          <w:b/>
          <w:lang w:eastAsia="en-US"/>
        </w:rPr>
        <w:t xml:space="preserve"> de autoria do Poder Executivo Municipal</w:t>
      </w:r>
    </w:p>
    <w:p w:rsidR="00D973AB" w:rsidRDefault="00D973AB" w:rsidP="00D973AB">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contratação por tempo determinado para atender a necessidade </w:t>
      </w:r>
      <w:r w:rsidRPr="009135A9">
        <w:rPr>
          <w:rFonts w:ascii="Arial" w:eastAsiaTheme="minorHAnsi" w:hAnsi="Arial" w:cs="Arial"/>
          <w:lang w:eastAsia="en-US"/>
        </w:rPr>
        <w:t>temporária de excepcional interesse público nos termos do inciso IX do Art. 37 da Constituiç</w:t>
      </w:r>
      <w:r w:rsidRPr="00D973AB">
        <w:rPr>
          <w:rFonts w:ascii="Arial" w:eastAsiaTheme="minorHAnsi" w:hAnsi="Arial" w:cs="Arial"/>
          <w:lang w:eastAsia="en-US"/>
        </w:rPr>
        <w:t>ão Federal e dá outras providências. (</w:t>
      </w:r>
      <w:r w:rsidRPr="00D973AB">
        <w:rPr>
          <w:rFonts w:ascii="Arial" w:eastAsiaTheme="minorHAnsi" w:hAnsi="Arial" w:cs="Arial"/>
          <w:color w:val="0D0F11"/>
          <w:lang w:eastAsia="en-US"/>
        </w:rPr>
        <w:t>Secretaria Municipal de Meio Ambiente</w:t>
      </w:r>
      <w:r w:rsidRPr="00D973AB">
        <w:rPr>
          <w:rFonts w:ascii="Arial" w:eastAsiaTheme="minorHAnsi" w:hAnsi="Arial" w:cs="Arial"/>
          <w:lang w:eastAsia="en-US"/>
        </w:rPr>
        <w:t>).</w:t>
      </w:r>
    </w:p>
    <w:p w:rsidR="00D973AB" w:rsidRPr="00D973AB" w:rsidRDefault="00D973AB" w:rsidP="00D973AB">
      <w:pPr>
        <w:autoSpaceDE w:val="0"/>
        <w:autoSpaceDN w:val="0"/>
        <w:adjustRightInd w:val="0"/>
        <w:jc w:val="both"/>
        <w:rPr>
          <w:rFonts w:ascii="Arial" w:eastAsiaTheme="minorHAnsi" w:hAnsi="Arial" w:cs="Arial"/>
          <w:lang w:eastAsia="en-US"/>
        </w:rPr>
      </w:pPr>
    </w:p>
    <w:p w:rsidR="00D973AB" w:rsidRPr="00723855" w:rsidRDefault="00D973AB" w:rsidP="00D973AB">
      <w:pPr>
        <w:autoSpaceDE w:val="0"/>
        <w:autoSpaceDN w:val="0"/>
        <w:adjustRightInd w:val="0"/>
        <w:jc w:val="both"/>
        <w:rPr>
          <w:rFonts w:ascii="Arial" w:eastAsiaTheme="minorHAnsi" w:hAnsi="Arial" w:cs="Arial"/>
          <w:b/>
          <w:lang w:eastAsia="en-US"/>
        </w:rPr>
      </w:pPr>
      <w:r w:rsidRPr="00723855">
        <w:rPr>
          <w:rFonts w:ascii="Arial" w:eastAsiaTheme="minorHAnsi" w:hAnsi="Arial" w:cs="Arial"/>
          <w:b/>
          <w:lang w:eastAsia="en-US"/>
        </w:rPr>
        <w:t>Projeto de Lei nº 0</w:t>
      </w:r>
      <w:r>
        <w:rPr>
          <w:rFonts w:ascii="Arial" w:eastAsiaTheme="minorHAnsi" w:hAnsi="Arial" w:cs="Arial"/>
          <w:b/>
          <w:lang w:eastAsia="en-US"/>
        </w:rPr>
        <w:t>90</w:t>
      </w:r>
      <w:r w:rsidRPr="00723855">
        <w:rPr>
          <w:rFonts w:ascii="Arial" w:eastAsiaTheme="minorHAnsi" w:hAnsi="Arial" w:cs="Arial"/>
          <w:b/>
          <w:lang w:eastAsia="en-US"/>
        </w:rPr>
        <w:t xml:space="preserve"> de autoria do Poder Executivo Municipal</w:t>
      </w:r>
    </w:p>
    <w:p w:rsidR="00D973AB" w:rsidRPr="00D973AB" w:rsidRDefault="00D973AB" w:rsidP="00D973AB">
      <w:pPr>
        <w:autoSpaceDE w:val="0"/>
        <w:autoSpaceDN w:val="0"/>
        <w:adjustRightInd w:val="0"/>
        <w:jc w:val="both"/>
        <w:rPr>
          <w:rFonts w:ascii="Arial" w:eastAsiaTheme="minorHAnsi" w:hAnsi="Arial" w:cs="Arial"/>
          <w:lang w:eastAsia="en-US"/>
        </w:rPr>
      </w:pPr>
      <w:r w:rsidRPr="00723855">
        <w:rPr>
          <w:rFonts w:ascii="Arial" w:eastAsiaTheme="minorHAnsi" w:hAnsi="Arial" w:cs="Arial"/>
          <w:lang w:eastAsia="en-US"/>
        </w:rPr>
        <w:t xml:space="preserve">Dispõe sobre a contratação por tempo determinado para atender a necessidade </w:t>
      </w:r>
      <w:r w:rsidRPr="009135A9">
        <w:rPr>
          <w:rFonts w:ascii="Arial" w:eastAsiaTheme="minorHAnsi" w:hAnsi="Arial" w:cs="Arial"/>
          <w:lang w:eastAsia="en-US"/>
        </w:rPr>
        <w:t xml:space="preserve">temporária de excepcional interesse público nos termos do inciso IX do Art. 37 da </w:t>
      </w:r>
      <w:r w:rsidRPr="00953A25">
        <w:rPr>
          <w:rFonts w:ascii="Arial" w:eastAsiaTheme="minorHAnsi" w:hAnsi="Arial" w:cs="Arial"/>
          <w:lang w:eastAsia="en-US"/>
        </w:rPr>
        <w:t>Constituição Federal e dá outras providências. (</w:t>
      </w:r>
      <w:r w:rsidRPr="00953A25">
        <w:rPr>
          <w:rFonts w:ascii="Arial" w:eastAsiaTheme="minorHAnsi" w:hAnsi="Arial" w:cs="Arial"/>
          <w:color w:val="0D0F11"/>
          <w:lang w:eastAsia="en-US"/>
        </w:rPr>
        <w:t>Secretaria Municipal de Urbanismo e Paisagismo</w:t>
      </w:r>
      <w:r w:rsidRPr="00953A25">
        <w:rPr>
          <w:rFonts w:ascii="Arial" w:eastAsiaTheme="minorHAnsi" w:hAnsi="Arial" w:cs="Arial"/>
          <w:lang w:eastAsia="en-US"/>
        </w:rPr>
        <w:t>).</w:t>
      </w:r>
    </w:p>
    <w:p w:rsidR="00D973AB" w:rsidRPr="00D973AB" w:rsidRDefault="00D973AB" w:rsidP="00D973AB">
      <w:pPr>
        <w:autoSpaceDE w:val="0"/>
        <w:autoSpaceDN w:val="0"/>
        <w:adjustRightInd w:val="0"/>
        <w:rPr>
          <w:rFonts w:ascii="Arial" w:eastAsiaTheme="minorHAnsi" w:hAnsi="Arial" w:cs="Arial"/>
          <w:color w:val="000000" w:themeColor="text1"/>
          <w:lang w:eastAsia="en-US"/>
        </w:rPr>
      </w:pPr>
    </w:p>
    <w:p w:rsidR="009E2962" w:rsidRDefault="009E2962" w:rsidP="006D78B8">
      <w:pPr>
        <w:autoSpaceDE w:val="0"/>
        <w:autoSpaceDN w:val="0"/>
        <w:adjustRightInd w:val="0"/>
        <w:jc w:val="both"/>
        <w:rPr>
          <w:rFonts w:ascii="Arial" w:eastAsiaTheme="minorHAnsi" w:hAnsi="Arial" w:cs="Arial"/>
          <w:b/>
          <w:color w:val="000000" w:themeColor="text1"/>
          <w:sz w:val="40"/>
          <w:lang w:eastAsia="en-US"/>
        </w:rPr>
      </w:pPr>
      <w:r w:rsidRPr="0085591C">
        <w:rPr>
          <w:rFonts w:ascii="Arial" w:eastAsiaTheme="minorHAnsi" w:hAnsi="Arial" w:cs="Arial"/>
          <w:b/>
          <w:color w:val="000000" w:themeColor="text1"/>
          <w:sz w:val="40"/>
          <w:lang w:eastAsia="en-US"/>
        </w:rPr>
        <w:t>2015</w:t>
      </w:r>
    </w:p>
    <w:p w:rsidR="0085591C" w:rsidRPr="0085591C" w:rsidRDefault="0085591C" w:rsidP="006D78B8">
      <w:pPr>
        <w:autoSpaceDE w:val="0"/>
        <w:autoSpaceDN w:val="0"/>
        <w:adjustRightInd w:val="0"/>
        <w:jc w:val="both"/>
        <w:rPr>
          <w:rFonts w:ascii="Arial" w:eastAsiaTheme="minorHAnsi" w:hAnsi="Arial" w:cs="Arial"/>
          <w:b/>
          <w:color w:val="000000" w:themeColor="text1"/>
          <w:sz w:val="40"/>
          <w:lang w:eastAsia="en-US"/>
        </w:rPr>
      </w:pPr>
    </w:p>
    <w:p w:rsidR="009E2962" w:rsidRPr="006D78B8" w:rsidRDefault="009E2962" w:rsidP="006D78B8">
      <w:pPr>
        <w:jc w:val="both"/>
        <w:rPr>
          <w:rFonts w:ascii="Arial" w:eastAsiaTheme="minorHAnsi" w:hAnsi="Arial" w:cs="Arial"/>
          <w:lang w:eastAsia="en-US"/>
        </w:rPr>
      </w:pPr>
    </w:p>
    <w:p w:rsidR="009E2962" w:rsidRPr="006D78B8" w:rsidRDefault="009E296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01/2015 de autoria de autoria do Poder Executivo Municipal.</w:t>
      </w:r>
    </w:p>
    <w:p w:rsidR="009E2962" w:rsidRPr="006D78B8" w:rsidRDefault="009E2962"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Estabelece novos valores para definição das modalidades licitatórias previstas na Lei Federal 8.666 de 21 de junho de 1993.</w:t>
      </w:r>
    </w:p>
    <w:p w:rsidR="00C35F90" w:rsidRPr="006D78B8" w:rsidRDefault="00C35F90" w:rsidP="006D78B8">
      <w:pPr>
        <w:jc w:val="both"/>
        <w:rPr>
          <w:rFonts w:ascii="Arial" w:eastAsiaTheme="minorHAnsi" w:hAnsi="Arial" w:cs="Arial"/>
          <w:color w:val="000000" w:themeColor="text1"/>
          <w:lang w:eastAsia="en-US"/>
        </w:rPr>
      </w:pPr>
    </w:p>
    <w:p w:rsidR="00C35F90" w:rsidRPr="006D78B8" w:rsidRDefault="00C35F9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02/2015 de autoria de autoria do Poder Executivo Municipal.</w:t>
      </w:r>
    </w:p>
    <w:p w:rsidR="004E2AC0" w:rsidRPr="004E2AC0" w:rsidRDefault="00C35F90" w:rsidP="004E2AC0">
      <w:pPr>
        <w:autoSpaceDE w:val="0"/>
        <w:autoSpaceDN w:val="0"/>
        <w:adjustRightInd w:val="0"/>
        <w:rPr>
          <w:rFonts w:ascii="Arial" w:hAnsi="Arial" w:cs="Arial"/>
          <w:sz w:val="22"/>
          <w:szCs w:val="18"/>
        </w:rPr>
      </w:pPr>
      <w:r w:rsidRPr="006D78B8">
        <w:rPr>
          <w:rFonts w:ascii="Arial" w:eastAsiaTheme="minorHAnsi" w:hAnsi="Arial" w:cs="Arial"/>
          <w:color w:val="000000" w:themeColor="text1"/>
          <w:lang w:eastAsia="en-US"/>
        </w:rPr>
        <w:t xml:space="preserve">Dispõe sobre a contratação por tempo determinado para atender a necessidade temporária de excepcional interesse público e dá outras </w:t>
      </w:r>
      <w:r w:rsidR="004E2AC0">
        <w:rPr>
          <w:rFonts w:ascii="Arial" w:eastAsiaTheme="minorHAnsi" w:hAnsi="Arial" w:cs="Arial"/>
          <w:color w:val="000000" w:themeColor="text1"/>
          <w:lang w:eastAsia="en-US"/>
        </w:rPr>
        <w:t>providências. (</w:t>
      </w:r>
      <w:r w:rsidR="004E2AC0" w:rsidRPr="004E2AC0">
        <w:rPr>
          <w:rFonts w:ascii="Arial" w:eastAsiaTheme="minorHAnsi" w:hAnsi="Arial" w:cs="Arial"/>
          <w:szCs w:val="20"/>
          <w:lang w:eastAsia="en-US"/>
        </w:rPr>
        <w:t>Secretaria Municipal de Viação, Obras e Serviços Públicos)</w:t>
      </w:r>
    </w:p>
    <w:p w:rsidR="00C35F90" w:rsidRPr="004E2AC0" w:rsidRDefault="00C35F90" w:rsidP="006D78B8">
      <w:pPr>
        <w:autoSpaceDE w:val="0"/>
        <w:autoSpaceDN w:val="0"/>
        <w:adjustRightInd w:val="0"/>
        <w:jc w:val="both"/>
        <w:rPr>
          <w:rFonts w:ascii="Arial" w:eastAsiaTheme="minorHAnsi" w:hAnsi="Arial" w:cs="Arial"/>
          <w:sz w:val="32"/>
          <w:lang w:eastAsia="en-US"/>
        </w:rPr>
      </w:pPr>
    </w:p>
    <w:p w:rsidR="00C35F90" w:rsidRPr="006D78B8" w:rsidRDefault="00C35F9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03/2015 de autoria de autoria do Poder Executivo Municipal.</w:t>
      </w:r>
    </w:p>
    <w:p w:rsidR="004E2AC0" w:rsidRPr="004E2AC0" w:rsidRDefault="00C35F90" w:rsidP="004E2AC0">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Federal e dá o</w:t>
      </w:r>
      <w:r w:rsidR="004E2AC0">
        <w:rPr>
          <w:rFonts w:ascii="Arial" w:eastAsiaTheme="minorHAnsi" w:hAnsi="Arial" w:cs="Arial"/>
          <w:color w:val="000000" w:themeColor="text1"/>
          <w:lang w:eastAsia="en-US"/>
        </w:rPr>
        <w:t>utras providências</w:t>
      </w:r>
      <w:r w:rsidR="004E2AC0" w:rsidRPr="004E2AC0">
        <w:rPr>
          <w:rFonts w:ascii="Arial" w:eastAsiaTheme="minorHAnsi" w:hAnsi="Arial" w:cs="Arial"/>
          <w:lang w:eastAsia="en-US"/>
        </w:rPr>
        <w:t>. (Programas CREAS/SENTINELA,</w:t>
      </w:r>
    </w:p>
    <w:p w:rsidR="006773C5" w:rsidRPr="004E2AC0" w:rsidRDefault="004E2AC0" w:rsidP="004E2AC0">
      <w:pPr>
        <w:autoSpaceDE w:val="0"/>
        <w:autoSpaceDN w:val="0"/>
        <w:adjustRightInd w:val="0"/>
        <w:jc w:val="both"/>
        <w:rPr>
          <w:rFonts w:ascii="Arial" w:eastAsiaTheme="minorHAnsi" w:hAnsi="Arial" w:cs="Arial"/>
          <w:lang w:eastAsia="en-US"/>
        </w:rPr>
      </w:pPr>
      <w:r w:rsidRPr="004E2AC0">
        <w:rPr>
          <w:rFonts w:ascii="Arial" w:eastAsiaTheme="minorHAnsi" w:hAnsi="Arial" w:cs="Arial"/>
          <w:lang w:eastAsia="en-US"/>
        </w:rPr>
        <w:lastRenderedPageBreak/>
        <w:t>CRAS/PAIF, IGD/BOLSA FAMILIA, PROJOVEM/PETI/ESTAÇÃO JUVENTUDE)</w:t>
      </w:r>
    </w:p>
    <w:p w:rsidR="006773C5" w:rsidRPr="006D78B8" w:rsidRDefault="006773C5" w:rsidP="006D78B8">
      <w:pPr>
        <w:jc w:val="both"/>
        <w:rPr>
          <w:rFonts w:ascii="Arial" w:eastAsiaTheme="minorHAnsi" w:hAnsi="Arial" w:cs="Arial"/>
          <w:lang w:eastAsia="en-US"/>
        </w:rPr>
      </w:pPr>
    </w:p>
    <w:p w:rsidR="006773C5" w:rsidRPr="006D78B8" w:rsidRDefault="006773C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04/2015 de autoria de autoria do Poder Executivo Municipal.</w:t>
      </w:r>
    </w:p>
    <w:p w:rsidR="006773C5" w:rsidRPr="006D78B8" w:rsidRDefault="006773C5"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local para realização do carnaval de Rua- Araguaia Folia e da outras providências".</w:t>
      </w:r>
    </w:p>
    <w:p w:rsidR="006773C5" w:rsidRPr="006D78B8" w:rsidRDefault="006773C5" w:rsidP="006D78B8">
      <w:pPr>
        <w:jc w:val="both"/>
        <w:rPr>
          <w:rFonts w:ascii="Arial" w:eastAsiaTheme="minorHAnsi" w:hAnsi="Arial" w:cs="Arial"/>
          <w:lang w:eastAsia="en-US"/>
        </w:rPr>
      </w:pPr>
    </w:p>
    <w:p w:rsidR="006773C5" w:rsidRPr="006D78B8" w:rsidRDefault="006773C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05/2015 de autoria de autoria do Poder Executivo Municipal.</w:t>
      </w:r>
    </w:p>
    <w:p w:rsidR="00004720" w:rsidRPr="006D78B8" w:rsidRDefault="006773C5"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valor do piso salarial profissional nacional dos Agentes Comunitários de Saúde e dos Agentes de Combate às Endemias".</w:t>
      </w:r>
    </w:p>
    <w:p w:rsidR="00004720" w:rsidRPr="006D78B8" w:rsidRDefault="00004720" w:rsidP="006D78B8">
      <w:pPr>
        <w:jc w:val="both"/>
        <w:rPr>
          <w:rFonts w:ascii="Arial" w:eastAsiaTheme="minorHAnsi" w:hAnsi="Arial" w:cs="Arial"/>
          <w:lang w:eastAsia="en-US"/>
        </w:rPr>
      </w:pPr>
    </w:p>
    <w:p w:rsidR="00004720" w:rsidRPr="004E2AC0" w:rsidRDefault="00004720" w:rsidP="006D78B8">
      <w:pPr>
        <w:widowControl w:val="0"/>
        <w:autoSpaceDE w:val="0"/>
        <w:autoSpaceDN w:val="0"/>
        <w:adjustRightInd w:val="0"/>
        <w:ind w:right="48"/>
        <w:jc w:val="both"/>
        <w:rPr>
          <w:rFonts w:ascii="Arial" w:hAnsi="Arial" w:cs="Arial"/>
          <w:b/>
        </w:rPr>
      </w:pPr>
      <w:r w:rsidRPr="004E2AC0">
        <w:rPr>
          <w:rFonts w:ascii="Arial" w:hAnsi="Arial" w:cs="Arial"/>
          <w:b/>
        </w:rPr>
        <w:t>Projeto de Lei nº 06/2015 de autoria de autoria do Poder Executivo Municipal.</w:t>
      </w:r>
    </w:p>
    <w:p w:rsidR="00004720" w:rsidRPr="004E2AC0" w:rsidRDefault="00004720" w:rsidP="004E2AC0">
      <w:pPr>
        <w:autoSpaceDE w:val="0"/>
        <w:autoSpaceDN w:val="0"/>
        <w:adjustRightInd w:val="0"/>
        <w:jc w:val="both"/>
        <w:rPr>
          <w:rFonts w:ascii="Arial" w:eastAsiaTheme="minorHAnsi" w:hAnsi="Arial" w:cs="Arial"/>
          <w:lang w:eastAsia="en-US"/>
        </w:rPr>
      </w:pPr>
      <w:r w:rsidRPr="004E2AC0">
        <w:rPr>
          <w:rFonts w:ascii="Arial" w:eastAsiaTheme="minorHAnsi" w:hAnsi="Arial" w:cs="Arial"/>
          <w:lang w:eastAsia="en-US"/>
        </w:rPr>
        <w:t>Dispõe sobre complementação de vagas para contratação por tempo determinado para atender a necessidade temporária de excepcional interesse público nos termos do inciso IX do Art. 37 da Constituição Federal e dá outras</w:t>
      </w:r>
      <w:r w:rsidR="004E2AC0" w:rsidRPr="004E2AC0">
        <w:rPr>
          <w:rFonts w:ascii="Arial" w:eastAsiaTheme="minorHAnsi" w:hAnsi="Arial" w:cs="Arial"/>
          <w:lang w:eastAsia="en-US"/>
        </w:rPr>
        <w:t>providências. (Secretaria Municipal de Educação).</w:t>
      </w:r>
    </w:p>
    <w:p w:rsidR="00004720" w:rsidRPr="006D78B8" w:rsidRDefault="00004720" w:rsidP="006D78B8">
      <w:pPr>
        <w:jc w:val="both"/>
        <w:rPr>
          <w:rFonts w:ascii="Arial" w:eastAsiaTheme="minorHAnsi" w:hAnsi="Arial" w:cs="Arial"/>
          <w:lang w:eastAsia="en-US"/>
        </w:rPr>
      </w:pPr>
    </w:p>
    <w:p w:rsidR="00004720" w:rsidRPr="006D78B8" w:rsidRDefault="0000472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07/2015 de autoria de autoria do Poder Executivo Municipal.</w:t>
      </w:r>
    </w:p>
    <w:p w:rsidR="000C4407" w:rsidRPr="006D78B8" w:rsidRDefault="00004720"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o repasse de recursos financeiros a entidade </w:t>
      </w:r>
      <w:r w:rsidR="000C4407" w:rsidRPr="006D78B8">
        <w:rPr>
          <w:rFonts w:ascii="Arial" w:eastAsiaTheme="minorHAnsi" w:hAnsi="Arial" w:cs="Arial"/>
          <w:color w:val="000000" w:themeColor="text1"/>
          <w:lang w:eastAsia="en-US"/>
        </w:rPr>
        <w:t>ASSOCIAÇÃO DE PAIS E AMIGOS DOS EXCEPCIONAIS- APAE.</w:t>
      </w:r>
    </w:p>
    <w:p w:rsidR="000C4407" w:rsidRPr="006D78B8" w:rsidRDefault="000C4407" w:rsidP="006D78B8">
      <w:pPr>
        <w:jc w:val="both"/>
        <w:rPr>
          <w:rFonts w:ascii="Arial" w:eastAsiaTheme="minorHAnsi" w:hAnsi="Arial" w:cs="Arial"/>
          <w:lang w:eastAsia="en-US"/>
        </w:rPr>
      </w:pPr>
    </w:p>
    <w:p w:rsidR="000C4407" w:rsidRPr="006D78B8" w:rsidRDefault="000C440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08/2015 de autoria de autoria do Poder Executivo Municipal.</w:t>
      </w:r>
    </w:p>
    <w:p w:rsidR="000C4407" w:rsidRPr="006D78B8" w:rsidRDefault="000C4407"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 Dispõe sobre o repasse de recursos financeiros a entidadeASSOCIAÇÃO</w:t>
      </w:r>
    </w:p>
    <w:p w:rsidR="000C4407" w:rsidRPr="006D78B8" w:rsidRDefault="000C4407"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BARRAGARCENSE DOS CEGOS- ABC.</w:t>
      </w:r>
    </w:p>
    <w:p w:rsidR="000C4407" w:rsidRPr="006D78B8" w:rsidRDefault="000C4407" w:rsidP="006D78B8">
      <w:pPr>
        <w:jc w:val="both"/>
        <w:rPr>
          <w:rFonts w:ascii="Arial" w:eastAsiaTheme="minorHAnsi" w:hAnsi="Arial" w:cs="Arial"/>
          <w:lang w:eastAsia="en-US"/>
        </w:rPr>
      </w:pPr>
    </w:p>
    <w:p w:rsidR="000C4407" w:rsidRPr="006D78B8" w:rsidRDefault="000C440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09/2015 de autoria de autoria do Poder Executivo Municipal.</w:t>
      </w:r>
    </w:p>
    <w:p w:rsidR="008A209C" w:rsidRPr="006D78B8" w:rsidRDefault="000C4407"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Dá nova denominação à Unidade Básica de Saúde passa a denominar-se</w:t>
      </w:r>
      <w:r w:rsidRPr="006D78B8">
        <w:rPr>
          <w:rFonts w:ascii="Arial" w:eastAsiaTheme="minorHAnsi" w:hAnsi="Arial" w:cs="Arial"/>
          <w:b/>
          <w:bCs/>
          <w:color w:val="000000" w:themeColor="text1"/>
          <w:lang w:eastAsia="en-US"/>
        </w:rPr>
        <w:t xml:space="preserve"> “MARGARIDA PEREIRA DOS SANTOS".</w:t>
      </w:r>
    </w:p>
    <w:p w:rsidR="008A209C" w:rsidRPr="006D78B8" w:rsidRDefault="008A209C" w:rsidP="006D78B8">
      <w:pPr>
        <w:jc w:val="both"/>
        <w:rPr>
          <w:rFonts w:ascii="Arial" w:eastAsiaTheme="minorHAnsi" w:hAnsi="Arial" w:cs="Arial"/>
          <w:lang w:eastAsia="en-US"/>
        </w:rPr>
      </w:pPr>
    </w:p>
    <w:p w:rsidR="008A209C" w:rsidRPr="006D78B8" w:rsidRDefault="008A209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10/2015 de autoria de autoria do Poder Executivo Municipal.</w:t>
      </w:r>
    </w:p>
    <w:p w:rsidR="00C35F90" w:rsidRPr="006D78B8" w:rsidRDefault="008A209C"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COMUNIDADE ASSISTENCIAL TERAPÊUTICA C</w:t>
      </w:r>
      <w:r w:rsidR="00932A4F">
        <w:rPr>
          <w:rFonts w:ascii="Arial" w:eastAsiaTheme="minorHAnsi" w:hAnsi="Arial" w:cs="Arial"/>
          <w:color w:val="000000" w:themeColor="text1"/>
          <w:lang w:eastAsia="en-US"/>
        </w:rPr>
        <w:t>ASA DE DAVI</w:t>
      </w:r>
      <w:r w:rsidRPr="006D78B8">
        <w:rPr>
          <w:rFonts w:ascii="Arial" w:eastAsiaTheme="minorHAnsi" w:hAnsi="Arial" w:cs="Arial"/>
          <w:color w:val="000000" w:themeColor="text1"/>
          <w:lang w:eastAsia="en-US"/>
        </w:rPr>
        <w:t>.</w:t>
      </w:r>
    </w:p>
    <w:p w:rsidR="008A209C" w:rsidRPr="006D78B8" w:rsidRDefault="008A209C" w:rsidP="006D78B8">
      <w:pPr>
        <w:autoSpaceDE w:val="0"/>
        <w:autoSpaceDN w:val="0"/>
        <w:adjustRightInd w:val="0"/>
        <w:jc w:val="both"/>
        <w:rPr>
          <w:rFonts w:ascii="Arial" w:eastAsiaTheme="minorHAnsi" w:hAnsi="Arial" w:cs="Arial"/>
          <w:color w:val="000000" w:themeColor="text1"/>
          <w:lang w:eastAsia="en-US"/>
        </w:rPr>
      </w:pPr>
    </w:p>
    <w:p w:rsidR="008A209C" w:rsidRPr="006D78B8" w:rsidRDefault="008A209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11/2015 de autoria de autoria do Poder Executivo Municipal.</w:t>
      </w:r>
    </w:p>
    <w:p w:rsidR="00C1155C" w:rsidRPr="006D78B8" w:rsidRDefault="008A209C"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cessão de uso de imóvel público a entidade FUNDO MUNICIPAL DE TURISMO DE BARRA DO GARÇAS – FUMTUR e dá outras providências.</w:t>
      </w:r>
    </w:p>
    <w:p w:rsidR="00C1155C" w:rsidRPr="006D78B8" w:rsidRDefault="00C1155C" w:rsidP="006D78B8">
      <w:pPr>
        <w:jc w:val="both"/>
        <w:rPr>
          <w:rFonts w:ascii="Arial" w:eastAsiaTheme="minorHAnsi" w:hAnsi="Arial" w:cs="Arial"/>
          <w:lang w:eastAsia="en-US"/>
        </w:rPr>
      </w:pPr>
    </w:p>
    <w:p w:rsidR="00C1155C" w:rsidRPr="006D78B8" w:rsidRDefault="00C1155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12/2015 de autoria de autoria do Poder Executivo Municipal.</w:t>
      </w:r>
    </w:p>
    <w:p w:rsidR="00F97E7C" w:rsidRPr="00932A4F" w:rsidRDefault="00F97E7C" w:rsidP="006D78B8">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Federal e dá outras providências</w:t>
      </w:r>
      <w:r w:rsidRPr="00932A4F">
        <w:rPr>
          <w:rFonts w:ascii="Arial" w:eastAsiaTheme="minorHAnsi" w:hAnsi="Arial" w:cs="Arial"/>
          <w:lang w:eastAsia="en-US"/>
        </w:rPr>
        <w:t>.</w:t>
      </w:r>
      <w:r w:rsidR="00932A4F" w:rsidRPr="00932A4F">
        <w:rPr>
          <w:rFonts w:ascii="Arial" w:eastAsiaTheme="minorHAnsi" w:hAnsi="Arial" w:cs="Arial"/>
          <w:lang w:eastAsia="en-US"/>
        </w:rPr>
        <w:t xml:space="preserve"> (Secretaria Municipal de Saúde).</w:t>
      </w:r>
    </w:p>
    <w:p w:rsidR="00F97E7C" w:rsidRPr="006D78B8" w:rsidRDefault="00F97E7C" w:rsidP="006D78B8">
      <w:pPr>
        <w:jc w:val="both"/>
        <w:rPr>
          <w:rFonts w:ascii="Arial" w:eastAsiaTheme="minorHAnsi" w:hAnsi="Arial" w:cs="Arial"/>
          <w:lang w:eastAsia="en-US"/>
        </w:rPr>
      </w:pPr>
    </w:p>
    <w:p w:rsidR="00F97E7C" w:rsidRPr="006D78B8" w:rsidRDefault="00F97E7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13/2015 de autoria de autoria do Poder Executivo Municipal.</w:t>
      </w:r>
    </w:p>
    <w:p w:rsidR="00F97E7C" w:rsidRPr="00932A4F" w:rsidRDefault="00F97E7C" w:rsidP="00932A4F">
      <w:pPr>
        <w:autoSpaceDE w:val="0"/>
        <w:autoSpaceDN w:val="0"/>
        <w:adjustRightInd w:val="0"/>
        <w:jc w:val="both"/>
        <w:rPr>
          <w:rFonts w:ascii="Arial" w:eastAsiaTheme="minorHAnsi" w:hAnsi="Arial" w:cs="Arial"/>
          <w:lang w:eastAsia="en-US"/>
        </w:rPr>
      </w:pPr>
      <w:r w:rsidRPr="00932A4F">
        <w:rPr>
          <w:rFonts w:ascii="Arial" w:eastAsiaTheme="minorHAnsi" w:hAnsi="Arial" w:cs="Arial"/>
          <w:lang w:eastAsia="en-US"/>
        </w:rPr>
        <w:t>Dispõe sobre a contratação por tempo determinado para atender a necessidade temporária de excepcional interesse público e dá outras</w:t>
      </w:r>
      <w:r w:rsidR="00932A4F" w:rsidRPr="00932A4F">
        <w:rPr>
          <w:rFonts w:ascii="Arial" w:eastAsiaTheme="minorHAnsi" w:hAnsi="Arial" w:cs="Arial"/>
          <w:lang w:eastAsia="en-US"/>
        </w:rPr>
        <w:t>providências. (Secretaria Municipal de Viação, Obras e ServiçosPúblicos)</w:t>
      </w:r>
    </w:p>
    <w:p w:rsidR="00F97E7C" w:rsidRPr="006D78B8" w:rsidRDefault="00F97E7C" w:rsidP="006D78B8">
      <w:pPr>
        <w:jc w:val="both"/>
        <w:rPr>
          <w:rFonts w:ascii="Arial" w:eastAsiaTheme="minorHAnsi" w:hAnsi="Arial" w:cs="Arial"/>
          <w:lang w:eastAsia="en-US"/>
        </w:rPr>
      </w:pPr>
    </w:p>
    <w:p w:rsidR="00F97E7C" w:rsidRPr="006D78B8" w:rsidRDefault="00F97E7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14/2015 de autoria de autoria do Poder Executivo Municipal.</w:t>
      </w:r>
    </w:p>
    <w:p w:rsidR="00F97E7C" w:rsidRPr="006D78B8" w:rsidRDefault="00F97E7C"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o texto da Lei no 2.817 de 07 de março de 2007, adequando-a a Portaria no 481 de 11 de outubro de 2013 do Fundo Nacional de Desenvolvimento da Educação - Ministério da Educação, e da outras providências.</w:t>
      </w:r>
    </w:p>
    <w:p w:rsidR="00F97E7C" w:rsidRPr="006D78B8" w:rsidRDefault="00F97E7C" w:rsidP="006D78B8">
      <w:pPr>
        <w:jc w:val="both"/>
        <w:rPr>
          <w:rFonts w:ascii="Arial" w:eastAsiaTheme="minorHAnsi" w:hAnsi="Arial" w:cs="Arial"/>
          <w:lang w:eastAsia="en-US"/>
        </w:rPr>
      </w:pPr>
    </w:p>
    <w:p w:rsidR="00F97E7C" w:rsidRPr="006D78B8" w:rsidRDefault="00F97E7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15/2015 de autoria de autoria do Poder Executivo Municipal.</w:t>
      </w:r>
    </w:p>
    <w:p w:rsidR="0004020E" w:rsidRPr="006D78B8" w:rsidRDefault="00F97E7C"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AUTORIZAÇÃO PARA LOCAÇÃO DE VEÍCULOS CONTRA INCENDIO DE AERÓDROMO </w:t>
      </w:r>
      <w:r w:rsidR="00852FA6">
        <w:rPr>
          <w:rFonts w:ascii="Arial" w:eastAsiaTheme="minorHAnsi" w:hAnsi="Arial" w:cs="Arial"/>
          <w:color w:val="000000" w:themeColor="text1"/>
          <w:lang w:eastAsia="en-US"/>
        </w:rPr>
        <w:t>- CCI, E DÁ OUTRAS PROVIDENCIAS</w:t>
      </w:r>
      <w:r w:rsidRPr="006D78B8">
        <w:rPr>
          <w:rFonts w:ascii="Arial" w:eastAsiaTheme="minorHAnsi" w:hAnsi="Arial" w:cs="Arial"/>
          <w:color w:val="000000" w:themeColor="text1"/>
          <w:lang w:eastAsia="en-US"/>
        </w:rPr>
        <w:t>.</w:t>
      </w:r>
    </w:p>
    <w:p w:rsidR="0004020E" w:rsidRPr="006D78B8" w:rsidRDefault="0004020E" w:rsidP="006D78B8">
      <w:pPr>
        <w:jc w:val="both"/>
        <w:rPr>
          <w:rFonts w:ascii="Arial" w:eastAsiaTheme="minorHAnsi" w:hAnsi="Arial" w:cs="Arial"/>
          <w:lang w:eastAsia="en-US"/>
        </w:rPr>
      </w:pPr>
    </w:p>
    <w:p w:rsidR="0004020E" w:rsidRPr="006D78B8" w:rsidRDefault="0004020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18/2015 de autoria de autoria do Poder Executivo Municipal.</w:t>
      </w:r>
    </w:p>
    <w:p w:rsidR="0004020E" w:rsidRPr="006D78B8" w:rsidRDefault="0004020E"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w:t>
      </w:r>
      <w:r w:rsidR="00852FA6" w:rsidRPr="006D78B8">
        <w:rPr>
          <w:rFonts w:ascii="Arial" w:eastAsiaTheme="minorHAnsi" w:hAnsi="Arial" w:cs="Arial"/>
          <w:color w:val="000000" w:themeColor="text1"/>
          <w:lang w:eastAsia="en-US"/>
        </w:rPr>
        <w:t>ispõe sobre as diretrizes para elaboração da lei diretrizes orçamentária de 2</w:t>
      </w:r>
      <w:r w:rsidR="00852FA6">
        <w:rPr>
          <w:rFonts w:ascii="Arial" w:eastAsiaTheme="minorHAnsi" w:hAnsi="Arial" w:cs="Arial"/>
          <w:color w:val="000000" w:themeColor="text1"/>
          <w:lang w:eastAsia="en-US"/>
        </w:rPr>
        <w:t>.016, e dá outras providências.</w:t>
      </w:r>
    </w:p>
    <w:p w:rsidR="0004020E" w:rsidRPr="006D78B8" w:rsidRDefault="0004020E" w:rsidP="006D78B8">
      <w:pPr>
        <w:jc w:val="both"/>
        <w:rPr>
          <w:rFonts w:ascii="Arial" w:eastAsiaTheme="minorHAnsi" w:hAnsi="Arial" w:cs="Arial"/>
          <w:color w:val="000000" w:themeColor="text1"/>
          <w:lang w:eastAsia="en-US"/>
        </w:rPr>
      </w:pPr>
    </w:p>
    <w:p w:rsidR="0004020E" w:rsidRPr="006D78B8" w:rsidRDefault="0004020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19/2015 de autoria de autoria do Poder Executivo Municipal.</w:t>
      </w:r>
    </w:p>
    <w:p w:rsidR="005476A1" w:rsidRPr="006D78B8" w:rsidRDefault="0004020E"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w:t>
      </w:r>
      <w:r w:rsidR="005476A1" w:rsidRPr="006D78B8">
        <w:rPr>
          <w:rFonts w:ascii="Arial" w:eastAsiaTheme="minorHAnsi" w:hAnsi="Arial" w:cs="Arial"/>
          <w:color w:val="000000" w:themeColor="text1"/>
          <w:lang w:eastAsia="en-US"/>
        </w:rPr>
        <w:t xml:space="preserve">autorização para locação de </w:t>
      </w:r>
      <w:r w:rsidRPr="006D78B8">
        <w:rPr>
          <w:rFonts w:ascii="Arial" w:eastAsiaTheme="minorHAnsi" w:hAnsi="Arial" w:cs="Arial"/>
          <w:color w:val="000000" w:themeColor="text1"/>
          <w:lang w:eastAsia="en-US"/>
        </w:rPr>
        <w:t>veículo cont</w:t>
      </w:r>
      <w:r w:rsidR="005476A1" w:rsidRPr="006D78B8">
        <w:rPr>
          <w:rFonts w:ascii="Arial" w:eastAsiaTheme="minorHAnsi" w:hAnsi="Arial" w:cs="Arial"/>
          <w:color w:val="000000" w:themeColor="text1"/>
          <w:lang w:eastAsia="en-US"/>
        </w:rPr>
        <w:t xml:space="preserve">ra incêndio de aeródromo - CCI, </w:t>
      </w:r>
      <w:r w:rsidRPr="006D78B8">
        <w:rPr>
          <w:rFonts w:ascii="Arial" w:eastAsiaTheme="minorHAnsi" w:hAnsi="Arial" w:cs="Arial"/>
          <w:color w:val="000000" w:themeColor="text1"/>
          <w:lang w:eastAsia="en-US"/>
        </w:rPr>
        <w:t>e da outras providências.</w:t>
      </w:r>
    </w:p>
    <w:p w:rsidR="005476A1" w:rsidRPr="006D78B8" w:rsidRDefault="005476A1" w:rsidP="006D78B8">
      <w:pPr>
        <w:jc w:val="both"/>
        <w:rPr>
          <w:rFonts w:ascii="Arial" w:eastAsiaTheme="minorHAnsi" w:hAnsi="Arial" w:cs="Arial"/>
          <w:lang w:eastAsia="en-US"/>
        </w:rPr>
      </w:pPr>
    </w:p>
    <w:p w:rsidR="005476A1" w:rsidRPr="006D78B8" w:rsidRDefault="005476A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20/2015 de autoria de autoria do Poder Executivo Municipal.</w:t>
      </w:r>
    </w:p>
    <w:p w:rsidR="008A209C" w:rsidRPr="006D78B8" w:rsidRDefault="005476A1"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Estabelece regras para composição e funcionamento do Conselho Municipal dos Direitos da Criança e do Adolescente (CMOCA), do Conselho Tutelar dos Direitos da Criança e do Adolescente e do Fundo Municipal dos Direitos da Criança e do Adolescente (FMDCAh) e dá outras providências.</w:t>
      </w:r>
    </w:p>
    <w:p w:rsidR="005476A1" w:rsidRPr="006D78B8" w:rsidRDefault="005476A1" w:rsidP="006D78B8">
      <w:pPr>
        <w:autoSpaceDE w:val="0"/>
        <w:autoSpaceDN w:val="0"/>
        <w:adjustRightInd w:val="0"/>
        <w:jc w:val="both"/>
        <w:rPr>
          <w:rFonts w:ascii="Arial" w:eastAsiaTheme="minorHAnsi" w:hAnsi="Arial" w:cs="Arial"/>
          <w:color w:val="000000" w:themeColor="text1"/>
          <w:lang w:eastAsia="en-US"/>
        </w:rPr>
      </w:pPr>
    </w:p>
    <w:p w:rsidR="005476A1" w:rsidRPr="006D78B8" w:rsidRDefault="005476A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21/2015 de autoria de autoria do Poder Executivo Municipal.</w:t>
      </w:r>
    </w:p>
    <w:p w:rsidR="00BF1F8B" w:rsidRPr="006D78B8" w:rsidRDefault="005476A1"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o texto da</w:t>
      </w:r>
      <w:r w:rsidR="00BF1F8B" w:rsidRPr="006D78B8">
        <w:rPr>
          <w:rFonts w:ascii="Arial" w:eastAsiaTheme="minorHAnsi" w:hAnsi="Arial" w:cs="Arial"/>
          <w:color w:val="000000" w:themeColor="text1"/>
          <w:lang w:eastAsia="en-US"/>
        </w:rPr>
        <w:t xml:space="preserve"> Lei n°</w:t>
      </w:r>
      <w:r w:rsidRPr="006D78B8">
        <w:rPr>
          <w:rFonts w:ascii="Arial" w:eastAsiaTheme="minorHAnsi" w:hAnsi="Arial" w:cs="Arial"/>
          <w:color w:val="000000" w:themeColor="text1"/>
          <w:lang w:eastAsia="en-US"/>
        </w:rPr>
        <w:t xml:space="preserve"> 2.817 de 07 de março de 2007, adequando-a a P</w:t>
      </w:r>
      <w:r w:rsidR="005D326C" w:rsidRPr="006D78B8">
        <w:rPr>
          <w:rFonts w:ascii="Arial" w:eastAsiaTheme="minorHAnsi" w:hAnsi="Arial" w:cs="Arial"/>
          <w:color w:val="000000" w:themeColor="text1"/>
          <w:lang w:eastAsia="en-US"/>
        </w:rPr>
        <w:t>ortaria nº</w:t>
      </w:r>
      <w:r w:rsidRPr="006D78B8">
        <w:rPr>
          <w:rFonts w:ascii="Arial" w:eastAsiaTheme="minorHAnsi" w:hAnsi="Arial" w:cs="Arial"/>
          <w:color w:val="000000" w:themeColor="text1"/>
          <w:lang w:eastAsia="en-US"/>
        </w:rPr>
        <w:t xml:space="preserve"> 481 de 11 de outubro de 2013 do Fundo Nacional de Desenvolvimento da Educação - Ministério da Educação, e da outras providências".</w:t>
      </w:r>
    </w:p>
    <w:p w:rsidR="00BF1F8B" w:rsidRPr="006D78B8" w:rsidRDefault="00BF1F8B" w:rsidP="006D78B8">
      <w:pPr>
        <w:jc w:val="both"/>
        <w:rPr>
          <w:rFonts w:ascii="Arial" w:eastAsiaTheme="minorHAnsi" w:hAnsi="Arial" w:cs="Arial"/>
          <w:lang w:eastAsia="en-US"/>
        </w:rPr>
      </w:pPr>
    </w:p>
    <w:p w:rsidR="00BF1F8B" w:rsidRPr="006D78B8" w:rsidRDefault="00BF1F8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22/2015 de autoria de autoria do Poder Executivo Municipal. (substituído)</w:t>
      </w:r>
    </w:p>
    <w:p w:rsidR="005D326C" w:rsidRPr="006D78B8" w:rsidRDefault="005D326C"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contratação temporária sem vínculo empregatício de bombeiros civis, e da outras providências."</w:t>
      </w:r>
    </w:p>
    <w:p w:rsidR="005D326C" w:rsidRPr="006D78B8" w:rsidRDefault="005D326C" w:rsidP="006D78B8">
      <w:pPr>
        <w:jc w:val="both"/>
        <w:rPr>
          <w:rFonts w:ascii="Arial" w:eastAsiaTheme="minorHAnsi" w:hAnsi="Arial" w:cs="Arial"/>
          <w:lang w:eastAsia="en-US"/>
        </w:rPr>
      </w:pPr>
    </w:p>
    <w:p w:rsidR="005D326C" w:rsidRPr="006D78B8" w:rsidRDefault="005D326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23/2015 de autoria de autoria do Poder Executivo Municipal.</w:t>
      </w:r>
    </w:p>
    <w:p w:rsidR="00605293" w:rsidRPr="006D78B8" w:rsidRDefault="005D326C"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Poder Exe</w:t>
      </w:r>
      <w:r w:rsidR="00855A9E" w:rsidRPr="006D78B8">
        <w:rPr>
          <w:rFonts w:ascii="Arial" w:eastAsiaTheme="minorHAnsi" w:hAnsi="Arial" w:cs="Arial"/>
          <w:color w:val="000000" w:themeColor="text1"/>
          <w:lang w:eastAsia="en-US"/>
        </w:rPr>
        <w:t xml:space="preserve">cutivo Municipal disponibilizar </w:t>
      </w:r>
      <w:r w:rsidRPr="006D78B8">
        <w:rPr>
          <w:rFonts w:ascii="Arial" w:eastAsiaTheme="minorHAnsi" w:hAnsi="Arial" w:cs="Arial"/>
          <w:color w:val="000000" w:themeColor="text1"/>
          <w:lang w:eastAsia="en-US"/>
        </w:rPr>
        <w:t>maquinários do Município para Órgão Federal</w:t>
      </w:r>
      <w:r w:rsidR="00855A9E" w:rsidRPr="006D78B8">
        <w:rPr>
          <w:rFonts w:ascii="Arial" w:eastAsiaTheme="minorHAnsi" w:hAnsi="Arial" w:cs="Arial"/>
          <w:color w:val="000000" w:themeColor="text1"/>
          <w:lang w:eastAsia="en-US"/>
        </w:rPr>
        <w:t xml:space="preserve"> 58º Batalhão de Infantaria Motorizado, situado no Município de Aragarças-Go, e dá outras providências.</w:t>
      </w:r>
    </w:p>
    <w:p w:rsidR="00605293" w:rsidRPr="006D78B8" w:rsidRDefault="00605293" w:rsidP="006D78B8">
      <w:pPr>
        <w:jc w:val="both"/>
        <w:rPr>
          <w:rFonts w:ascii="Arial" w:eastAsiaTheme="minorHAnsi" w:hAnsi="Arial" w:cs="Arial"/>
          <w:lang w:eastAsia="en-US"/>
        </w:rPr>
      </w:pPr>
    </w:p>
    <w:p w:rsidR="00605293" w:rsidRPr="006D78B8" w:rsidRDefault="0060529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24/2015 de autoria de autoria do Poder Executivo Municipal.</w:t>
      </w:r>
    </w:p>
    <w:p w:rsidR="00DA39F4" w:rsidRPr="006D78B8" w:rsidRDefault="00605293"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"Atualiz</w:t>
      </w:r>
      <w:r w:rsidR="00DA39F4" w:rsidRPr="006D78B8">
        <w:rPr>
          <w:rFonts w:ascii="Arial" w:eastAsiaTheme="minorHAnsi" w:hAnsi="Arial" w:cs="Arial"/>
          <w:color w:val="000000" w:themeColor="text1"/>
          <w:lang w:eastAsia="en-US"/>
        </w:rPr>
        <w:t xml:space="preserve">a denominação das </w:t>
      </w:r>
      <w:r w:rsidRPr="006D78B8">
        <w:rPr>
          <w:rFonts w:ascii="Arial" w:eastAsiaTheme="minorHAnsi" w:hAnsi="Arial" w:cs="Arial"/>
          <w:color w:val="000000" w:themeColor="text1"/>
          <w:lang w:eastAsia="en-US"/>
        </w:rPr>
        <w:t>Unidad</w:t>
      </w:r>
      <w:r w:rsidR="00DA39F4" w:rsidRPr="006D78B8">
        <w:rPr>
          <w:rFonts w:ascii="Arial" w:eastAsiaTheme="minorHAnsi" w:hAnsi="Arial" w:cs="Arial"/>
          <w:color w:val="000000" w:themeColor="text1"/>
          <w:lang w:eastAsia="en-US"/>
        </w:rPr>
        <w:t xml:space="preserve">es Educacionais que </w:t>
      </w:r>
      <w:r w:rsidRPr="006D78B8">
        <w:rPr>
          <w:rFonts w:ascii="Arial" w:eastAsiaTheme="minorHAnsi" w:hAnsi="Arial" w:cs="Arial"/>
          <w:color w:val="000000" w:themeColor="text1"/>
          <w:lang w:eastAsia="en-US"/>
        </w:rPr>
        <w:t>compõe</w:t>
      </w:r>
      <w:r w:rsidR="00DA39F4" w:rsidRPr="006D78B8">
        <w:rPr>
          <w:rFonts w:ascii="Arial" w:eastAsiaTheme="minorHAnsi" w:hAnsi="Arial" w:cs="Arial"/>
          <w:color w:val="000000" w:themeColor="text1"/>
          <w:lang w:eastAsia="en-US"/>
        </w:rPr>
        <w:t xml:space="preserve">m o Sistema Municipal de </w:t>
      </w:r>
      <w:r w:rsidRPr="006D78B8">
        <w:rPr>
          <w:rFonts w:ascii="Arial" w:eastAsiaTheme="minorHAnsi" w:hAnsi="Arial" w:cs="Arial"/>
          <w:color w:val="000000" w:themeColor="text1"/>
          <w:lang w:eastAsia="en-US"/>
        </w:rPr>
        <w:t>Ensino".</w:t>
      </w:r>
    </w:p>
    <w:p w:rsidR="00DA39F4" w:rsidRPr="006D78B8" w:rsidRDefault="00DA39F4" w:rsidP="006D78B8">
      <w:pPr>
        <w:jc w:val="both"/>
        <w:rPr>
          <w:rFonts w:ascii="Arial" w:eastAsiaTheme="minorHAnsi" w:hAnsi="Arial" w:cs="Arial"/>
          <w:lang w:eastAsia="en-US"/>
        </w:rPr>
      </w:pPr>
    </w:p>
    <w:p w:rsidR="00DA39F4" w:rsidRPr="006D78B8" w:rsidRDefault="00DA39F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25/2015 de autoria de autoria do Poder Executivo Municipal. (não lido)</w:t>
      </w:r>
    </w:p>
    <w:p w:rsidR="00DA39F4" w:rsidRPr="006D78B8" w:rsidRDefault="00DA39F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44454A"/>
          <w:lang w:eastAsia="en-US"/>
        </w:rPr>
        <w:t>"</w:t>
      </w:r>
      <w:r w:rsidRPr="006D78B8">
        <w:rPr>
          <w:rFonts w:ascii="Arial" w:eastAsiaTheme="minorHAnsi" w:hAnsi="Arial" w:cs="Arial"/>
          <w:color w:val="000000" w:themeColor="text1"/>
          <w:lang w:eastAsia="en-US"/>
        </w:rPr>
        <w:t>Dispõe sobre autorização de compensação de Imposto Predial e Territorial Urbano -IPTU, em razão de crédito advindo de desapropriação de área a pessoa que menciona e da outras providências".</w:t>
      </w:r>
    </w:p>
    <w:p w:rsidR="00DA39F4" w:rsidRPr="006D78B8" w:rsidRDefault="00DA39F4" w:rsidP="006D78B8">
      <w:pPr>
        <w:jc w:val="both"/>
        <w:rPr>
          <w:rFonts w:ascii="Arial" w:eastAsiaTheme="minorHAnsi" w:hAnsi="Arial" w:cs="Arial"/>
          <w:lang w:eastAsia="en-US"/>
        </w:rPr>
      </w:pPr>
    </w:p>
    <w:p w:rsidR="00DA39F4" w:rsidRPr="006D78B8" w:rsidRDefault="00DA39F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26/2015 de autoria de autoria do Poder Executivo Municipal.</w:t>
      </w:r>
    </w:p>
    <w:p w:rsidR="00C22463" w:rsidRPr="006D78B8" w:rsidRDefault="00DA39F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abertura de Credito Especial para Manutenção e Desenvolvimentos das Atividades do Fundo Municipal dos Direitos da Criança e Adolescente.</w:t>
      </w:r>
    </w:p>
    <w:p w:rsidR="00C22463" w:rsidRPr="006D78B8" w:rsidRDefault="00C22463" w:rsidP="006D78B8">
      <w:pPr>
        <w:jc w:val="both"/>
        <w:rPr>
          <w:rFonts w:ascii="Arial" w:eastAsiaTheme="minorHAnsi" w:hAnsi="Arial" w:cs="Arial"/>
          <w:lang w:eastAsia="en-US"/>
        </w:rPr>
      </w:pPr>
    </w:p>
    <w:p w:rsidR="00C22463" w:rsidRPr="006D78B8" w:rsidRDefault="00C2246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27/2015 de autoria de autoria do Poder Executivo Municipal.</w:t>
      </w:r>
    </w:p>
    <w:p w:rsidR="00173DE6" w:rsidRPr="006D78B8" w:rsidRDefault="00C22463"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55545B"/>
          <w:lang w:eastAsia="en-US"/>
        </w:rPr>
        <w:t>"</w:t>
      </w:r>
      <w:r w:rsidRPr="006D78B8">
        <w:rPr>
          <w:rFonts w:ascii="Arial" w:eastAsiaTheme="minorHAnsi" w:hAnsi="Arial" w:cs="Arial"/>
          <w:color w:val="000000" w:themeColor="text1"/>
          <w:lang w:eastAsia="en-US"/>
        </w:rPr>
        <w:t>Dispõe sobre a inclusão de Metas na Lei n°3.555/2013, L.D.O. 2015".</w:t>
      </w:r>
    </w:p>
    <w:p w:rsidR="00173DE6" w:rsidRPr="006D78B8" w:rsidRDefault="00173DE6" w:rsidP="006D78B8">
      <w:pPr>
        <w:jc w:val="both"/>
        <w:rPr>
          <w:rFonts w:ascii="Arial" w:eastAsiaTheme="minorHAnsi" w:hAnsi="Arial" w:cs="Arial"/>
          <w:lang w:eastAsia="en-US"/>
        </w:rPr>
      </w:pPr>
    </w:p>
    <w:p w:rsidR="00173DE6" w:rsidRPr="006D78B8" w:rsidRDefault="00173DE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28/2015 de autoria de autoria do Poder Executivo Municipal.</w:t>
      </w:r>
    </w:p>
    <w:p w:rsidR="00173DE6" w:rsidRPr="006D78B8" w:rsidRDefault="00173DE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inclusão de Metas na Lei n°3.477/13, PPA 2014/2017".</w:t>
      </w:r>
    </w:p>
    <w:p w:rsidR="00173DE6" w:rsidRPr="006D78B8" w:rsidRDefault="00173DE6" w:rsidP="006D78B8">
      <w:pPr>
        <w:jc w:val="both"/>
        <w:rPr>
          <w:rFonts w:ascii="Arial" w:eastAsiaTheme="minorHAnsi" w:hAnsi="Arial" w:cs="Arial"/>
          <w:lang w:eastAsia="en-US"/>
        </w:rPr>
      </w:pPr>
    </w:p>
    <w:p w:rsidR="00173DE6" w:rsidRPr="006D78B8" w:rsidRDefault="00173DE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29/2015 de autoria de autoria do Poder Executivo Municipal.</w:t>
      </w:r>
    </w:p>
    <w:p w:rsidR="005476A1" w:rsidRPr="006D78B8" w:rsidRDefault="00173DE6" w:rsidP="006D78B8">
      <w:pPr>
        <w:autoSpaceDE w:val="0"/>
        <w:autoSpaceDN w:val="0"/>
        <w:adjustRightInd w:val="0"/>
        <w:jc w:val="both"/>
        <w:rPr>
          <w:rFonts w:ascii="Arial" w:eastAsiaTheme="minorHAnsi" w:hAnsi="Arial" w:cs="Arial"/>
          <w:b/>
          <w:bCs/>
          <w:color w:val="000000" w:themeColor="text1"/>
          <w:lang w:eastAsia="en-US"/>
        </w:rPr>
      </w:pPr>
      <w:r w:rsidRPr="006D78B8">
        <w:rPr>
          <w:rFonts w:ascii="Arial" w:eastAsiaTheme="minorHAnsi" w:hAnsi="Arial" w:cs="Arial"/>
          <w:color w:val="000000" w:themeColor="text1"/>
          <w:lang w:eastAsia="en-US"/>
        </w:rPr>
        <w:t>Dispõe sob</w:t>
      </w:r>
      <w:r w:rsidR="00A45D13" w:rsidRPr="006D78B8">
        <w:rPr>
          <w:rFonts w:ascii="Arial" w:eastAsiaTheme="minorHAnsi" w:hAnsi="Arial" w:cs="Arial"/>
          <w:color w:val="000000" w:themeColor="text1"/>
          <w:lang w:eastAsia="en-US"/>
        </w:rPr>
        <w:t xml:space="preserve">re o repasse de recursos </w:t>
      </w:r>
      <w:r w:rsidRPr="006D78B8">
        <w:rPr>
          <w:rFonts w:ascii="Arial" w:eastAsiaTheme="minorHAnsi" w:hAnsi="Arial" w:cs="Arial"/>
          <w:color w:val="000000" w:themeColor="text1"/>
          <w:lang w:eastAsia="en-US"/>
        </w:rPr>
        <w:t>financeiros à entidade</w:t>
      </w:r>
      <w:r w:rsidR="00A45D13" w:rsidRPr="006D78B8">
        <w:rPr>
          <w:rFonts w:ascii="Arial" w:eastAsiaTheme="minorHAnsi" w:hAnsi="Arial" w:cs="Arial"/>
          <w:b/>
          <w:bCs/>
          <w:color w:val="000000" w:themeColor="text1"/>
          <w:lang w:eastAsia="en-US"/>
        </w:rPr>
        <w:t xml:space="preserve"> "FUNDO MUNICIPAL DE TURISMO - FUMTUR".</w:t>
      </w:r>
    </w:p>
    <w:p w:rsidR="00A45D13" w:rsidRPr="006D78B8" w:rsidRDefault="00A45D13" w:rsidP="006D78B8">
      <w:pPr>
        <w:autoSpaceDE w:val="0"/>
        <w:autoSpaceDN w:val="0"/>
        <w:adjustRightInd w:val="0"/>
        <w:jc w:val="both"/>
        <w:rPr>
          <w:rFonts w:ascii="Arial" w:eastAsiaTheme="minorHAnsi" w:hAnsi="Arial" w:cs="Arial"/>
          <w:b/>
          <w:bCs/>
          <w:color w:val="000000" w:themeColor="text1"/>
          <w:lang w:eastAsia="en-US"/>
        </w:rPr>
      </w:pPr>
    </w:p>
    <w:p w:rsidR="00A45D13" w:rsidRPr="006D78B8" w:rsidRDefault="00A45D1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30/2015 de autoria de autoria do Poder Executivo Municipal.</w:t>
      </w:r>
    </w:p>
    <w:p w:rsidR="00F97F3A" w:rsidRPr="006D78B8" w:rsidRDefault="00A45D13"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FUNBA- FUNDAÇÃO MT BACIA DO ARAGUAIA.</w:t>
      </w:r>
    </w:p>
    <w:p w:rsidR="00F97F3A" w:rsidRPr="006D78B8" w:rsidRDefault="00F97F3A" w:rsidP="006D78B8">
      <w:pPr>
        <w:jc w:val="both"/>
        <w:rPr>
          <w:rFonts w:ascii="Arial" w:eastAsiaTheme="minorHAnsi" w:hAnsi="Arial" w:cs="Arial"/>
          <w:lang w:eastAsia="en-US"/>
        </w:rPr>
      </w:pPr>
    </w:p>
    <w:p w:rsidR="00F97F3A" w:rsidRPr="006D78B8" w:rsidRDefault="00F97F3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31/2015 de autoria de autoria do Poder Executivo Municipal.</w:t>
      </w:r>
    </w:p>
    <w:p w:rsidR="00DB49E4" w:rsidRPr="006D78B8" w:rsidRDefault="00F97F3A"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Institui o Programa de Incentivo à Emissão de Notas Fiscais, pagamento de IPVA, de tributos municipais e dá outras providências.</w:t>
      </w:r>
    </w:p>
    <w:p w:rsidR="00DB49E4" w:rsidRPr="006D78B8" w:rsidRDefault="00DB49E4" w:rsidP="006D78B8">
      <w:pPr>
        <w:jc w:val="both"/>
        <w:rPr>
          <w:rFonts w:ascii="Arial" w:eastAsiaTheme="minorHAnsi" w:hAnsi="Arial" w:cs="Arial"/>
          <w:lang w:eastAsia="en-US"/>
        </w:rPr>
      </w:pPr>
    </w:p>
    <w:p w:rsidR="00DB49E4" w:rsidRPr="006D78B8" w:rsidRDefault="00DB49E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32/2015 de autoria de autoria do Poder Executivo Municipal.</w:t>
      </w:r>
    </w:p>
    <w:p w:rsidR="00A45D13" w:rsidRPr="006D78B8" w:rsidRDefault="00DB49E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à Paróquia Santo Antônio - Diocese de Barra do Garças-MT.</w:t>
      </w:r>
    </w:p>
    <w:p w:rsidR="00DB49E4" w:rsidRPr="006D78B8" w:rsidRDefault="00DB49E4" w:rsidP="006D78B8">
      <w:pPr>
        <w:jc w:val="both"/>
        <w:rPr>
          <w:rFonts w:ascii="Arial" w:eastAsiaTheme="minorHAnsi" w:hAnsi="Arial" w:cs="Arial"/>
          <w:color w:val="000000" w:themeColor="text1"/>
          <w:lang w:eastAsia="en-US"/>
        </w:rPr>
      </w:pPr>
    </w:p>
    <w:p w:rsidR="00DB49E4" w:rsidRPr="006D78B8" w:rsidRDefault="00DB49E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33/2015 de autoria de autoria do Poder Executivo Municipal.</w:t>
      </w:r>
    </w:p>
    <w:p w:rsidR="0034622F" w:rsidRPr="006D78B8" w:rsidRDefault="00DB49E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"Autoriza </w:t>
      </w:r>
      <w:r w:rsidR="0034622F" w:rsidRPr="006D78B8">
        <w:rPr>
          <w:rFonts w:ascii="Arial" w:eastAsiaTheme="minorHAnsi" w:hAnsi="Arial" w:cs="Arial"/>
          <w:color w:val="000000" w:themeColor="text1"/>
          <w:lang w:eastAsia="en-US"/>
        </w:rPr>
        <w:t>à doação de área a entidade UNIÃO DE CURSOS EDUCACIONAIS DO CENTRO OESTE LTDA.”</w:t>
      </w:r>
    </w:p>
    <w:p w:rsidR="0034622F" w:rsidRPr="006D78B8" w:rsidRDefault="0034622F" w:rsidP="006D78B8">
      <w:pPr>
        <w:jc w:val="both"/>
        <w:rPr>
          <w:rFonts w:ascii="Arial" w:eastAsiaTheme="minorHAnsi" w:hAnsi="Arial" w:cs="Arial"/>
          <w:lang w:eastAsia="en-US"/>
        </w:rPr>
      </w:pPr>
    </w:p>
    <w:p w:rsidR="0034622F" w:rsidRPr="006D78B8" w:rsidRDefault="0034622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34/2015 de autoria de autoria do Poder Executivo Municipal.</w:t>
      </w:r>
    </w:p>
    <w:p w:rsidR="0034622F" w:rsidRPr="006D78B8" w:rsidRDefault="0034622F"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expedição de Título definitivo de Propriedade a empresa S. E. SILVÉRIO- ME.”</w:t>
      </w:r>
    </w:p>
    <w:p w:rsidR="0034622F" w:rsidRPr="006D78B8" w:rsidRDefault="0034622F" w:rsidP="006D78B8">
      <w:pPr>
        <w:jc w:val="both"/>
        <w:rPr>
          <w:rFonts w:ascii="Arial" w:eastAsiaTheme="minorHAnsi" w:hAnsi="Arial" w:cs="Arial"/>
          <w:lang w:eastAsia="en-US"/>
        </w:rPr>
      </w:pPr>
    </w:p>
    <w:p w:rsidR="0034622F" w:rsidRPr="006D78B8" w:rsidRDefault="0034622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35/2015 de autoria de autoria do Poder Executivo Municipal.</w:t>
      </w:r>
    </w:p>
    <w:p w:rsidR="0034622F" w:rsidRPr="006D78B8" w:rsidRDefault="0034622F"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ASSOCIAÇÃO CULTURAL E RECREATIVA ABALANTES DO SERTÃO- ASCRADSE.</w:t>
      </w:r>
    </w:p>
    <w:p w:rsidR="0034622F" w:rsidRPr="006D78B8" w:rsidRDefault="0034622F" w:rsidP="006D78B8">
      <w:pPr>
        <w:jc w:val="both"/>
        <w:rPr>
          <w:rFonts w:ascii="Arial" w:eastAsiaTheme="minorHAnsi" w:hAnsi="Arial" w:cs="Arial"/>
          <w:lang w:eastAsia="en-US"/>
        </w:rPr>
      </w:pPr>
    </w:p>
    <w:p w:rsidR="0034622F" w:rsidRPr="006D78B8" w:rsidRDefault="0034622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w:t>
      </w:r>
      <w:r w:rsidR="001D600D" w:rsidRPr="006D78B8">
        <w:rPr>
          <w:rFonts w:ascii="Arial" w:hAnsi="Arial" w:cs="Arial"/>
          <w:b/>
        </w:rPr>
        <w:t>6</w:t>
      </w:r>
      <w:r w:rsidRPr="006D78B8">
        <w:rPr>
          <w:rFonts w:ascii="Arial" w:hAnsi="Arial" w:cs="Arial"/>
          <w:b/>
        </w:rPr>
        <w:t>/2015 de autoria de autoria do Poder Executivo Municipal.</w:t>
      </w:r>
    </w:p>
    <w:p w:rsidR="001D600D" w:rsidRPr="006D78B8" w:rsidRDefault="001D600D"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autorização para remoção de entulhos e da outras providências".</w:t>
      </w:r>
    </w:p>
    <w:p w:rsidR="001D600D" w:rsidRPr="006D78B8" w:rsidRDefault="001D600D" w:rsidP="006D78B8">
      <w:pPr>
        <w:jc w:val="both"/>
        <w:rPr>
          <w:rFonts w:ascii="Arial" w:eastAsiaTheme="minorHAnsi" w:hAnsi="Arial" w:cs="Arial"/>
          <w:lang w:eastAsia="en-US"/>
        </w:rPr>
      </w:pPr>
    </w:p>
    <w:p w:rsidR="001D600D" w:rsidRPr="006D78B8" w:rsidRDefault="001D600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37/2015 de autoria de autoria do Poder Executivo Municipal.</w:t>
      </w:r>
    </w:p>
    <w:p w:rsidR="00DB49E4" w:rsidRPr="006D78B8" w:rsidRDefault="001D600D"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compra e doação de materiais </w:t>
      </w:r>
      <w:r w:rsidRPr="006D78B8">
        <w:rPr>
          <w:rFonts w:ascii="Arial" w:eastAsia="HiddenHorzOCR" w:hAnsi="Arial" w:cs="Arial"/>
          <w:color w:val="000000" w:themeColor="text1"/>
          <w:lang w:eastAsia="en-US"/>
        </w:rPr>
        <w:t xml:space="preserve">e </w:t>
      </w:r>
      <w:r w:rsidRPr="006D78B8">
        <w:rPr>
          <w:rFonts w:ascii="Arial" w:eastAsiaTheme="minorHAnsi" w:hAnsi="Arial" w:cs="Arial"/>
          <w:color w:val="000000" w:themeColor="text1"/>
          <w:lang w:eastAsia="en-US"/>
        </w:rPr>
        <w:t>da outras providências."</w:t>
      </w:r>
    </w:p>
    <w:p w:rsidR="00601F84" w:rsidRPr="006D78B8" w:rsidRDefault="00601F84" w:rsidP="006D78B8">
      <w:pPr>
        <w:jc w:val="both"/>
        <w:rPr>
          <w:rFonts w:ascii="Arial" w:eastAsiaTheme="minorHAnsi" w:hAnsi="Arial" w:cs="Arial"/>
          <w:color w:val="000000" w:themeColor="text1"/>
          <w:lang w:eastAsia="en-US"/>
        </w:rPr>
      </w:pPr>
    </w:p>
    <w:p w:rsidR="00601F84" w:rsidRPr="006D78B8" w:rsidRDefault="00601F8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38/2015 de autoria de autoria do Poder Executivo Municipal.</w:t>
      </w:r>
    </w:p>
    <w:p w:rsidR="00601F84" w:rsidRPr="006D78B8" w:rsidRDefault="00601F8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dispositivo da Lei nº 2.708 de 27 de setembro de 2005 e da outras providências.</w:t>
      </w:r>
    </w:p>
    <w:p w:rsidR="00601F84" w:rsidRPr="006D78B8" w:rsidRDefault="00601F84" w:rsidP="006D78B8">
      <w:pPr>
        <w:jc w:val="both"/>
        <w:rPr>
          <w:rFonts w:ascii="Arial" w:eastAsiaTheme="minorHAnsi" w:hAnsi="Arial" w:cs="Arial"/>
          <w:lang w:eastAsia="en-US"/>
        </w:rPr>
      </w:pPr>
    </w:p>
    <w:p w:rsidR="00601F84" w:rsidRPr="006D78B8" w:rsidRDefault="00601F8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39/2015 de autoria de autoria do Poder Executivo Municipal.</w:t>
      </w:r>
    </w:p>
    <w:p w:rsidR="00B64448" w:rsidRPr="006D78B8" w:rsidRDefault="00601F8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a Lei nº 3.635 de 10 de junho de 2015 e dá outras providências"</w:t>
      </w:r>
      <w:r w:rsidR="00B64448" w:rsidRPr="006D78B8">
        <w:rPr>
          <w:rFonts w:ascii="Arial" w:eastAsiaTheme="minorHAnsi" w:hAnsi="Arial" w:cs="Arial"/>
          <w:color w:val="000000" w:themeColor="text1"/>
          <w:lang w:eastAsia="en-US"/>
        </w:rPr>
        <w:t>.</w:t>
      </w:r>
    </w:p>
    <w:p w:rsidR="00B64448" w:rsidRPr="006D78B8" w:rsidRDefault="00B64448" w:rsidP="006D78B8">
      <w:pPr>
        <w:jc w:val="both"/>
        <w:rPr>
          <w:rFonts w:ascii="Arial" w:eastAsiaTheme="minorHAnsi" w:hAnsi="Arial" w:cs="Arial"/>
          <w:lang w:eastAsia="en-US"/>
        </w:rPr>
      </w:pPr>
    </w:p>
    <w:p w:rsidR="00B64448" w:rsidRPr="006D78B8" w:rsidRDefault="00B644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40/2015 de autoria de autoria do Poder Executivo Municipal.</w:t>
      </w:r>
    </w:p>
    <w:p w:rsidR="00AD75A8" w:rsidRPr="006D78B8" w:rsidRDefault="00B6444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w:t>
      </w:r>
      <w:r w:rsidR="00AD75A8" w:rsidRPr="006D78B8">
        <w:rPr>
          <w:rFonts w:ascii="Arial" w:eastAsiaTheme="minorHAnsi" w:hAnsi="Arial" w:cs="Arial"/>
          <w:color w:val="000000" w:themeColor="text1"/>
          <w:lang w:eastAsia="en-US"/>
        </w:rPr>
        <w:t xml:space="preserve">iza o Poder Executivo Municipal </w:t>
      </w:r>
      <w:r w:rsidRPr="006D78B8">
        <w:rPr>
          <w:rFonts w:ascii="Arial" w:eastAsiaTheme="minorHAnsi" w:hAnsi="Arial" w:cs="Arial"/>
          <w:color w:val="000000" w:themeColor="text1"/>
          <w:lang w:eastAsia="en-US"/>
        </w:rPr>
        <w:t>disponibilizar maq</w:t>
      </w:r>
      <w:r w:rsidR="00AD75A8" w:rsidRPr="006D78B8">
        <w:rPr>
          <w:rFonts w:ascii="Arial" w:eastAsiaTheme="minorHAnsi" w:hAnsi="Arial" w:cs="Arial"/>
          <w:color w:val="000000" w:themeColor="text1"/>
          <w:lang w:eastAsia="en-US"/>
        </w:rPr>
        <w:t xml:space="preserve">uinários do Município para a </w:t>
      </w:r>
      <w:r w:rsidRPr="006D78B8">
        <w:rPr>
          <w:rFonts w:ascii="Arial" w:eastAsiaTheme="minorHAnsi" w:hAnsi="Arial" w:cs="Arial"/>
          <w:color w:val="000000" w:themeColor="text1"/>
          <w:lang w:eastAsia="en-US"/>
        </w:rPr>
        <w:t>en</w:t>
      </w:r>
      <w:r w:rsidR="00AD75A8" w:rsidRPr="006D78B8">
        <w:rPr>
          <w:rFonts w:ascii="Arial" w:eastAsiaTheme="minorHAnsi" w:hAnsi="Arial" w:cs="Arial"/>
          <w:color w:val="000000" w:themeColor="text1"/>
          <w:lang w:eastAsia="en-US"/>
        </w:rPr>
        <w:t xml:space="preserve">tidade que menciona e da outras </w:t>
      </w:r>
      <w:r w:rsidRPr="006D78B8">
        <w:rPr>
          <w:rFonts w:ascii="Arial" w:eastAsiaTheme="minorHAnsi" w:hAnsi="Arial" w:cs="Arial"/>
          <w:color w:val="000000" w:themeColor="text1"/>
          <w:lang w:eastAsia="en-US"/>
        </w:rPr>
        <w:t>providências".</w:t>
      </w:r>
    </w:p>
    <w:p w:rsidR="00AD75A8" w:rsidRPr="006D78B8" w:rsidRDefault="00AD75A8" w:rsidP="006D78B8">
      <w:pPr>
        <w:jc w:val="both"/>
        <w:rPr>
          <w:rFonts w:ascii="Arial" w:eastAsiaTheme="minorHAnsi" w:hAnsi="Arial" w:cs="Arial"/>
          <w:lang w:eastAsia="en-US"/>
        </w:rPr>
      </w:pPr>
    </w:p>
    <w:p w:rsidR="00AD75A8" w:rsidRPr="006D78B8" w:rsidRDefault="00AD75A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w:t>
      </w:r>
      <w:r w:rsidR="00CD0EEA" w:rsidRPr="006D78B8">
        <w:rPr>
          <w:rFonts w:ascii="Arial" w:hAnsi="Arial" w:cs="Arial"/>
          <w:b/>
        </w:rPr>
        <w:t>1</w:t>
      </w:r>
      <w:r w:rsidRPr="006D78B8">
        <w:rPr>
          <w:rFonts w:ascii="Arial" w:hAnsi="Arial" w:cs="Arial"/>
          <w:b/>
        </w:rPr>
        <w:t>/2015 de autoria de autoria do Poder Executivo Municipal.</w:t>
      </w:r>
    </w:p>
    <w:p w:rsidR="00CD0EEA" w:rsidRPr="006D78B8" w:rsidRDefault="00CD0EEA"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lastRenderedPageBreak/>
        <w:t>Autoriza o Poder Executivo Municipal disponibilizar veículos do Município para a entidade ASSOCIAÇÃO CULTURAL E RECREATIVA ABALANTES DO SERTÃO – ASCRADSE.</w:t>
      </w:r>
    </w:p>
    <w:p w:rsidR="00CD0EEA" w:rsidRPr="006D78B8" w:rsidRDefault="00CD0EEA" w:rsidP="006D78B8">
      <w:pPr>
        <w:jc w:val="both"/>
        <w:rPr>
          <w:rFonts w:ascii="Arial" w:eastAsiaTheme="minorHAnsi" w:hAnsi="Arial" w:cs="Arial"/>
          <w:lang w:eastAsia="en-US"/>
        </w:rPr>
      </w:pPr>
    </w:p>
    <w:p w:rsidR="00CD0EEA" w:rsidRPr="006D78B8" w:rsidRDefault="00CD0EE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42/2015 de autoria de autoria do Poder Executivo Municipal.</w:t>
      </w:r>
    </w:p>
    <w:p w:rsidR="0039510B" w:rsidRPr="006D78B8" w:rsidRDefault="0039510B"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autorização para remoção de entulhos dos terrenos da empresa MÔNACO DIESEL CAMINHÕES E ONIBUS LTDA e da outras providências".</w:t>
      </w:r>
    </w:p>
    <w:p w:rsidR="0039510B" w:rsidRPr="006D78B8" w:rsidRDefault="0039510B" w:rsidP="006D78B8">
      <w:pPr>
        <w:jc w:val="both"/>
        <w:rPr>
          <w:rFonts w:ascii="Arial" w:eastAsiaTheme="minorHAnsi" w:hAnsi="Arial" w:cs="Arial"/>
          <w:lang w:eastAsia="en-US"/>
        </w:rPr>
      </w:pPr>
    </w:p>
    <w:p w:rsidR="0039510B" w:rsidRPr="006D78B8" w:rsidRDefault="0039510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43/2015 de autoria de autoria do Poder Executivo Municipal.</w:t>
      </w:r>
    </w:p>
    <w:p w:rsidR="001D600D" w:rsidRPr="006D78B8" w:rsidRDefault="0039510B" w:rsidP="006D78B8">
      <w:pPr>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"Autoriza a doação do imóvel a entidade </w:t>
      </w:r>
      <w:r w:rsidRPr="006D78B8">
        <w:rPr>
          <w:rFonts w:ascii="Arial" w:eastAsiaTheme="minorHAnsi" w:hAnsi="Arial" w:cs="Arial"/>
          <w:b/>
          <w:bCs/>
          <w:color w:val="000000" w:themeColor="text1"/>
          <w:lang w:eastAsia="en-US"/>
        </w:rPr>
        <w:t>ROTARY CLUB DE BARRA DO GARÇAS AGUAS QUENTES</w:t>
      </w:r>
      <w:r w:rsidRPr="006D78B8">
        <w:rPr>
          <w:rFonts w:ascii="Arial" w:eastAsiaTheme="minorHAnsi" w:hAnsi="Arial" w:cs="Arial"/>
          <w:color w:val="000000" w:themeColor="text1"/>
          <w:lang w:eastAsia="en-US"/>
        </w:rPr>
        <w:t>e da outras providências”.</w:t>
      </w:r>
    </w:p>
    <w:p w:rsidR="0039510B" w:rsidRPr="006D78B8" w:rsidRDefault="0039510B" w:rsidP="006D78B8">
      <w:pPr>
        <w:jc w:val="both"/>
        <w:rPr>
          <w:rFonts w:ascii="Arial" w:eastAsiaTheme="minorHAnsi" w:hAnsi="Arial" w:cs="Arial"/>
          <w:color w:val="000000" w:themeColor="text1"/>
          <w:lang w:eastAsia="en-US"/>
        </w:rPr>
      </w:pPr>
    </w:p>
    <w:p w:rsidR="0039510B" w:rsidRPr="006D78B8" w:rsidRDefault="0039510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44/2015 de autoria de autoria do Poder Executivo Municipal.</w:t>
      </w:r>
    </w:p>
    <w:p w:rsidR="001775E5" w:rsidRPr="006D78B8" w:rsidRDefault="0039510B"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w:t>
      </w:r>
      <w:r w:rsidR="001775E5" w:rsidRPr="006D78B8">
        <w:rPr>
          <w:rFonts w:ascii="Arial" w:eastAsiaTheme="minorHAnsi" w:hAnsi="Arial" w:cs="Arial"/>
          <w:color w:val="000000" w:themeColor="text1"/>
          <w:lang w:eastAsia="en-US"/>
        </w:rPr>
        <w:t>a abertura de Credito Adicional e</w:t>
      </w:r>
      <w:r w:rsidRPr="006D78B8">
        <w:rPr>
          <w:rFonts w:ascii="Arial" w:eastAsiaTheme="minorHAnsi" w:hAnsi="Arial" w:cs="Arial"/>
          <w:color w:val="000000" w:themeColor="text1"/>
          <w:lang w:eastAsia="en-US"/>
        </w:rPr>
        <w:t>special para Manutenção do FUNDEB</w:t>
      </w:r>
      <w:r w:rsidR="001775E5" w:rsidRPr="006D78B8">
        <w:rPr>
          <w:rFonts w:ascii="Arial" w:eastAsiaTheme="minorHAnsi" w:hAnsi="Arial" w:cs="Arial"/>
          <w:color w:val="000000" w:themeColor="text1"/>
          <w:lang w:eastAsia="en-US"/>
        </w:rPr>
        <w:t>.”</w:t>
      </w:r>
    </w:p>
    <w:p w:rsidR="001775E5" w:rsidRPr="006D78B8" w:rsidRDefault="001775E5" w:rsidP="006D78B8">
      <w:pPr>
        <w:jc w:val="both"/>
        <w:rPr>
          <w:rFonts w:ascii="Arial" w:eastAsiaTheme="minorHAnsi" w:hAnsi="Arial" w:cs="Arial"/>
          <w:lang w:eastAsia="en-US"/>
        </w:rPr>
      </w:pPr>
    </w:p>
    <w:p w:rsidR="001775E5" w:rsidRPr="006D78B8" w:rsidRDefault="001775E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45/2015 de autoria de autoria do Poder Executivo Municipal.</w:t>
      </w:r>
    </w:p>
    <w:p w:rsidR="001775E5" w:rsidRPr="006D78B8" w:rsidRDefault="001775E5"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a doação do imóvel que menciona a associação Amigos e Defensores dos Animais - AAMADA e da outras providências".</w:t>
      </w:r>
    </w:p>
    <w:p w:rsidR="001775E5" w:rsidRPr="006D78B8" w:rsidRDefault="001775E5" w:rsidP="006D78B8">
      <w:pPr>
        <w:jc w:val="both"/>
        <w:rPr>
          <w:rFonts w:ascii="Arial" w:eastAsiaTheme="minorHAnsi" w:hAnsi="Arial" w:cs="Arial"/>
          <w:lang w:eastAsia="en-US"/>
        </w:rPr>
      </w:pPr>
    </w:p>
    <w:p w:rsidR="001775E5" w:rsidRPr="006D78B8" w:rsidRDefault="001775E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46/2015 de autoria de autoria do Poder Executivo Municipal.</w:t>
      </w:r>
    </w:p>
    <w:p w:rsidR="001775E5" w:rsidRPr="006D78B8" w:rsidRDefault="001775E5"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Poder Executivo Municipal realizar reparos e manutenção na iluminação pública no Parque de Exposições e disponibilizar maquinários</w:t>
      </w:r>
    </w:p>
    <w:p w:rsidR="001E2A1A" w:rsidRPr="006D78B8" w:rsidRDefault="001775E5"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do Município para SINDICATO RURAL DE BARRA DO GARÇAS e da outras providências".</w:t>
      </w:r>
    </w:p>
    <w:p w:rsidR="001E2A1A" w:rsidRPr="006D78B8" w:rsidRDefault="001E2A1A" w:rsidP="006D78B8">
      <w:pPr>
        <w:jc w:val="both"/>
        <w:rPr>
          <w:rFonts w:ascii="Arial" w:eastAsiaTheme="minorHAnsi" w:hAnsi="Arial" w:cs="Arial"/>
          <w:lang w:eastAsia="en-US"/>
        </w:rPr>
      </w:pPr>
    </w:p>
    <w:p w:rsidR="001E2A1A" w:rsidRPr="006D78B8" w:rsidRDefault="001E2A1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47/2015 de autoria de autoria do Poder Executivo Municipal.</w:t>
      </w:r>
    </w:p>
    <w:p w:rsidR="00C8413C" w:rsidRPr="006D78B8" w:rsidRDefault="001E2A1A"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w:t>
      </w:r>
      <w:r w:rsidR="00C8413C" w:rsidRPr="006D78B8">
        <w:rPr>
          <w:rFonts w:ascii="Arial" w:eastAsiaTheme="minorHAnsi" w:hAnsi="Arial" w:cs="Arial"/>
          <w:color w:val="000000" w:themeColor="text1"/>
          <w:lang w:eastAsia="en-US"/>
        </w:rPr>
        <w:t>o repasse de recursos financeiro à entidade esportivo</w:t>
      </w:r>
      <w:r w:rsidRPr="006D78B8">
        <w:rPr>
          <w:rFonts w:ascii="Arial" w:eastAsiaTheme="minorHAnsi" w:hAnsi="Arial" w:cs="Arial"/>
          <w:color w:val="000000" w:themeColor="text1"/>
          <w:lang w:eastAsia="en-US"/>
        </w:rPr>
        <w:t xml:space="preserve"> ASSOCIAÇÃO ATLÉTICA ARAGUAIA.”</w:t>
      </w:r>
    </w:p>
    <w:p w:rsidR="00C8413C" w:rsidRPr="006D78B8" w:rsidRDefault="00C8413C" w:rsidP="006D78B8">
      <w:pPr>
        <w:jc w:val="both"/>
        <w:rPr>
          <w:rFonts w:ascii="Arial" w:eastAsiaTheme="minorHAnsi" w:hAnsi="Arial" w:cs="Arial"/>
          <w:lang w:eastAsia="en-US"/>
        </w:rPr>
      </w:pPr>
    </w:p>
    <w:p w:rsidR="00C8413C" w:rsidRPr="006D78B8" w:rsidRDefault="00C8413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48/2015 de autoria de autoria do Poder Executivo Municipal.</w:t>
      </w:r>
    </w:p>
    <w:p w:rsidR="00F1210F" w:rsidRPr="006D78B8" w:rsidRDefault="00C8413C"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4D4D52"/>
          <w:lang w:eastAsia="en-US"/>
        </w:rPr>
        <w:t>"</w:t>
      </w:r>
      <w:r w:rsidRPr="006D78B8">
        <w:rPr>
          <w:rFonts w:ascii="Arial" w:eastAsiaTheme="minorHAnsi" w:hAnsi="Arial" w:cs="Arial"/>
          <w:color w:val="000000" w:themeColor="text1"/>
          <w:lang w:eastAsia="en-US"/>
        </w:rPr>
        <w:t>Dispõe sobr</w:t>
      </w:r>
      <w:r w:rsidR="00F1210F" w:rsidRPr="006D78B8">
        <w:rPr>
          <w:rFonts w:ascii="Arial" w:eastAsiaTheme="minorHAnsi" w:hAnsi="Arial" w:cs="Arial"/>
          <w:color w:val="000000" w:themeColor="text1"/>
          <w:lang w:eastAsia="en-US"/>
        </w:rPr>
        <w:t xml:space="preserve">e o repasse de recursos </w:t>
      </w:r>
      <w:r w:rsidRPr="006D78B8">
        <w:rPr>
          <w:rFonts w:ascii="Arial" w:eastAsiaTheme="minorHAnsi" w:hAnsi="Arial" w:cs="Arial"/>
          <w:color w:val="000000" w:themeColor="text1"/>
          <w:lang w:eastAsia="en-US"/>
        </w:rPr>
        <w:t>financeiros à entidade</w:t>
      </w:r>
      <w:r w:rsidR="00F1210F" w:rsidRPr="006D78B8">
        <w:rPr>
          <w:rFonts w:ascii="Arial" w:eastAsiaTheme="minorHAnsi" w:hAnsi="Arial" w:cs="Arial"/>
          <w:color w:val="000000" w:themeColor="text1"/>
          <w:lang w:eastAsia="en-US"/>
        </w:rPr>
        <w:t xml:space="preserve"> "ASSOCIAÇÃO DOS AMIGOS DOS ANIMAISA. A. ANIMAIS".</w:t>
      </w:r>
    </w:p>
    <w:p w:rsidR="00F1210F" w:rsidRPr="006D78B8" w:rsidRDefault="00F1210F" w:rsidP="006D78B8">
      <w:pPr>
        <w:jc w:val="both"/>
        <w:rPr>
          <w:rFonts w:ascii="Arial" w:eastAsiaTheme="minorHAnsi" w:hAnsi="Arial" w:cs="Arial"/>
          <w:lang w:eastAsia="en-US"/>
        </w:rPr>
      </w:pPr>
    </w:p>
    <w:p w:rsidR="00F1210F" w:rsidRPr="006D78B8" w:rsidRDefault="00F1210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49/2015 de autoria de autoria do Poder Executivo Municipal.</w:t>
      </w:r>
    </w:p>
    <w:p w:rsidR="00F1210F" w:rsidRPr="006D78B8" w:rsidRDefault="00F1210F"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Poder Executivo Municipal disponibilizar maquinários do Município para ASSOCIAÇÃO DOS SERVIDORES PÚBLICO MUNICIPAL- ASPM e da outras providências".</w:t>
      </w:r>
    </w:p>
    <w:p w:rsidR="00F1210F" w:rsidRPr="006D78B8" w:rsidRDefault="00F1210F" w:rsidP="006D78B8">
      <w:pPr>
        <w:jc w:val="both"/>
        <w:rPr>
          <w:rFonts w:ascii="Arial" w:eastAsiaTheme="minorHAnsi" w:hAnsi="Arial" w:cs="Arial"/>
          <w:lang w:eastAsia="en-US"/>
        </w:rPr>
      </w:pPr>
    </w:p>
    <w:p w:rsidR="00F1210F" w:rsidRPr="006D78B8" w:rsidRDefault="00F1210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50/2015 de autoria de autoria do Poder Executivo Municipal.</w:t>
      </w:r>
    </w:p>
    <w:p w:rsidR="00614888" w:rsidRPr="006D78B8" w:rsidRDefault="0061488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autorização de compensação de Imposto Predial e Territorial Urbano - IPTU, em razão de crédito advindo de desapropriação de área a</w:t>
      </w:r>
    </w:p>
    <w:p w:rsidR="00614888" w:rsidRPr="006D78B8" w:rsidRDefault="00614888" w:rsidP="006D78B8">
      <w:pPr>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pessoa que menciona e da outras providências".</w:t>
      </w:r>
    </w:p>
    <w:p w:rsidR="00614888" w:rsidRPr="006D78B8" w:rsidRDefault="00614888" w:rsidP="006D78B8">
      <w:pPr>
        <w:jc w:val="both"/>
        <w:rPr>
          <w:rFonts w:ascii="Arial" w:eastAsiaTheme="minorHAnsi" w:hAnsi="Arial" w:cs="Arial"/>
          <w:lang w:eastAsia="en-US"/>
        </w:rPr>
      </w:pPr>
    </w:p>
    <w:p w:rsidR="00614888" w:rsidRPr="006D78B8" w:rsidRDefault="0061488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51/2015 de autoria de autoria do Poder Executivo Municipal.</w:t>
      </w:r>
    </w:p>
    <w:p w:rsidR="00614888" w:rsidRPr="00DD0DA6" w:rsidRDefault="00614888" w:rsidP="006D78B8">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Dispõe sobre a determinado para contratação atender a por tempo necessidade temporária de excepcional interesse público nos termos do inciso IX do Art. 37 da Constituição Federal e dá outra</w:t>
      </w:r>
      <w:r w:rsidRPr="00DD0DA6">
        <w:rPr>
          <w:rFonts w:ascii="Arial" w:eastAsiaTheme="minorHAnsi" w:hAnsi="Arial" w:cs="Arial"/>
          <w:lang w:eastAsia="en-US"/>
        </w:rPr>
        <w:t>s providências.</w:t>
      </w:r>
      <w:r w:rsidR="00DD0DA6" w:rsidRPr="00DD0DA6">
        <w:rPr>
          <w:rFonts w:ascii="Arial" w:eastAsiaTheme="minorHAnsi" w:hAnsi="Arial" w:cs="Arial"/>
          <w:lang w:eastAsia="en-US"/>
        </w:rPr>
        <w:t xml:space="preserve"> (Secretaria Municipal de Saúde)</w:t>
      </w:r>
    </w:p>
    <w:p w:rsidR="00614888" w:rsidRPr="00DD0DA6" w:rsidRDefault="00614888" w:rsidP="006D78B8">
      <w:pPr>
        <w:jc w:val="both"/>
        <w:rPr>
          <w:rFonts w:ascii="Arial" w:eastAsiaTheme="minorHAnsi" w:hAnsi="Arial" w:cs="Arial"/>
          <w:lang w:eastAsia="en-US"/>
        </w:rPr>
      </w:pPr>
    </w:p>
    <w:p w:rsidR="00614888" w:rsidRPr="00DD0DA6" w:rsidRDefault="00614888" w:rsidP="006D78B8">
      <w:pPr>
        <w:widowControl w:val="0"/>
        <w:autoSpaceDE w:val="0"/>
        <w:autoSpaceDN w:val="0"/>
        <w:adjustRightInd w:val="0"/>
        <w:ind w:right="48"/>
        <w:jc w:val="both"/>
        <w:rPr>
          <w:rFonts w:ascii="Arial" w:hAnsi="Arial" w:cs="Arial"/>
          <w:b/>
        </w:rPr>
      </w:pPr>
      <w:r w:rsidRPr="00DD0DA6">
        <w:rPr>
          <w:rFonts w:ascii="Arial" w:hAnsi="Arial" w:cs="Arial"/>
          <w:b/>
        </w:rPr>
        <w:t>Projeto de Lei nº 52/2015 de autoria de autoria do Poder Executivo Municipal.</w:t>
      </w:r>
    </w:p>
    <w:p w:rsidR="00614888" w:rsidRPr="00DD0DA6" w:rsidRDefault="00614888" w:rsidP="006D78B8">
      <w:pPr>
        <w:autoSpaceDE w:val="0"/>
        <w:autoSpaceDN w:val="0"/>
        <w:adjustRightInd w:val="0"/>
        <w:jc w:val="both"/>
        <w:rPr>
          <w:rFonts w:ascii="Arial" w:eastAsiaTheme="minorHAnsi" w:hAnsi="Arial" w:cs="Arial"/>
          <w:lang w:eastAsia="en-US"/>
        </w:rPr>
      </w:pPr>
      <w:r w:rsidRPr="00DD0DA6">
        <w:rPr>
          <w:rFonts w:ascii="Arial" w:eastAsiaTheme="minorHAnsi" w:hAnsi="Arial" w:cs="Arial"/>
          <w:lang w:eastAsia="en-US"/>
        </w:rPr>
        <w:lastRenderedPageBreak/>
        <w:t>Dispõe sobre a contratação por tempo determinado para atender a necessidade temporária de excepcional interesse pú</w:t>
      </w:r>
      <w:r w:rsidR="00852FA6" w:rsidRPr="00DD0DA6">
        <w:rPr>
          <w:rFonts w:ascii="Arial" w:eastAsiaTheme="minorHAnsi" w:hAnsi="Arial" w:cs="Arial"/>
          <w:lang w:eastAsia="en-US"/>
        </w:rPr>
        <w:t>blico e dá outras providências.</w:t>
      </w:r>
      <w:r w:rsidR="00DD0DA6" w:rsidRPr="00DD0DA6">
        <w:rPr>
          <w:rFonts w:ascii="Arial" w:eastAsiaTheme="minorHAnsi" w:hAnsi="Arial" w:cs="Arial"/>
          <w:lang w:eastAsia="en-US"/>
        </w:rPr>
        <w:t xml:space="preserve"> (Secretaria Municipal de Educação)</w:t>
      </w:r>
    </w:p>
    <w:p w:rsidR="00614888" w:rsidRPr="006D78B8" w:rsidRDefault="00614888" w:rsidP="006D78B8">
      <w:pPr>
        <w:jc w:val="both"/>
        <w:rPr>
          <w:rFonts w:ascii="Arial" w:eastAsiaTheme="minorHAnsi" w:hAnsi="Arial" w:cs="Arial"/>
          <w:lang w:eastAsia="en-US"/>
        </w:rPr>
      </w:pPr>
    </w:p>
    <w:p w:rsidR="00614888" w:rsidRPr="006D78B8" w:rsidRDefault="0061488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53/2015 de autoria de autoria do Poder Executivo Municipal.</w:t>
      </w:r>
    </w:p>
    <w:p w:rsidR="00F61B67" w:rsidRPr="006D78B8" w:rsidRDefault="00F61B67"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repasse de recursos financeiros à entidade "ASSOCIAÇÃO BARRA DO GARÇAS-MAMMA - BARRA MAMMA</w:t>
      </w:r>
      <w:r w:rsidR="00DD0DA6">
        <w:rPr>
          <w:rFonts w:ascii="Arial" w:eastAsiaTheme="minorHAnsi" w:hAnsi="Arial" w:cs="Arial"/>
          <w:color w:val="000000" w:themeColor="text1"/>
          <w:lang w:eastAsia="en-US"/>
        </w:rPr>
        <w:t>.</w:t>
      </w:r>
    </w:p>
    <w:p w:rsidR="00F61B67" w:rsidRPr="006D78B8" w:rsidRDefault="00F61B67" w:rsidP="006D78B8">
      <w:pPr>
        <w:jc w:val="both"/>
        <w:rPr>
          <w:rFonts w:ascii="Arial" w:eastAsiaTheme="minorHAnsi" w:hAnsi="Arial" w:cs="Arial"/>
          <w:lang w:eastAsia="en-US"/>
        </w:rPr>
      </w:pPr>
    </w:p>
    <w:p w:rsidR="00F61B67" w:rsidRPr="006D78B8" w:rsidRDefault="00F61B6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54/2015 de autoria de autoria do Poder Executivo Municipal.</w:t>
      </w:r>
    </w:p>
    <w:p w:rsidR="00F61B67" w:rsidRPr="00DD0DA6" w:rsidRDefault="00F61B67" w:rsidP="006D78B8">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w:t>
      </w:r>
      <w:r w:rsidR="00DD0DA6">
        <w:rPr>
          <w:rFonts w:ascii="Arial" w:eastAsiaTheme="minorHAnsi" w:hAnsi="Arial" w:cs="Arial"/>
          <w:color w:val="000000" w:themeColor="text1"/>
          <w:lang w:eastAsia="en-US"/>
        </w:rPr>
        <w:t xml:space="preserve">deral e dá outras providências. </w:t>
      </w:r>
      <w:r w:rsidR="00DD0DA6" w:rsidRPr="00DD0DA6">
        <w:rPr>
          <w:rFonts w:ascii="Arial" w:eastAsiaTheme="minorHAnsi" w:hAnsi="Arial" w:cs="Arial"/>
          <w:lang w:eastAsia="en-US"/>
        </w:rPr>
        <w:t>(Secretaria de Assistência Social - Casa de Passagem)</w:t>
      </w:r>
    </w:p>
    <w:p w:rsidR="00F61B67" w:rsidRPr="006D78B8" w:rsidRDefault="00F61B67" w:rsidP="006D78B8">
      <w:pPr>
        <w:jc w:val="both"/>
        <w:rPr>
          <w:rFonts w:ascii="Arial" w:eastAsiaTheme="minorHAnsi" w:hAnsi="Arial" w:cs="Arial"/>
          <w:lang w:eastAsia="en-US"/>
        </w:rPr>
      </w:pPr>
    </w:p>
    <w:p w:rsidR="00F61B67" w:rsidRPr="006D78B8" w:rsidRDefault="00F61B6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55/2015 de autoria de autoria do Poder Executivo Municipal.</w:t>
      </w:r>
    </w:p>
    <w:p w:rsidR="0039510B" w:rsidRPr="006D78B8" w:rsidRDefault="00F61B67"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w:t>
      </w:r>
      <w:r w:rsidR="003303DA" w:rsidRPr="006D78B8">
        <w:rPr>
          <w:rFonts w:ascii="Arial" w:eastAsiaTheme="minorHAnsi" w:hAnsi="Arial" w:cs="Arial"/>
          <w:color w:val="000000" w:themeColor="text1"/>
          <w:lang w:eastAsia="en-US"/>
        </w:rPr>
        <w:t xml:space="preserve">sobre a contratação por tempo </w:t>
      </w:r>
      <w:r w:rsidRPr="006D78B8">
        <w:rPr>
          <w:rFonts w:ascii="Arial" w:eastAsiaTheme="minorHAnsi" w:hAnsi="Arial" w:cs="Arial"/>
          <w:color w:val="000000" w:themeColor="text1"/>
          <w:lang w:eastAsia="en-US"/>
        </w:rPr>
        <w:t>determinado para atender a necess</w:t>
      </w:r>
      <w:r w:rsidR="003303DA" w:rsidRPr="006D78B8">
        <w:rPr>
          <w:rFonts w:ascii="Arial" w:eastAsiaTheme="minorHAnsi" w:hAnsi="Arial" w:cs="Arial"/>
          <w:color w:val="000000" w:themeColor="text1"/>
          <w:lang w:eastAsia="en-US"/>
        </w:rPr>
        <w:t xml:space="preserve">idade </w:t>
      </w:r>
      <w:r w:rsidRPr="006D78B8">
        <w:rPr>
          <w:rFonts w:ascii="Arial" w:eastAsiaTheme="minorHAnsi" w:hAnsi="Arial" w:cs="Arial"/>
          <w:color w:val="000000" w:themeColor="text1"/>
          <w:lang w:eastAsia="en-US"/>
        </w:rPr>
        <w:t>temporária de excepci</w:t>
      </w:r>
      <w:r w:rsidR="003303DA" w:rsidRPr="006D78B8">
        <w:rPr>
          <w:rFonts w:ascii="Arial" w:eastAsiaTheme="minorHAnsi" w:hAnsi="Arial" w:cs="Arial"/>
          <w:color w:val="000000" w:themeColor="text1"/>
          <w:lang w:eastAsia="en-US"/>
        </w:rPr>
        <w:t xml:space="preserve">onal interesse público nos </w:t>
      </w:r>
      <w:r w:rsidRPr="006D78B8">
        <w:rPr>
          <w:rFonts w:ascii="Arial" w:eastAsiaTheme="minorHAnsi" w:hAnsi="Arial" w:cs="Arial"/>
          <w:color w:val="000000" w:themeColor="text1"/>
          <w:lang w:eastAsia="en-US"/>
        </w:rPr>
        <w:t xml:space="preserve">termos do inciso IX do Art. 37 da </w:t>
      </w:r>
      <w:r w:rsidR="003303DA" w:rsidRPr="006D78B8">
        <w:rPr>
          <w:rFonts w:ascii="Arial" w:eastAsiaTheme="minorHAnsi" w:hAnsi="Arial" w:cs="Arial"/>
          <w:color w:val="000000" w:themeColor="text1"/>
          <w:lang w:eastAsia="en-US"/>
        </w:rPr>
        <w:t xml:space="preserve">Constituição </w:t>
      </w:r>
      <w:r w:rsidRPr="006D78B8">
        <w:rPr>
          <w:rFonts w:ascii="Arial" w:eastAsiaTheme="minorHAnsi" w:hAnsi="Arial" w:cs="Arial"/>
          <w:color w:val="000000" w:themeColor="text1"/>
          <w:lang w:eastAsia="en-US"/>
        </w:rPr>
        <w:t>Fe</w:t>
      </w:r>
      <w:r w:rsidR="001A2BB8">
        <w:rPr>
          <w:rFonts w:ascii="Arial" w:eastAsiaTheme="minorHAnsi" w:hAnsi="Arial" w:cs="Arial"/>
          <w:color w:val="000000" w:themeColor="text1"/>
          <w:lang w:eastAsia="en-US"/>
        </w:rPr>
        <w:t xml:space="preserve">deral e dá outras providências. </w:t>
      </w:r>
      <w:r w:rsidR="001A2BB8" w:rsidRPr="001A2BB8">
        <w:rPr>
          <w:rFonts w:ascii="Arial" w:eastAsiaTheme="minorHAnsi" w:hAnsi="Arial" w:cs="Arial"/>
          <w:lang w:eastAsia="en-US"/>
        </w:rPr>
        <w:t>(Secretaria de Municipal de Saúde)</w:t>
      </w:r>
      <w:r w:rsidR="001A2BB8">
        <w:rPr>
          <w:rFonts w:ascii="Arial" w:eastAsiaTheme="minorHAnsi" w:hAnsi="Arial" w:cs="Arial"/>
          <w:lang w:eastAsia="en-US"/>
        </w:rPr>
        <w:t>.</w:t>
      </w:r>
    </w:p>
    <w:p w:rsidR="003303DA" w:rsidRPr="006D78B8" w:rsidRDefault="003303DA" w:rsidP="006D78B8">
      <w:pPr>
        <w:jc w:val="both"/>
        <w:rPr>
          <w:rFonts w:ascii="Arial" w:eastAsiaTheme="minorHAnsi" w:hAnsi="Arial" w:cs="Arial"/>
          <w:color w:val="000000" w:themeColor="text1"/>
          <w:lang w:eastAsia="en-US"/>
        </w:rPr>
      </w:pPr>
    </w:p>
    <w:p w:rsidR="003303DA" w:rsidRPr="006D78B8" w:rsidRDefault="003303D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57/2015 de autoria de autoria do Poder Executivo Municipal.</w:t>
      </w:r>
    </w:p>
    <w:p w:rsidR="00F61B67" w:rsidRDefault="003303DA"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autorização do Poder Executivo Municipal a firmar Termo de Convênio com o Consórcio Intermunicipal de Saúde da Região Garças Araguaia, realizar Cessão Administrativa de Uso de Bens, Equipamentos, Servidores Públicos e Repasse de Recursos Finance</w:t>
      </w:r>
      <w:r w:rsidR="001A2BB8">
        <w:rPr>
          <w:rFonts w:ascii="Arial" w:eastAsiaTheme="minorHAnsi" w:hAnsi="Arial" w:cs="Arial"/>
          <w:color w:val="000000" w:themeColor="text1"/>
          <w:lang w:eastAsia="en-US"/>
        </w:rPr>
        <w:t>iros, e dá outras providencias.</w:t>
      </w:r>
    </w:p>
    <w:p w:rsidR="001A2BB8" w:rsidRPr="006D78B8" w:rsidRDefault="001A2BB8" w:rsidP="006D78B8">
      <w:pPr>
        <w:autoSpaceDE w:val="0"/>
        <w:autoSpaceDN w:val="0"/>
        <w:adjustRightInd w:val="0"/>
        <w:jc w:val="both"/>
        <w:rPr>
          <w:rFonts w:ascii="Arial" w:eastAsiaTheme="minorHAnsi" w:hAnsi="Arial" w:cs="Arial"/>
          <w:color w:val="000000" w:themeColor="text1"/>
          <w:lang w:eastAsia="en-US"/>
        </w:rPr>
      </w:pPr>
    </w:p>
    <w:p w:rsidR="003303DA" w:rsidRPr="006D78B8" w:rsidRDefault="003303D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58/2015 de autoria de autoria do Poder Executivo Municipal.</w:t>
      </w:r>
    </w:p>
    <w:p w:rsidR="003303DA" w:rsidRPr="006D78B8" w:rsidRDefault="0043666B"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ARAGUAIA CONVENTION &amp; VISITORS BUREAU.”</w:t>
      </w:r>
    </w:p>
    <w:p w:rsidR="0043666B" w:rsidRPr="006D78B8" w:rsidRDefault="0043666B" w:rsidP="006D78B8">
      <w:pPr>
        <w:autoSpaceDE w:val="0"/>
        <w:autoSpaceDN w:val="0"/>
        <w:adjustRightInd w:val="0"/>
        <w:jc w:val="both"/>
        <w:rPr>
          <w:rFonts w:ascii="Arial" w:eastAsiaTheme="minorHAnsi" w:hAnsi="Arial" w:cs="Arial"/>
          <w:color w:val="000000" w:themeColor="text1"/>
          <w:lang w:eastAsia="en-US"/>
        </w:rPr>
      </w:pPr>
    </w:p>
    <w:p w:rsidR="0043666B" w:rsidRPr="006D78B8" w:rsidRDefault="0043666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59/2015 de autoria de autoria do Poder Executivo Municipal.</w:t>
      </w:r>
    </w:p>
    <w:p w:rsidR="0043666B" w:rsidRPr="006D78B8" w:rsidRDefault="0043666B"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a alteração da Lei </w:t>
      </w:r>
      <w:r w:rsidRPr="006D78B8">
        <w:rPr>
          <w:rFonts w:ascii="Arial" w:eastAsiaTheme="minorHAnsi" w:hAnsi="Arial" w:cs="Arial"/>
          <w:iCs/>
          <w:color w:val="000000" w:themeColor="text1"/>
          <w:lang w:eastAsia="en-US"/>
        </w:rPr>
        <w:t>n</w:t>
      </w:r>
      <w:r w:rsidRPr="006D78B8">
        <w:rPr>
          <w:rFonts w:ascii="Arial" w:eastAsiaTheme="minorHAnsi" w:hAnsi="Arial" w:cs="Arial"/>
          <w:i/>
          <w:iCs/>
          <w:color w:val="000000" w:themeColor="text1"/>
          <w:lang w:eastAsia="en-US"/>
        </w:rPr>
        <w:t xml:space="preserve">º </w:t>
      </w:r>
      <w:r w:rsidRPr="006D78B8">
        <w:rPr>
          <w:rFonts w:ascii="Arial" w:eastAsiaTheme="minorHAnsi" w:hAnsi="Arial" w:cs="Arial"/>
          <w:color w:val="000000" w:themeColor="text1"/>
          <w:lang w:eastAsia="en-US"/>
        </w:rPr>
        <w:t>1861 de 27 de novembro de 1995 que cria o Conselho Municipal de Fundo Municipal e dá outras providências.”</w:t>
      </w:r>
    </w:p>
    <w:p w:rsidR="0043666B" w:rsidRPr="006D78B8" w:rsidRDefault="0043666B" w:rsidP="006D78B8">
      <w:pPr>
        <w:jc w:val="both"/>
        <w:rPr>
          <w:rFonts w:ascii="Arial" w:eastAsiaTheme="minorHAnsi" w:hAnsi="Arial" w:cs="Arial"/>
          <w:lang w:eastAsia="en-US"/>
        </w:rPr>
      </w:pPr>
    </w:p>
    <w:p w:rsidR="0043666B" w:rsidRPr="006D78B8" w:rsidRDefault="0043666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60/2015 de autoria de autoria do Poder Executivo Municipal. (retirado de pauta)</w:t>
      </w:r>
    </w:p>
    <w:p w:rsidR="009A05F2" w:rsidRPr="006D78B8" w:rsidRDefault="009A05F2"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RANCHO BADER EVENTOS-MI”.</w:t>
      </w:r>
    </w:p>
    <w:p w:rsidR="009A05F2" w:rsidRPr="006D78B8" w:rsidRDefault="009A05F2" w:rsidP="006D78B8">
      <w:pPr>
        <w:jc w:val="both"/>
        <w:rPr>
          <w:rFonts w:ascii="Arial" w:eastAsiaTheme="minorHAnsi" w:hAnsi="Arial" w:cs="Arial"/>
          <w:lang w:eastAsia="en-US"/>
        </w:rPr>
      </w:pPr>
    </w:p>
    <w:p w:rsidR="009A05F2" w:rsidRPr="006D78B8" w:rsidRDefault="009A05F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61/2015 de autoria de autoria do Poder Executivo Municipal.</w:t>
      </w:r>
    </w:p>
    <w:p w:rsidR="009A05F2" w:rsidRPr="006D78B8" w:rsidRDefault="009A05F2"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w:t>
      </w:r>
      <w:r w:rsidR="001A2BB8">
        <w:rPr>
          <w:rFonts w:ascii="Arial" w:eastAsiaTheme="minorHAnsi" w:hAnsi="Arial" w:cs="Arial"/>
          <w:color w:val="000000" w:themeColor="text1"/>
          <w:lang w:eastAsia="en-US"/>
        </w:rPr>
        <w:t xml:space="preserve">deral e dá outras providências. </w:t>
      </w:r>
      <w:r w:rsidR="001A2BB8" w:rsidRPr="00A373E2">
        <w:rPr>
          <w:rFonts w:ascii="Arial" w:eastAsiaTheme="minorHAnsi" w:hAnsi="Arial" w:cs="Arial"/>
          <w:lang w:eastAsia="en-US"/>
        </w:rPr>
        <w:t>(Secretaria Municipal de Assistência Social)</w:t>
      </w:r>
      <w:r w:rsidR="00A373E2">
        <w:rPr>
          <w:rFonts w:ascii="Arial" w:eastAsiaTheme="minorHAnsi" w:hAnsi="Arial" w:cs="Arial"/>
          <w:lang w:eastAsia="en-US"/>
        </w:rPr>
        <w:t>.</w:t>
      </w:r>
    </w:p>
    <w:p w:rsidR="009A05F2" w:rsidRPr="006D78B8" w:rsidRDefault="009A05F2" w:rsidP="006D78B8">
      <w:pPr>
        <w:jc w:val="both"/>
        <w:rPr>
          <w:rFonts w:ascii="Arial" w:eastAsiaTheme="minorHAnsi" w:hAnsi="Arial" w:cs="Arial"/>
          <w:lang w:eastAsia="en-US"/>
        </w:rPr>
      </w:pPr>
    </w:p>
    <w:p w:rsidR="009A05F2" w:rsidRPr="006D78B8" w:rsidRDefault="009A05F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62/2015 de autoria de autoria do Poder Executivo Municipal.</w:t>
      </w:r>
    </w:p>
    <w:p w:rsidR="0086255A" w:rsidRPr="006D78B8" w:rsidRDefault="009A05F2"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Estima a Receita e fixa as Despesas do Município de Barra do Garças, Estado de Mato Grosso para o exercício de 2.016.</w:t>
      </w:r>
    </w:p>
    <w:p w:rsidR="0086255A" w:rsidRPr="006D78B8" w:rsidRDefault="0086255A" w:rsidP="006D78B8">
      <w:pPr>
        <w:jc w:val="both"/>
        <w:rPr>
          <w:rFonts w:ascii="Arial" w:eastAsiaTheme="minorHAnsi" w:hAnsi="Arial" w:cs="Arial"/>
          <w:lang w:eastAsia="en-US"/>
        </w:rPr>
      </w:pPr>
    </w:p>
    <w:p w:rsidR="0086255A" w:rsidRPr="006D78B8" w:rsidRDefault="0086255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63/2015 de autoria de autoria do Poder Executivo Municipal.</w:t>
      </w:r>
    </w:p>
    <w:p w:rsidR="00392BE3" w:rsidRDefault="001A2BB8" w:rsidP="006D78B8">
      <w:pPr>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lastRenderedPageBreak/>
        <w:t>Dispõe sobre a contratação por tempo determinado para atender a necessidade temporária de excepcional interesse público nos termos do inciso IX do Art. 37 da Constituição Fe</w:t>
      </w:r>
      <w:r>
        <w:rPr>
          <w:rFonts w:ascii="Arial" w:eastAsiaTheme="minorHAnsi" w:hAnsi="Arial" w:cs="Arial"/>
          <w:color w:val="000000" w:themeColor="text1"/>
          <w:lang w:eastAsia="en-US"/>
        </w:rPr>
        <w:t xml:space="preserve">deral e dá outras </w:t>
      </w:r>
      <w:r w:rsidRPr="00A373E2">
        <w:rPr>
          <w:rFonts w:ascii="Arial" w:eastAsiaTheme="minorHAnsi" w:hAnsi="Arial" w:cs="Arial"/>
          <w:lang w:eastAsia="en-US"/>
        </w:rPr>
        <w:t>providências.</w:t>
      </w:r>
      <w:r w:rsidR="00A373E2" w:rsidRPr="00A373E2">
        <w:rPr>
          <w:rFonts w:ascii="Arial" w:eastAsiaTheme="minorHAnsi" w:hAnsi="Arial" w:cs="Arial"/>
          <w:lang w:eastAsia="en-US"/>
        </w:rPr>
        <w:t xml:space="preserve"> (Secretaria Municipal de Saúde).</w:t>
      </w:r>
    </w:p>
    <w:p w:rsidR="001A2BB8" w:rsidRPr="006D78B8" w:rsidRDefault="001A2BB8" w:rsidP="006D78B8">
      <w:pPr>
        <w:jc w:val="both"/>
        <w:rPr>
          <w:rFonts w:ascii="Arial" w:eastAsiaTheme="minorHAnsi" w:hAnsi="Arial" w:cs="Arial"/>
          <w:color w:val="000000" w:themeColor="text1"/>
          <w:lang w:eastAsia="en-US"/>
        </w:rPr>
      </w:pPr>
    </w:p>
    <w:p w:rsidR="00392BE3" w:rsidRPr="006D78B8" w:rsidRDefault="00392BE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64/2015 de autoria de autoria do Poder Executivo Municipal.</w:t>
      </w:r>
    </w:p>
    <w:p w:rsidR="00392BE3" w:rsidRPr="006D78B8" w:rsidRDefault="00392BE3"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autorização de compensação de Imposto Predial e Territorial Urbano - IPTU, em razão de crédito judicial advindo de desapropriação a pessoa que menciona e da outras providências".</w:t>
      </w:r>
    </w:p>
    <w:p w:rsidR="00392BE3" w:rsidRPr="006D78B8" w:rsidRDefault="00392BE3" w:rsidP="006D78B8">
      <w:pPr>
        <w:jc w:val="both"/>
        <w:rPr>
          <w:rFonts w:ascii="Arial" w:eastAsiaTheme="minorHAnsi" w:hAnsi="Arial" w:cs="Arial"/>
          <w:lang w:eastAsia="en-US"/>
        </w:rPr>
      </w:pPr>
    </w:p>
    <w:p w:rsidR="00392BE3" w:rsidRPr="006D78B8" w:rsidRDefault="00392BE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65/2015 de autoria de autoria do Poder Executivo Municipal.</w:t>
      </w:r>
    </w:p>
    <w:p w:rsidR="00392BE3" w:rsidRPr="006D78B8" w:rsidRDefault="00392BE3"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dispositivo da Lei no 2.708 de 27 de setembro de 2005 e da outras providências".</w:t>
      </w:r>
    </w:p>
    <w:p w:rsidR="00392BE3" w:rsidRPr="006D78B8" w:rsidRDefault="00392BE3" w:rsidP="006D78B8">
      <w:pPr>
        <w:jc w:val="both"/>
        <w:rPr>
          <w:rFonts w:ascii="Arial" w:eastAsiaTheme="minorHAnsi" w:hAnsi="Arial" w:cs="Arial"/>
          <w:lang w:eastAsia="en-US"/>
        </w:rPr>
      </w:pPr>
    </w:p>
    <w:p w:rsidR="00392BE3" w:rsidRPr="006D78B8" w:rsidRDefault="00392BE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67/2015 de autoria de autoria do Poder Executivo Municipal.</w:t>
      </w:r>
    </w:p>
    <w:p w:rsidR="0086255A" w:rsidRPr="006D78B8" w:rsidRDefault="00392BE3"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a </w:t>
      </w:r>
      <w:r w:rsidR="00C30780" w:rsidRPr="006D78B8">
        <w:rPr>
          <w:rFonts w:ascii="Arial" w:eastAsiaTheme="minorHAnsi" w:hAnsi="Arial" w:cs="Arial"/>
          <w:color w:val="000000" w:themeColor="text1"/>
          <w:lang w:eastAsia="en-US"/>
        </w:rPr>
        <w:t>criação</w:t>
      </w:r>
      <w:r w:rsidRPr="006D78B8">
        <w:rPr>
          <w:rFonts w:ascii="Arial" w:eastAsiaTheme="minorHAnsi" w:hAnsi="Arial" w:cs="Arial"/>
          <w:color w:val="000000" w:themeColor="text1"/>
          <w:lang w:eastAsia="en-US"/>
        </w:rPr>
        <w:t xml:space="preserve"> e denominação de Centro Muni</w:t>
      </w:r>
      <w:r w:rsidR="00C30780" w:rsidRPr="006D78B8">
        <w:rPr>
          <w:rFonts w:ascii="Arial" w:eastAsiaTheme="minorHAnsi" w:hAnsi="Arial" w:cs="Arial"/>
          <w:color w:val="000000" w:themeColor="text1"/>
          <w:lang w:eastAsia="en-US"/>
        </w:rPr>
        <w:t xml:space="preserve">cipal de Educação Infantilque </w:t>
      </w:r>
      <w:r w:rsidRPr="006D78B8">
        <w:rPr>
          <w:rFonts w:ascii="Arial" w:eastAsiaTheme="minorHAnsi" w:hAnsi="Arial" w:cs="Arial"/>
          <w:color w:val="000000" w:themeColor="text1"/>
          <w:lang w:eastAsia="en-US"/>
        </w:rPr>
        <w:t>menciona e dá outras providências".</w:t>
      </w:r>
    </w:p>
    <w:p w:rsidR="00C30780" w:rsidRPr="006D78B8" w:rsidRDefault="00C30780" w:rsidP="006D78B8">
      <w:pPr>
        <w:autoSpaceDE w:val="0"/>
        <w:autoSpaceDN w:val="0"/>
        <w:adjustRightInd w:val="0"/>
        <w:jc w:val="both"/>
        <w:rPr>
          <w:rFonts w:ascii="Arial" w:eastAsiaTheme="minorHAnsi" w:hAnsi="Arial" w:cs="Arial"/>
          <w:color w:val="000000" w:themeColor="text1"/>
          <w:lang w:eastAsia="en-US"/>
        </w:rPr>
      </w:pPr>
    </w:p>
    <w:p w:rsidR="00C30780" w:rsidRPr="006D78B8" w:rsidRDefault="00C3078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68/2015 de autoria de autoria do Poder Executivo Municipal.</w:t>
      </w:r>
    </w:p>
    <w:p w:rsidR="00CC6FB7" w:rsidRDefault="00C30780"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a contratação </w:t>
      </w:r>
      <w:r w:rsidR="00CC6FB7" w:rsidRPr="006D78B8">
        <w:rPr>
          <w:rFonts w:ascii="Arial" w:eastAsiaTheme="minorHAnsi" w:hAnsi="Arial" w:cs="Arial"/>
          <w:color w:val="000000" w:themeColor="text1"/>
          <w:lang w:eastAsia="en-US"/>
        </w:rPr>
        <w:t xml:space="preserve">por tempo determinado </w:t>
      </w:r>
      <w:r w:rsidRPr="006D78B8">
        <w:rPr>
          <w:rFonts w:ascii="Arial" w:eastAsiaTheme="minorHAnsi" w:hAnsi="Arial" w:cs="Arial"/>
          <w:color w:val="000000" w:themeColor="text1"/>
          <w:lang w:eastAsia="en-US"/>
        </w:rPr>
        <w:t>para atender a necessi</w:t>
      </w:r>
      <w:r w:rsidR="00CC6FB7" w:rsidRPr="006D78B8">
        <w:rPr>
          <w:rFonts w:ascii="Arial" w:eastAsiaTheme="minorHAnsi" w:hAnsi="Arial" w:cs="Arial"/>
          <w:color w:val="000000" w:themeColor="text1"/>
          <w:lang w:eastAsia="en-US"/>
        </w:rPr>
        <w:t xml:space="preserve">dade temporária de excepcional </w:t>
      </w:r>
      <w:r w:rsidRPr="006D78B8">
        <w:rPr>
          <w:rFonts w:ascii="Arial" w:eastAsiaTheme="minorHAnsi" w:hAnsi="Arial" w:cs="Arial"/>
          <w:color w:val="000000" w:themeColor="text1"/>
          <w:lang w:eastAsia="en-US"/>
        </w:rPr>
        <w:t>interesse público nos te</w:t>
      </w:r>
      <w:r w:rsidR="00CC6FB7" w:rsidRPr="006D78B8">
        <w:rPr>
          <w:rFonts w:ascii="Arial" w:eastAsiaTheme="minorHAnsi" w:hAnsi="Arial" w:cs="Arial"/>
          <w:color w:val="000000" w:themeColor="text1"/>
          <w:lang w:eastAsia="en-US"/>
        </w:rPr>
        <w:t xml:space="preserve">rmos do inciso IX do Art. 37 da </w:t>
      </w:r>
      <w:r w:rsidRPr="006D78B8">
        <w:rPr>
          <w:rFonts w:ascii="Arial" w:eastAsiaTheme="minorHAnsi" w:hAnsi="Arial" w:cs="Arial"/>
          <w:color w:val="000000" w:themeColor="text1"/>
          <w:lang w:eastAsia="en-US"/>
        </w:rPr>
        <w:t>Constituição Fe</w:t>
      </w:r>
      <w:r w:rsidR="00270F4F">
        <w:rPr>
          <w:rFonts w:ascii="Arial" w:eastAsiaTheme="minorHAnsi" w:hAnsi="Arial" w:cs="Arial"/>
          <w:color w:val="000000" w:themeColor="text1"/>
          <w:lang w:eastAsia="en-US"/>
        </w:rPr>
        <w:t xml:space="preserve">deral e dá outras providências. </w:t>
      </w:r>
      <w:r w:rsidR="00270F4F" w:rsidRPr="00270F4F">
        <w:rPr>
          <w:rFonts w:ascii="Arial" w:eastAsiaTheme="minorHAnsi" w:hAnsi="Arial" w:cs="Arial"/>
          <w:lang w:eastAsia="en-US"/>
        </w:rPr>
        <w:t>(Secretaria Municipal de Saúde)</w:t>
      </w:r>
      <w:r w:rsidR="00CC6FB7" w:rsidRPr="006D78B8">
        <w:rPr>
          <w:rFonts w:ascii="Arial" w:eastAsiaTheme="minorHAnsi" w:hAnsi="Arial" w:cs="Arial"/>
          <w:color w:val="000000" w:themeColor="text1"/>
          <w:lang w:eastAsia="en-US"/>
        </w:rPr>
        <w:tab/>
      </w:r>
      <w:r w:rsidR="00270F4F">
        <w:rPr>
          <w:rFonts w:ascii="Arial" w:eastAsiaTheme="minorHAnsi" w:hAnsi="Arial" w:cs="Arial"/>
          <w:color w:val="000000" w:themeColor="text1"/>
          <w:lang w:eastAsia="en-US"/>
        </w:rPr>
        <w:t>.</w:t>
      </w:r>
    </w:p>
    <w:p w:rsidR="00270F4F" w:rsidRPr="006D78B8" w:rsidRDefault="00270F4F" w:rsidP="006D78B8">
      <w:pPr>
        <w:autoSpaceDE w:val="0"/>
        <w:autoSpaceDN w:val="0"/>
        <w:adjustRightInd w:val="0"/>
        <w:jc w:val="both"/>
        <w:rPr>
          <w:rFonts w:ascii="Arial" w:eastAsiaTheme="minorHAnsi" w:hAnsi="Arial" w:cs="Arial"/>
          <w:color w:val="000000" w:themeColor="text1"/>
          <w:lang w:eastAsia="en-US"/>
        </w:rPr>
      </w:pPr>
    </w:p>
    <w:p w:rsidR="00CC6FB7" w:rsidRPr="006D78B8" w:rsidRDefault="00CC6FB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69/2015 de autoria de autoria do Poder Executivo Municipal.</w:t>
      </w:r>
    </w:p>
    <w:p w:rsidR="00CC6FB7" w:rsidRPr="006D78B8" w:rsidRDefault="00CC6FB7"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Município de Barra do Garças-MT a firmar Termo de Cooperação com os Municípios que mencionam, e dá outras providências."</w:t>
      </w:r>
    </w:p>
    <w:p w:rsidR="00CC6FB7" w:rsidRPr="006D78B8" w:rsidRDefault="00CC6FB7" w:rsidP="006D78B8">
      <w:pPr>
        <w:jc w:val="both"/>
        <w:rPr>
          <w:rFonts w:ascii="Arial" w:eastAsiaTheme="minorHAnsi" w:hAnsi="Arial" w:cs="Arial"/>
          <w:lang w:eastAsia="en-US"/>
        </w:rPr>
      </w:pPr>
    </w:p>
    <w:p w:rsidR="00CC6FB7" w:rsidRPr="006D78B8" w:rsidRDefault="00CC6FB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70/2015 de autoria de autoria do Poder Executivo Municipal.</w:t>
      </w:r>
    </w:p>
    <w:p w:rsidR="00BC5909" w:rsidRPr="006D78B8" w:rsidRDefault="00CC6FB7" w:rsidP="006D78B8">
      <w:pPr>
        <w:autoSpaceDE w:val="0"/>
        <w:autoSpaceDN w:val="0"/>
        <w:adjustRightInd w:val="0"/>
        <w:jc w:val="both"/>
        <w:rPr>
          <w:rFonts w:ascii="Arial" w:eastAsia="HiddenHorzOCR" w:hAnsi="Arial" w:cs="Arial"/>
          <w:color w:val="000000" w:themeColor="text1"/>
          <w:lang w:eastAsia="en-US"/>
        </w:rPr>
      </w:pPr>
      <w:r w:rsidRPr="006D78B8">
        <w:rPr>
          <w:rFonts w:ascii="Arial" w:eastAsia="HiddenHorzOCR" w:hAnsi="Arial" w:cs="Arial"/>
          <w:color w:val="000000" w:themeColor="text1"/>
          <w:lang w:eastAsia="en-US"/>
        </w:rPr>
        <w:t>"Dispõe sobre o repasse de recursos financeiros à entidade</w:t>
      </w:r>
      <w:r w:rsidRPr="006D78B8">
        <w:rPr>
          <w:rFonts w:ascii="Arial" w:eastAsiaTheme="minorHAnsi" w:hAnsi="Arial" w:cs="Arial"/>
          <w:color w:val="000000" w:themeColor="text1"/>
          <w:lang w:eastAsia="en-US"/>
        </w:rPr>
        <w:t xml:space="preserve"> "ASSOCIAÇÃO DOS SERVIDORES PÚBLICO MUNICIPAL- PREFEITURA DE BARRA DO GARÇAS”.</w:t>
      </w:r>
    </w:p>
    <w:p w:rsidR="00BC5909" w:rsidRPr="006D78B8" w:rsidRDefault="00BC5909" w:rsidP="006D78B8">
      <w:pPr>
        <w:jc w:val="both"/>
        <w:rPr>
          <w:rFonts w:ascii="Arial" w:eastAsia="HiddenHorzOCR" w:hAnsi="Arial" w:cs="Arial"/>
          <w:lang w:eastAsia="en-US"/>
        </w:rPr>
      </w:pPr>
    </w:p>
    <w:p w:rsidR="00BC5909" w:rsidRPr="006D78B8" w:rsidRDefault="00BC590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71/2015 de autoria de autoria do Poder Executivo Municipal.</w:t>
      </w:r>
    </w:p>
    <w:p w:rsidR="00BC5909" w:rsidRPr="006D78B8" w:rsidRDefault="00BC5909"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autorização de compensação de Imposto Predial e Territorial Urbano - IPTU, em razão de crédito advindo de desapropriação de área a pessoa que menciona e da outras providências".</w:t>
      </w:r>
    </w:p>
    <w:p w:rsidR="00BC5909" w:rsidRPr="006D78B8" w:rsidRDefault="00BC5909" w:rsidP="006D78B8">
      <w:pPr>
        <w:jc w:val="both"/>
        <w:rPr>
          <w:rFonts w:ascii="Arial" w:eastAsiaTheme="minorHAnsi" w:hAnsi="Arial" w:cs="Arial"/>
          <w:lang w:eastAsia="en-US"/>
        </w:rPr>
      </w:pPr>
    </w:p>
    <w:p w:rsidR="00BC5909" w:rsidRPr="006D78B8" w:rsidRDefault="00BC590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72/2015 de autoria de autoria do Poder Executivo Municipal.</w:t>
      </w:r>
    </w:p>
    <w:p w:rsidR="00EE0116" w:rsidRPr="006D78B8" w:rsidRDefault="00BC5909"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Poder Executivo Municipal contratar 01 (um) ônibus para atender a equipe de Natação e Triatlhon e da outras providências."</w:t>
      </w:r>
    </w:p>
    <w:p w:rsidR="00EE0116" w:rsidRPr="006D78B8" w:rsidRDefault="00EE0116" w:rsidP="006D78B8">
      <w:pPr>
        <w:jc w:val="both"/>
        <w:rPr>
          <w:rFonts w:ascii="Arial" w:eastAsiaTheme="minorHAnsi" w:hAnsi="Arial" w:cs="Arial"/>
          <w:lang w:eastAsia="en-US"/>
        </w:rPr>
      </w:pPr>
    </w:p>
    <w:p w:rsidR="00EE0116" w:rsidRPr="006D78B8" w:rsidRDefault="00EE011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73/2015 de autoria de autoria do Poder Executivo Municipal. (vetado)</w:t>
      </w:r>
    </w:p>
    <w:p w:rsidR="00EE0116" w:rsidRPr="006D78B8" w:rsidRDefault="00EE011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RANCHO BADER EVENTOS-MI”.</w:t>
      </w:r>
    </w:p>
    <w:p w:rsidR="00EE0116" w:rsidRPr="006D78B8" w:rsidRDefault="00EE0116" w:rsidP="006D78B8">
      <w:pPr>
        <w:jc w:val="both"/>
        <w:rPr>
          <w:rFonts w:ascii="Arial" w:eastAsiaTheme="minorHAnsi" w:hAnsi="Arial" w:cs="Arial"/>
          <w:lang w:eastAsia="en-US"/>
        </w:rPr>
      </w:pPr>
    </w:p>
    <w:p w:rsidR="00EE0116" w:rsidRPr="006D78B8" w:rsidRDefault="00EE011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74/2015 de autoria de autoria do Poder Executivo Municipal.</w:t>
      </w:r>
    </w:p>
    <w:p w:rsidR="00EB120E" w:rsidRPr="006D78B8" w:rsidRDefault="00EE0116"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"Autoriza o Executivo Municipal a receber imóvel em doação.”</w:t>
      </w:r>
    </w:p>
    <w:p w:rsidR="00EB120E" w:rsidRPr="006D78B8" w:rsidRDefault="00EB120E" w:rsidP="006D78B8">
      <w:pPr>
        <w:jc w:val="both"/>
        <w:rPr>
          <w:rFonts w:ascii="Arial" w:eastAsiaTheme="minorHAnsi" w:hAnsi="Arial" w:cs="Arial"/>
          <w:lang w:eastAsia="en-US"/>
        </w:rPr>
      </w:pPr>
    </w:p>
    <w:p w:rsidR="00EB120E" w:rsidRPr="006D78B8" w:rsidRDefault="00EB120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75/2015 de autoria de autoria do Poder Executivo Municipal.</w:t>
      </w:r>
    </w:p>
    <w:p w:rsidR="00C30780" w:rsidRPr="006D78B8" w:rsidRDefault="00EB120E"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Insere no </w:t>
      </w:r>
      <w:r w:rsidR="00753C94" w:rsidRPr="006D78B8">
        <w:rPr>
          <w:rFonts w:ascii="Arial" w:eastAsiaTheme="minorHAnsi" w:hAnsi="Arial" w:cs="Arial"/>
          <w:color w:val="000000" w:themeColor="text1"/>
          <w:lang w:eastAsia="en-US"/>
        </w:rPr>
        <w:t xml:space="preserve">calendário oficial de eventos </w:t>
      </w:r>
      <w:r w:rsidRPr="006D78B8">
        <w:rPr>
          <w:rFonts w:ascii="Arial" w:eastAsiaTheme="minorHAnsi" w:hAnsi="Arial" w:cs="Arial"/>
          <w:color w:val="000000" w:themeColor="text1"/>
          <w:lang w:eastAsia="en-US"/>
        </w:rPr>
        <w:t>de Barra do Garças, as festividades</w:t>
      </w:r>
      <w:r w:rsidR="00753C94" w:rsidRPr="006D78B8">
        <w:rPr>
          <w:rFonts w:ascii="Arial" w:eastAsiaTheme="minorHAnsi" w:hAnsi="Arial" w:cs="Arial"/>
          <w:color w:val="000000" w:themeColor="text1"/>
          <w:lang w:eastAsia="en-US"/>
        </w:rPr>
        <w:t xml:space="preserve"> o CARNAVAL ARAGUAIA FOLIA, SEMANA SANTA DO ARAGUAIA, FEIRA DE </w:t>
      </w:r>
      <w:r w:rsidR="00753C94" w:rsidRPr="006D78B8">
        <w:rPr>
          <w:rFonts w:ascii="Arial" w:eastAsiaTheme="minorHAnsi" w:hAnsi="Arial" w:cs="Arial"/>
          <w:color w:val="000000" w:themeColor="text1"/>
          <w:lang w:eastAsia="en-US"/>
        </w:rPr>
        <w:lastRenderedPageBreak/>
        <w:t>NEGÓCIOS DO ARAGUAIA, MOTORCYCLE DO ARAGUAIA, EXPOLESTE, FESTIVAL ARAGUAIA SOL, FESTIVAL DA PRAIA DO BOSQUE, QUANTA LAMEIRA, REVEILLON ARAGUAIA.</w:t>
      </w:r>
    </w:p>
    <w:p w:rsidR="00753C94" w:rsidRPr="006D78B8" w:rsidRDefault="00753C94" w:rsidP="006D78B8">
      <w:pPr>
        <w:autoSpaceDE w:val="0"/>
        <w:autoSpaceDN w:val="0"/>
        <w:adjustRightInd w:val="0"/>
        <w:jc w:val="both"/>
        <w:rPr>
          <w:rFonts w:ascii="Arial" w:eastAsiaTheme="minorHAnsi" w:hAnsi="Arial" w:cs="Arial"/>
          <w:color w:val="000000" w:themeColor="text1"/>
          <w:lang w:eastAsia="en-US"/>
        </w:rPr>
      </w:pPr>
    </w:p>
    <w:p w:rsidR="00753C94" w:rsidRPr="006D78B8" w:rsidRDefault="00753C9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76/2015 de autoria de autoria do Poder Executivo Municipal.</w:t>
      </w:r>
    </w:p>
    <w:p w:rsidR="00753C94" w:rsidRPr="006D78B8" w:rsidRDefault="00753C9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 xml:space="preserve">Dispõe sobre a contratação por tempo determinado para atender a necessidade temporária de excepcional interesse público nos termos do inciso IX do Art. 37 da Constituição Federal </w:t>
      </w:r>
      <w:r w:rsidR="00270F4F">
        <w:rPr>
          <w:rFonts w:ascii="Arial" w:eastAsiaTheme="minorHAnsi" w:hAnsi="Arial" w:cs="Arial"/>
          <w:color w:val="000000" w:themeColor="text1"/>
          <w:lang w:eastAsia="en-US"/>
        </w:rPr>
        <w:t>e dá outras providências.</w:t>
      </w:r>
      <w:r w:rsidR="00270F4F" w:rsidRPr="00270F4F">
        <w:rPr>
          <w:rFonts w:ascii="Arial" w:eastAsiaTheme="minorHAnsi" w:hAnsi="Arial" w:cs="Arial"/>
          <w:lang w:eastAsia="en-US"/>
        </w:rPr>
        <w:t xml:space="preserve"> (Secretaria Municipal de Saúde)</w:t>
      </w:r>
      <w:r w:rsidR="00270F4F" w:rsidRPr="006D78B8">
        <w:rPr>
          <w:rFonts w:ascii="Arial" w:eastAsiaTheme="minorHAnsi" w:hAnsi="Arial" w:cs="Arial"/>
          <w:color w:val="000000" w:themeColor="text1"/>
          <w:lang w:eastAsia="en-US"/>
        </w:rPr>
        <w:tab/>
      </w:r>
      <w:r w:rsidR="00270F4F">
        <w:rPr>
          <w:rFonts w:ascii="Arial" w:eastAsiaTheme="minorHAnsi" w:hAnsi="Arial" w:cs="Arial"/>
          <w:color w:val="000000" w:themeColor="text1"/>
          <w:lang w:eastAsia="en-US"/>
        </w:rPr>
        <w:t>.</w:t>
      </w:r>
    </w:p>
    <w:p w:rsidR="00753C94" w:rsidRPr="006D78B8" w:rsidRDefault="00753C94" w:rsidP="006D78B8">
      <w:pPr>
        <w:jc w:val="both"/>
        <w:rPr>
          <w:rFonts w:ascii="Arial" w:eastAsiaTheme="minorHAnsi" w:hAnsi="Arial" w:cs="Arial"/>
          <w:lang w:eastAsia="en-US"/>
        </w:rPr>
      </w:pPr>
    </w:p>
    <w:p w:rsidR="00753C94" w:rsidRPr="006D78B8" w:rsidRDefault="00753C9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77/2015 de autoria de autoria do Poder Executivo Municipal.</w:t>
      </w:r>
    </w:p>
    <w:p w:rsidR="007D2FA8" w:rsidRPr="006D78B8" w:rsidRDefault="00753C94"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o texto da Lei nº 3.473 de 04 de dezembro de 2013, e dá outras providências".</w:t>
      </w:r>
    </w:p>
    <w:p w:rsidR="007D2FA8" w:rsidRPr="006D78B8" w:rsidRDefault="007D2FA8" w:rsidP="006D78B8">
      <w:pPr>
        <w:jc w:val="both"/>
        <w:rPr>
          <w:rFonts w:ascii="Arial" w:eastAsiaTheme="minorHAnsi" w:hAnsi="Arial" w:cs="Arial"/>
          <w:lang w:eastAsia="en-US"/>
        </w:rPr>
      </w:pPr>
    </w:p>
    <w:p w:rsidR="007D2FA8" w:rsidRPr="006D78B8" w:rsidRDefault="007D2FA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78/2015 de autoria de autoria do Poder Executivo Municipal.</w:t>
      </w:r>
    </w:p>
    <w:p w:rsidR="007D2FA8" w:rsidRPr="006D78B8" w:rsidRDefault="007D2FA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Conselho da Comunidade de Barra do Garças.”</w:t>
      </w:r>
    </w:p>
    <w:p w:rsidR="007D2FA8" w:rsidRPr="006D78B8" w:rsidRDefault="007D2FA8" w:rsidP="006D78B8">
      <w:pPr>
        <w:jc w:val="both"/>
        <w:rPr>
          <w:rFonts w:ascii="Arial" w:eastAsiaTheme="minorHAnsi" w:hAnsi="Arial" w:cs="Arial"/>
          <w:lang w:eastAsia="en-US"/>
        </w:rPr>
      </w:pPr>
    </w:p>
    <w:p w:rsidR="007D2FA8" w:rsidRPr="006D78B8" w:rsidRDefault="007D2FA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79/2015 de autoria de autoria do Poder Executivo Municipal.</w:t>
      </w:r>
    </w:p>
    <w:p w:rsidR="00821A75" w:rsidRPr="006D78B8" w:rsidRDefault="007D2FA8"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"Altera dispositivo da Lei nº 3.692 de 02 de dezembro de 2015".</w:t>
      </w:r>
    </w:p>
    <w:p w:rsidR="00821A75" w:rsidRPr="006D78B8" w:rsidRDefault="00821A75" w:rsidP="006D78B8">
      <w:pPr>
        <w:jc w:val="both"/>
        <w:rPr>
          <w:rFonts w:ascii="Arial" w:eastAsiaTheme="minorHAnsi" w:hAnsi="Arial" w:cs="Arial"/>
          <w:lang w:eastAsia="en-US"/>
        </w:rPr>
      </w:pPr>
    </w:p>
    <w:p w:rsidR="00821A75" w:rsidRPr="006D78B8" w:rsidRDefault="00821A7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80/2015 de autoria de autoria do Poder Executivo Municipal.</w:t>
      </w:r>
    </w:p>
    <w:p w:rsidR="00367C23" w:rsidRPr="006D78B8" w:rsidRDefault="00821A75"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o repasse de recursos financeiros à entidade esportiva ASSOCIAÇÃO ATLÉTICA ARAGUAIA”.</w:t>
      </w:r>
    </w:p>
    <w:p w:rsidR="00367C23" w:rsidRPr="006D78B8" w:rsidRDefault="00367C23" w:rsidP="006D78B8">
      <w:pPr>
        <w:jc w:val="both"/>
        <w:rPr>
          <w:rFonts w:ascii="Arial" w:eastAsiaTheme="minorHAnsi" w:hAnsi="Arial" w:cs="Arial"/>
          <w:lang w:eastAsia="en-US"/>
        </w:rPr>
      </w:pPr>
    </w:p>
    <w:p w:rsidR="00367C23" w:rsidRPr="006D78B8" w:rsidRDefault="00367C2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81/2015 de autoria de autoria do Poder Executivo Municipal.</w:t>
      </w:r>
    </w:p>
    <w:p w:rsidR="00367C23" w:rsidRPr="006D78B8" w:rsidRDefault="00367C23" w:rsidP="00270F4F">
      <w:pPr>
        <w:autoSpaceDE w:val="0"/>
        <w:autoSpaceDN w:val="0"/>
        <w:adjustRightInd w:val="0"/>
        <w:rPr>
          <w:rFonts w:ascii="Arial" w:eastAsiaTheme="minorHAnsi" w:hAnsi="Arial" w:cs="Arial"/>
          <w:iCs/>
          <w:color w:val="000000" w:themeColor="text1"/>
          <w:lang w:eastAsia="en-US"/>
        </w:rPr>
      </w:pPr>
      <w:r w:rsidRPr="006D78B8">
        <w:rPr>
          <w:rFonts w:ascii="Arial" w:eastAsiaTheme="minorHAnsi" w:hAnsi="Arial" w:cs="Arial"/>
          <w:iCs/>
          <w:color w:val="000000" w:themeColor="text1"/>
          <w:lang w:eastAsia="en-US"/>
        </w:rPr>
        <w:t>Dispõe sobre a contratação por tempo determinado para atender à necessidade temporária de excepcional interesse público nos termos do inciso IX do Art. 37 da Constituição Fe</w:t>
      </w:r>
      <w:r w:rsidR="00270F4F">
        <w:rPr>
          <w:rFonts w:ascii="Arial" w:eastAsiaTheme="minorHAnsi" w:hAnsi="Arial" w:cs="Arial"/>
          <w:iCs/>
          <w:color w:val="000000" w:themeColor="text1"/>
          <w:lang w:eastAsia="en-US"/>
        </w:rPr>
        <w:t xml:space="preserve">deral e dá outras providências. </w:t>
      </w:r>
      <w:r w:rsidR="00270F4F" w:rsidRPr="00270F4F">
        <w:rPr>
          <w:rFonts w:ascii="Arial" w:eastAsiaTheme="minorHAnsi" w:hAnsi="Arial" w:cs="Arial"/>
          <w:iCs/>
          <w:lang w:eastAsia="en-US"/>
        </w:rPr>
        <w:t>(</w:t>
      </w:r>
      <w:r w:rsidR="00270F4F" w:rsidRPr="00270F4F">
        <w:rPr>
          <w:rFonts w:ascii="Arial" w:eastAsiaTheme="minorHAnsi" w:hAnsi="Arial" w:cs="Arial"/>
          <w:lang w:eastAsia="en-US"/>
        </w:rPr>
        <w:t>Secretaria Municipal de Educação).</w:t>
      </w:r>
    </w:p>
    <w:p w:rsidR="00367C23" w:rsidRPr="006D78B8" w:rsidRDefault="00367C23" w:rsidP="006D78B8">
      <w:pPr>
        <w:jc w:val="both"/>
        <w:rPr>
          <w:rFonts w:ascii="Arial" w:eastAsiaTheme="minorHAnsi" w:hAnsi="Arial" w:cs="Arial"/>
          <w:lang w:eastAsia="en-US"/>
        </w:rPr>
      </w:pPr>
    </w:p>
    <w:p w:rsidR="00367C23" w:rsidRPr="006D78B8" w:rsidRDefault="00367C2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84/2015 de autoria de autoria do Poder Executivo Municipal.</w:t>
      </w:r>
    </w:p>
    <w:p w:rsidR="00367C23" w:rsidRPr="006D78B8" w:rsidRDefault="00367C23"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w:t>
      </w:r>
      <w:r w:rsidR="00270F4F">
        <w:rPr>
          <w:rFonts w:ascii="Arial" w:eastAsiaTheme="minorHAnsi" w:hAnsi="Arial" w:cs="Arial"/>
          <w:color w:val="000000" w:themeColor="text1"/>
          <w:lang w:eastAsia="en-US"/>
        </w:rPr>
        <w:t xml:space="preserve">deral e dá outras providências. </w:t>
      </w:r>
      <w:r w:rsidR="00270F4F" w:rsidRPr="00270F4F">
        <w:rPr>
          <w:rFonts w:ascii="Arial" w:eastAsiaTheme="minorHAnsi" w:hAnsi="Arial" w:cs="Arial"/>
          <w:lang w:eastAsia="en-US"/>
        </w:rPr>
        <w:t>(Secretaria Municipal de Saúde)</w:t>
      </w:r>
      <w:r w:rsidR="00270F4F" w:rsidRPr="006D78B8">
        <w:rPr>
          <w:rFonts w:ascii="Arial" w:eastAsiaTheme="minorHAnsi" w:hAnsi="Arial" w:cs="Arial"/>
          <w:color w:val="000000" w:themeColor="text1"/>
          <w:lang w:eastAsia="en-US"/>
        </w:rPr>
        <w:tab/>
      </w:r>
      <w:r w:rsidR="00270F4F">
        <w:rPr>
          <w:rFonts w:ascii="Arial" w:eastAsiaTheme="minorHAnsi" w:hAnsi="Arial" w:cs="Arial"/>
          <w:color w:val="000000" w:themeColor="text1"/>
          <w:lang w:eastAsia="en-US"/>
        </w:rPr>
        <w:t>.</w:t>
      </w:r>
    </w:p>
    <w:p w:rsidR="00367C23" w:rsidRPr="006D78B8" w:rsidRDefault="00367C23" w:rsidP="006D78B8">
      <w:pPr>
        <w:jc w:val="both"/>
        <w:rPr>
          <w:rFonts w:ascii="Arial" w:eastAsiaTheme="minorHAnsi" w:hAnsi="Arial" w:cs="Arial"/>
          <w:lang w:eastAsia="en-US"/>
        </w:rPr>
      </w:pPr>
    </w:p>
    <w:p w:rsidR="00367C23" w:rsidRPr="006D78B8" w:rsidRDefault="00367C2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85/2015 de autoria de autoria do Poder Executivo Municipal.</w:t>
      </w:r>
    </w:p>
    <w:p w:rsidR="009812F5" w:rsidRPr="003D0549" w:rsidRDefault="009812F5" w:rsidP="006D78B8">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Federal e dá outras providências</w:t>
      </w:r>
      <w:r w:rsidRPr="003D0549">
        <w:rPr>
          <w:rFonts w:ascii="Arial" w:eastAsiaTheme="minorHAnsi" w:hAnsi="Arial" w:cs="Arial"/>
          <w:lang w:eastAsia="en-US"/>
        </w:rPr>
        <w:t>.</w:t>
      </w:r>
      <w:r w:rsidR="003D0549" w:rsidRPr="003D0549">
        <w:rPr>
          <w:rFonts w:ascii="Arial" w:eastAsiaTheme="minorHAnsi" w:hAnsi="Arial" w:cs="Arial"/>
          <w:lang w:eastAsia="en-US"/>
        </w:rPr>
        <w:t xml:space="preserve"> (Secretaria Municipal de Assistência Social)</w:t>
      </w:r>
    </w:p>
    <w:p w:rsidR="003D0549" w:rsidRDefault="003D0549" w:rsidP="006D78B8">
      <w:pPr>
        <w:widowControl w:val="0"/>
        <w:autoSpaceDE w:val="0"/>
        <w:autoSpaceDN w:val="0"/>
        <w:adjustRightInd w:val="0"/>
        <w:ind w:right="48"/>
        <w:jc w:val="both"/>
        <w:rPr>
          <w:rFonts w:ascii="Arial" w:hAnsi="Arial" w:cs="Arial"/>
          <w:b/>
        </w:rPr>
      </w:pPr>
    </w:p>
    <w:p w:rsidR="009812F5" w:rsidRPr="006D78B8" w:rsidRDefault="009812F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86/2015 de autoria de autoria do Poder Executivo Municipal.</w:t>
      </w:r>
    </w:p>
    <w:p w:rsidR="003D0549" w:rsidRPr="003D0549" w:rsidRDefault="009812F5" w:rsidP="003D0549">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Dispõ</w:t>
      </w:r>
      <w:r w:rsidR="00A028CC" w:rsidRPr="006D78B8">
        <w:rPr>
          <w:rFonts w:ascii="Arial" w:eastAsiaTheme="minorHAnsi" w:hAnsi="Arial" w:cs="Arial"/>
          <w:color w:val="000000" w:themeColor="text1"/>
          <w:lang w:eastAsia="en-US"/>
        </w:rPr>
        <w:t xml:space="preserve">e sobre a contratação por tempo </w:t>
      </w:r>
      <w:r w:rsidRPr="006D78B8">
        <w:rPr>
          <w:rFonts w:ascii="Arial" w:eastAsiaTheme="minorHAnsi" w:hAnsi="Arial" w:cs="Arial"/>
          <w:color w:val="000000" w:themeColor="text1"/>
          <w:lang w:eastAsia="en-US"/>
        </w:rPr>
        <w:t>determi</w:t>
      </w:r>
      <w:r w:rsidR="00A028CC" w:rsidRPr="006D78B8">
        <w:rPr>
          <w:rFonts w:ascii="Arial" w:eastAsiaTheme="minorHAnsi" w:hAnsi="Arial" w:cs="Arial"/>
          <w:color w:val="000000" w:themeColor="text1"/>
          <w:lang w:eastAsia="en-US"/>
        </w:rPr>
        <w:t xml:space="preserve">nado para atender a necessidade </w:t>
      </w:r>
      <w:r w:rsidRPr="006D78B8">
        <w:rPr>
          <w:rFonts w:ascii="Arial" w:eastAsiaTheme="minorHAnsi" w:hAnsi="Arial" w:cs="Arial"/>
          <w:color w:val="000000" w:themeColor="text1"/>
          <w:lang w:eastAsia="en-US"/>
        </w:rPr>
        <w:t xml:space="preserve">temporária de excepcional interesse público nostermos do inciso IX </w:t>
      </w:r>
      <w:r w:rsidR="00A028CC" w:rsidRPr="006D78B8">
        <w:rPr>
          <w:rFonts w:ascii="Arial" w:eastAsiaTheme="minorHAnsi" w:hAnsi="Arial" w:cs="Arial"/>
          <w:color w:val="000000" w:themeColor="text1"/>
          <w:lang w:eastAsia="en-US"/>
        </w:rPr>
        <w:t xml:space="preserve">do Art. 37 da Constituição </w:t>
      </w:r>
      <w:r w:rsidRPr="006D78B8">
        <w:rPr>
          <w:rFonts w:ascii="Arial" w:eastAsiaTheme="minorHAnsi" w:hAnsi="Arial" w:cs="Arial"/>
          <w:color w:val="000000" w:themeColor="text1"/>
          <w:lang w:eastAsia="en-US"/>
        </w:rPr>
        <w:t>Fe</w:t>
      </w:r>
      <w:r w:rsidR="003D0549">
        <w:rPr>
          <w:rFonts w:ascii="Arial" w:eastAsiaTheme="minorHAnsi" w:hAnsi="Arial" w:cs="Arial"/>
          <w:color w:val="000000" w:themeColor="text1"/>
          <w:lang w:eastAsia="en-US"/>
        </w:rPr>
        <w:t xml:space="preserve">deral e dá outras providências. </w:t>
      </w:r>
      <w:r w:rsidR="003D0549" w:rsidRPr="003D0549">
        <w:rPr>
          <w:rFonts w:ascii="Arial" w:eastAsiaTheme="minorHAnsi" w:hAnsi="Arial" w:cs="Arial"/>
          <w:lang w:eastAsia="en-US"/>
        </w:rPr>
        <w:t>(Secretaria Municipal de Assistência Social)</w:t>
      </w:r>
    </w:p>
    <w:p w:rsidR="00753C94" w:rsidRPr="006D78B8" w:rsidRDefault="00753C94" w:rsidP="006D78B8">
      <w:pPr>
        <w:jc w:val="both"/>
        <w:rPr>
          <w:rFonts w:ascii="Arial" w:eastAsiaTheme="minorHAnsi" w:hAnsi="Arial" w:cs="Arial"/>
          <w:lang w:eastAsia="en-US"/>
        </w:rPr>
      </w:pPr>
    </w:p>
    <w:p w:rsidR="00A028CC" w:rsidRPr="006D78B8" w:rsidRDefault="00A028C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w:t>
      </w:r>
      <w:r w:rsidR="0043768E" w:rsidRPr="006D78B8">
        <w:rPr>
          <w:rFonts w:ascii="Arial" w:hAnsi="Arial" w:cs="Arial"/>
          <w:b/>
        </w:rPr>
        <w:t>7</w:t>
      </w:r>
      <w:r w:rsidRPr="006D78B8">
        <w:rPr>
          <w:rFonts w:ascii="Arial" w:hAnsi="Arial" w:cs="Arial"/>
          <w:b/>
        </w:rPr>
        <w:t>/2015 de autoria de autoria do Poder Executivo Municipal.</w:t>
      </w:r>
    </w:p>
    <w:p w:rsidR="003D0549" w:rsidRPr="003D0549" w:rsidRDefault="0043768E" w:rsidP="003D0549">
      <w:pPr>
        <w:autoSpaceDE w:val="0"/>
        <w:autoSpaceDN w:val="0"/>
        <w:adjustRightInd w:val="0"/>
        <w:jc w:val="both"/>
        <w:rPr>
          <w:rFonts w:ascii="Arial" w:eastAsiaTheme="minorHAnsi" w:hAnsi="Arial" w:cs="Arial"/>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w:t>
      </w:r>
      <w:r w:rsidR="003D0549">
        <w:rPr>
          <w:rFonts w:ascii="Arial" w:eastAsiaTheme="minorHAnsi" w:hAnsi="Arial" w:cs="Arial"/>
          <w:color w:val="000000" w:themeColor="text1"/>
          <w:lang w:eastAsia="en-US"/>
        </w:rPr>
        <w:t>deral e dá outras providências.</w:t>
      </w:r>
      <w:r w:rsidR="003D0549" w:rsidRPr="003D0549">
        <w:rPr>
          <w:rFonts w:ascii="Arial" w:eastAsiaTheme="minorHAnsi" w:hAnsi="Arial" w:cs="Arial"/>
          <w:lang w:eastAsia="en-US"/>
        </w:rPr>
        <w:t xml:space="preserve"> (Secretaria Municipal de Assistência Social)</w:t>
      </w:r>
    </w:p>
    <w:p w:rsidR="0043768E" w:rsidRPr="006D78B8" w:rsidRDefault="0043768E" w:rsidP="006D78B8">
      <w:pPr>
        <w:autoSpaceDE w:val="0"/>
        <w:autoSpaceDN w:val="0"/>
        <w:adjustRightInd w:val="0"/>
        <w:jc w:val="both"/>
        <w:rPr>
          <w:rFonts w:ascii="Arial" w:eastAsiaTheme="minorHAnsi" w:hAnsi="Arial" w:cs="Arial"/>
          <w:color w:val="000000" w:themeColor="text1"/>
          <w:lang w:eastAsia="en-US"/>
        </w:rPr>
      </w:pPr>
    </w:p>
    <w:p w:rsidR="0043768E" w:rsidRPr="006D78B8" w:rsidRDefault="0043768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88/2015 de autoria de autoria do Poder Executivo Municipal.</w:t>
      </w:r>
    </w:p>
    <w:p w:rsidR="0043768E" w:rsidRPr="003D0549" w:rsidRDefault="0043768E" w:rsidP="003D0549">
      <w:pPr>
        <w:autoSpaceDE w:val="0"/>
        <w:autoSpaceDN w:val="0"/>
        <w:adjustRightInd w:val="0"/>
        <w:jc w:val="both"/>
        <w:rPr>
          <w:rFonts w:ascii="Arial" w:eastAsiaTheme="minorHAnsi" w:hAnsi="Arial" w:cs="Arial"/>
          <w:lang w:eastAsia="en-US"/>
        </w:rPr>
      </w:pPr>
      <w:r w:rsidRPr="003D0549">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r w:rsidR="003D0549" w:rsidRPr="003D0549">
        <w:rPr>
          <w:rFonts w:ascii="Arial" w:eastAsiaTheme="minorHAnsi" w:hAnsi="Arial" w:cs="Arial"/>
          <w:lang w:eastAsia="en-US"/>
        </w:rPr>
        <w:t xml:space="preserve"> (Secretaria Municipal de Saúde, para compor a Equipe da VISA </w:t>
      </w:r>
      <w:r w:rsidR="003D0549">
        <w:rPr>
          <w:rFonts w:ascii="Arial" w:eastAsiaTheme="minorHAnsi" w:hAnsi="Arial" w:cs="Arial"/>
          <w:lang w:eastAsia="en-US"/>
        </w:rPr>
        <w:t>-</w:t>
      </w:r>
      <w:r w:rsidR="003D0549" w:rsidRPr="003D0549">
        <w:rPr>
          <w:rFonts w:ascii="Arial" w:eastAsiaTheme="minorHAnsi" w:hAnsi="Arial" w:cs="Arial"/>
          <w:lang w:eastAsia="en-US"/>
        </w:rPr>
        <w:t xml:space="preserve"> Vigilância Sanitária).</w:t>
      </w:r>
    </w:p>
    <w:p w:rsidR="0043768E" w:rsidRPr="006D78B8" w:rsidRDefault="0043768E" w:rsidP="006D78B8">
      <w:pPr>
        <w:jc w:val="both"/>
        <w:rPr>
          <w:rFonts w:ascii="Arial" w:eastAsiaTheme="minorHAnsi" w:hAnsi="Arial" w:cs="Arial"/>
          <w:lang w:eastAsia="en-US"/>
        </w:rPr>
      </w:pPr>
    </w:p>
    <w:p w:rsidR="0043768E" w:rsidRPr="006D78B8" w:rsidRDefault="0043768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89/2015 de autoria de autoria do Poder Executivo Municipal.</w:t>
      </w:r>
    </w:p>
    <w:p w:rsidR="00A028CC" w:rsidRPr="006D78B8" w:rsidRDefault="0043768E" w:rsidP="006D78B8">
      <w:pPr>
        <w:autoSpaceDE w:val="0"/>
        <w:autoSpaceDN w:val="0"/>
        <w:adjustRightInd w:val="0"/>
        <w:jc w:val="both"/>
        <w:rPr>
          <w:rFonts w:ascii="Arial" w:eastAsiaTheme="minorHAnsi" w:hAnsi="Arial" w:cs="Arial"/>
          <w:color w:val="000000" w:themeColor="text1"/>
          <w:lang w:eastAsia="en-US"/>
        </w:rPr>
      </w:pPr>
      <w:r w:rsidRPr="006D78B8">
        <w:rPr>
          <w:rFonts w:ascii="Arial" w:eastAsiaTheme="minorHAnsi" w:hAnsi="Arial" w:cs="Arial"/>
          <w:color w:val="000000" w:themeColor="text1"/>
          <w:lang w:eastAsia="en-US"/>
        </w:rPr>
        <w:t>Dispõe sobre a contratação por tempo determinado para atender a necessidade temporária de excepcional interesse público nos termos do inciso IX do Art. 37 da Constituição Fe</w:t>
      </w:r>
      <w:r w:rsidR="003D0549">
        <w:rPr>
          <w:rFonts w:ascii="Arial" w:eastAsiaTheme="minorHAnsi" w:hAnsi="Arial" w:cs="Arial"/>
          <w:color w:val="000000" w:themeColor="text1"/>
          <w:lang w:eastAsia="en-US"/>
        </w:rPr>
        <w:t xml:space="preserve">deral e dá outras providências. </w:t>
      </w:r>
      <w:r w:rsidR="003D0549" w:rsidRPr="003D0549">
        <w:rPr>
          <w:rFonts w:ascii="Arial" w:eastAsiaTheme="minorHAnsi" w:hAnsi="Arial" w:cs="Arial"/>
          <w:lang w:eastAsia="en-US"/>
        </w:rPr>
        <w:t>(Sistema de Inspeção Municipal)</w:t>
      </w:r>
    </w:p>
    <w:p w:rsidR="005A37AF" w:rsidRPr="006D78B8" w:rsidRDefault="005A37AF" w:rsidP="006D78B8">
      <w:pPr>
        <w:autoSpaceDE w:val="0"/>
        <w:autoSpaceDN w:val="0"/>
        <w:adjustRightInd w:val="0"/>
        <w:jc w:val="both"/>
        <w:rPr>
          <w:rFonts w:ascii="Arial" w:eastAsiaTheme="minorHAnsi" w:hAnsi="Arial" w:cs="Arial"/>
          <w:color w:val="000000" w:themeColor="text1"/>
          <w:lang w:eastAsia="en-US"/>
        </w:rPr>
      </w:pPr>
    </w:p>
    <w:p w:rsidR="00E03B54" w:rsidRPr="003D0549" w:rsidRDefault="00E03B54" w:rsidP="006D78B8">
      <w:pPr>
        <w:autoSpaceDE w:val="0"/>
        <w:autoSpaceDN w:val="0"/>
        <w:adjustRightInd w:val="0"/>
        <w:jc w:val="both"/>
        <w:rPr>
          <w:rFonts w:ascii="Arial" w:eastAsiaTheme="minorHAnsi" w:hAnsi="Arial" w:cs="Arial"/>
          <w:b/>
          <w:color w:val="000000" w:themeColor="text1"/>
          <w:sz w:val="40"/>
          <w:lang w:eastAsia="en-US"/>
        </w:rPr>
      </w:pPr>
      <w:r w:rsidRPr="003D0549">
        <w:rPr>
          <w:rFonts w:ascii="Arial" w:eastAsiaTheme="minorHAnsi" w:hAnsi="Arial" w:cs="Arial"/>
          <w:b/>
          <w:color w:val="000000" w:themeColor="text1"/>
          <w:sz w:val="40"/>
          <w:lang w:eastAsia="en-US"/>
        </w:rPr>
        <w:t>2014</w:t>
      </w:r>
    </w:p>
    <w:p w:rsidR="005A37AF" w:rsidRPr="006D78B8" w:rsidRDefault="005A37AF" w:rsidP="006D78B8">
      <w:pPr>
        <w:jc w:val="both"/>
        <w:rPr>
          <w:rFonts w:ascii="Arial" w:eastAsiaTheme="minorHAnsi" w:hAnsi="Arial" w:cs="Arial"/>
          <w:lang w:eastAsia="en-US"/>
        </w:rPr>
      </w:pPr>
    </w:p>
    <w:p w:rsidR="00E03B54" w:rsidRPr="006D78B8" w:rsidRDefault="00E03B5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01/2014 de autoria de autoria do Poder Executivo Municipal.</w:t>
      </w:r>
    </w:p>
    <w:p w:rsidR="00E03B54" w:rsidRPr="006D78B8" w:rsidRDefault="00E03B54"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66764D" w:rsidRPr="006D78B8" w:rsidRDefault="0066764D" w:rsidP="006D78B8">
      <w:pPr>
        <w:jc w:val="both"/>
        <w:rPr>
          <w:rFonts w:ascii="Arial" w:eastAsiaTheme="minorHAnsi" w:hAnsi="Arial" w:cs="Arial"/>
          <w:lang w:eastAsia="en-US"/>
        </w:rPr>
      </w:pPr>
    </w:p>
    <w:p w:rsidR="0066764D" w:rsidRPr="006D78B8" w:rsidRDefault="0066764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02/2014 de autoria de autoria do Poder Executivo Municipal.</w:t>
      </w:r>
    </w:p>
    <w:p w:rsidR="0066764D" w:rsidRPr="006D78B8" w:rsidRDefault="0066764D"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66764D" w:rsidRPr="006D78B8" w:rsidRDefault="0066764D" w:rsidP="006D78B8">
      <w:pPr>
        <w:widowControl w:val="0"/>
        <w:autoSpaceDE w:val="0"/>
        <w:autoSpaceDN w:val="0"/>
        <w:adjustRightInd w:val="0"/>
        <w:ind w:right="48"/>
        <w:jc w:val="both"/>
        <w:rPr>
          <w:rFonts w:ascii="Arial" w:hAnsi="Arial" w:cs="Arial"/>
          <w:b/>
        </w:rPr>
      </w:pPr>
    </w:p>
    <w:p w:rsidR="0066764D" w:rsidRPr="006D78B8" w:rsidRDefault="0066764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03/2014 de autoria de autoria do Poder Executivo Municipal.</w:t>
      </w:r>
    </w:p>
    <w:p w:rsidR="0066764D" w:rsidRPr="006D78B8" w:rsidRDefault="0066764D"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66764D" w:rsidRPr="006D78B8" w:rsidRDefault="0066764D" w:rsidP="006D78B8">
      <w:pPr>
        <w:widowControl w:val="0"/>
        <w:autoSpaceDE w:val="0"/>
        <w:autoSpaceDN w:val="0"/>
        <w:adjustRightInd w:val="0"/>
        <w:ind w:right="48"/>
        <w:jc w:val="both"/>
        <w:rPr>
          <w:rFonts w:ascii="Arial" w:hAnsi="Arial" w:cs="Arial"/>
          <w:b/>
        </w:rPr>
      </w:pPr>
    </w:p>
    <w:p w:rsidR="0066764D" w:rsidRPr="006D78B8" w:rsidRDefault="0066764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04/2014 de autoria de autoria do Poder Executivo Municipal.</w:t>
      </w:r>
    </w:p>
    <w:p w:rsidR="0066764D" w:rsidRPr="006D78B8" w:rsidRDefault="0066764D"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e dá outras providências.</w:t>
      </w:r>
    </w:p>
    <w:p w:rsidR="0066764D" w:rsidRPr="006D78B8" w:rsidRDefault="0066764D" w:rsidP="006D78B8">
      <w:pPr>
        <w:widowControl w:val="0"/>
        <w:autoSpaceDE w:val="0"/>
        <w:autoSpaceDN w:val="0"/>
        <w:adjustRightInd w:val="0"/>
        <w:ind w:right="48"/>
        <w:jc w:val="both"/>
        <w:rPr>
          <w:rFonts w:ascii="Arial" w:hAnsi="Arial" w:cs="Arial"/>
          <w:b/>
        </w:rPr>
      </w:pPr>
    </w:p>
    <w:p w:rsidR="0066764D" w:rsidRPr="006D78B8" w:rsidRDefault="0066764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05/2014 de autoria de autoria do Poder Executivo Municipal.</w:t>
      </w:r>
    </w:p>
    <w:p w:rsidR="0066764D" w:rsidRPr="006D78B8" w:rsidRDefault="0066764D"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66764D" w:rsidRPr="006D78B8" w:rsidRDefault="0066764D" w:rsidP="006D78B8">
      <w:pPr>
        <w:widowControl w:val="0"/>
        <w:autoSpaceDE w:val="0"/>
        <w:autoSpaceDN w:val="0"/>
        <w:adjustRightInd w:val="0"/>
        <w:ind w:right="48"/>
        <w:jc w:val="both"/>
        <w:rPr>
          <w:rFonts w:ascii="Arial" w:hAnsi="Arial" w:cs="Arial"/>
          <w:b/>
        </w:rPr>
      </w:pPr>
    </w:p>
    <w:p w:rsidR="0066764D" w:rsidRPr="006D78B8" w:rsidRDefault="0066764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06/2014 de autoria de autoria do Poder Executivo Municipal.</w:t>
      </w:r>
    </w:p>
    <w:p w:rsidR="0066764D" w:rsidRPr="006D78B8" w:rsidRDefault="00FC0A35" w:rsidP="006D78B8">
      <w:pPr>
        <w:jc w:val="both"/>
        <w:rPr>
          <w:rFonts w:ascii="Arial" w:eastAsiaTheme="minorHAnsi" w:hAnsi="Arial" w:cs="Arial"/>
          <w:lang w:eastAsia="en-US"/>
        </w:rPr>
      </w:pPr>
      <w:r w:rsidRPr="006D78B8">
        <w:rPr>
          <w:rFonts w:ascii="Arial" w:eastAsiaTheme="minorHAnsi" w:hAnsi="Arial" w:cs="Arial"/>
          <w:lang w:eastAsia="en-US"/>
        </w:rPr>
        <w:t>Institui o programa de incentivo à emissão de notas fiscais, pagamento de IPVA, de tributos municipais e dá outras providências.</w:t>
      </w:r>
    </w:p>
    <w:p w:rsidR="00FC0A35" w:rsidRPr="006D78B8" w:rsidRDefault="00FC0A35" w:rsidP="006D78B8">
      <w:pPr>
        <w:widowControl w:val="0"/>
        <w:autoSpaceDE w:val="0"/>
        <w:autoSpaceDN w:val="0"/>
        <w:adjustRightInd w:val="0"/>
        <w:ind w:right="48"/>
        <w:jc w:val="both"/>
        <w:rPr>
          <w:rFonts w:ascii="Arial" w:hAnsi="Arial" w:cs="Arial"/>
          <w:b/>
        </w:rPr>
      </w:pPr>
    </w:p>
    <w:p w:rsidR="00FC0A35" w:rsidRPr="006D78B8" w:rsidRDefault="00FC0A3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07/2014 de autoria de autoria do Poder Executivo Municipal.</w:t>
      </w:r>
    </w:p>
    <w:p w:rsidR="00FC0A35" w:rsidRPr="006D78B8" w:rsidRDefault="00FC0A35" w:rsidP="006D78B8">
      <w:pPr>
        <w:jc w:val="both"/>
        <w:rPr>
          <w:rFonts w:ascii="Arial" w:eastAsiaTheme="minorHAnsi" w:hAnsi="Arial" w:cs="Arial"/>
          <w:lang w:eastAsia="en-US"/>
        </w:rPr>
      </w:pPr>
      <w:r w:rsidRPr="006D78B8">
        <w:rPr>
          <w:rFonts w:ascii="Arial" w:eastAsiaTheme="minorHAnsi" w:hAnsi="Arial" w:cs="Arial"/>
          <w:lang w:eastAsia="en-US"/>
        </w:rPr>
        <w:t>Dispõe sobre a locação de imóvel à entidade Casa de Recuperação Maria Madalena.</w:t>
      </w:r>
    </w:p>
    <w:p w:rsidR="00FC0A35" w:rsidRPr="006D78B8" w:rsidRDefault="00FC0A35" w:rsidP="006D78B8">
      <w:pPr>
        <w:widowControl w:val="0"/>
        <w:autoSpaceDE w:val="0"/>
        <w:autoSpaceDN w:val="0"/>
        <w:adjustRightInd w:val="0"/>
        <w:ind w:right="48"/>
        <w:jc w:val="both"/>
        <w:rPr>
          <w:rFonts w:ascii="Arial" w:hAnsi="Arial" w:cs="Arial"/>
          <w:b/>
        </w:rPr>
      </w:pPr>
    </w:p>
    <w:p w:rsidR="00FC0A35" w:rsidRPr="006D78B8" w:rsidRDefault="00FC0A3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08/2014 de autoria de autoria do Poder Executivo Municipal.</w:t>
      </w:r>
    </w:p>
    <w:p w:rsidR="00FC0A35" w:rsidRPr="006D78B8" w:rsidRDefault="00FC0A35" w:rsidP="006D78B8">
      <w:pPr>
        <w:jc w:val="both"/>
        <w:rPr>
          <w:rFonts w:ascii="Arial" w:eastAsiaTheme="minorHAnsi" w:hAnsi="Arial" w:cs="Arial"/>
          <w:lang w:eastAsia="en-US"/>
        </w:rPr>
      </w:pPr>
      <w:r w:rsidRPr="006D78B8">
        <w:rPr>
          <w:rFonts w:ascii="Arial" w:eastAsiaTheme="minorHAnsi" w:hAnsi="Arial" w:cs="Arial"/>
          <w:lang w:eastAsia="en-US"/>
        </w:rPr>
        <w:t>Dispõe sobre a locação de imóvel à entidade Comunidade Assistencial Terapêutica casa de Davi.</w:t>
      </w:r>
    </w:p>
    <w:p w:rsidR="00FC0A35" w:rsidRPr="006D78B8" w:rsidRDefault="00FC0A35" w:rsidP="006D78B8">
      <w:pPr>
        <w:widowControl w:val="0"/>
        <w:autoSpaceDE w:val="0"/>
        <w:autoSpaceDN w:val="0"/>
        <w:adjustRightInd w:val="0"/>
        <w:ind w:right="48"/>
        <w:jc w:val="both"/>
        <w:rPr>
          <w:rFonts w:ascii="Arial" w:hAnsi="Arial" w:cs="Arial"/>
          <w:b/>
        </w:rPr>
      </w:pPr>
    </w:p>
    <w:p w:rsidR="00FC0A35" w:rsidRPr="006D78B8" w:rsidRDefault="00FC0A3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09/2014 de autoria de autoria do Poder Executivo Municipal.</w:t>
      </w:r>
    </w:p>
    <w:p w:rsidR="00FC0A35" w:rsidRPr="006D78B8" w:rsidRDefault="00FC0A35" w:rsidP="006D78B8">
      <w:pPr>
        <w:jc w:val="both"/>
        <w:rPr>
          <w:rFonts w:ascii="Arial" w:eastAsiaTheme="minorHAnsi" w:hAnsi="Arial" w:cs="Arial"/>
          <w:lang w:eastAsia="en-US"/>
        </w:rPr>
      </w:pPr>
      <w:r w:rsidRPr="006D78B8">
        <w:rPr>
          <w:rFonts w:ascii="Arial" w:eastAsiaTheme="minorHAnsi" w:hAnsi="Arial" w:cs="Arial"/>
          <w:lang w:eastAsia="en-US"/>
        </w:rPr>
        <w:lastRenderedPageBreak/>
        <w:t>Dispõe sobre a contratação por tempo determinado para atender a necessidade temporária de excepcional interesse público nos termos do inciso IX do Art. 37 da Constituição Federal e dá outras providências.</w:t>
      </w:r>
    </w:p>
    <w:p w:rsidR="00FC0A35" w:rsidRPr="006D78B8" w:rsidRDefault="00FC0A35" w:rsidP="006D78B8">
      <w:pPr>
        <w:widowControl w:val="0"/>
        <w:autoSpaceDE w:val="0"/>
        <w:autoSpaceDN w:val="0"/>
        <w:adjustRightInd w:val="0"/>
        <w:ind w:right="48"/>
        <w:jc w:val="both"/>
        <w:rPr>
          <w:rFonts w:ascii="Arial" w:hAnsi="Arial" w:cs="Arial"/>
          <w:b/>
        </w:rPr>
      </w:pPr>
    </w:p>
    <w:p w:rsidR="00FC0A35" w:rsidRPr="006D78B8" w:rsidRDefault="00FC0A3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10/2014 de autoria de autoria do Poder Executivo Municipal.</w:t>
      </w:r>
    </w:p>
    <w:p w:rsidR="0066764D" w:rsidRPr="006D78B8" w:rsidRDefault="00C31C3D" w:rsidP="006D78B8">
      <w:pPr>
        <w:jc w:val="both"/>
        <w:rPr>
          <w:rFonts w:ascii="Arial" w:eastAsiaTheme="minorHAnsi" w:hAnsi="Arial" w:cs="Arial"/>
          <w:lang w:eastAsia="en-US"/>
        </w:rPr>
      </w:pPr>
      <w:r w:rsidRPr="006D78B8">
        <w:rPr>
          <w:rFonts w:ascii="Arial" w:eastAsiaTheme="minorHAnsi" w:hAnsi="Arial" w:cs="Arial"/>
          <w:lang w:eastAsia="en-US"/>
        </w:rPr>
        <w:t>Define, normatiza e regulamenta os benefícios eventuais no âmbito do Município de Barra do Garças.</w:t>
      </w:r>
    </w:p>
    <w:p w:rsidR="00C31C3D" w:rsidRPr="006D78B8" w:rsidRDefault="00C31C3D" w:rsidP="006D78B8">
      <w:pPr>
        <w:widowControl w:val="0"/>
        <w:autoSpaceDE w:val="0"/>
        <w:autoSpaceDN w:val="0"/>
        <w:adjustRightInd w:val="0"/>
        <w:ind w:right="48"/>
        <w:jc w:val="both"/>
        <w:rPr>
          <w:rFonts w:ascii="Arial" w:hAnsi="Arial" w:cs="Arial"/>
          <w:b/>
        </w:rPr>
      </w:pPr>
    </w:p>
    <w:p w:rsidR="00C31C3D" w:rsidRPr="006D78B8" w:rsidRDefault="00C31C3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11/2014 de autoria de autoria do Poder Executivo Municipal.</w:t>
      </w:r>
    </w:p>
    <w:p w:rsidR="0066764D" w:rsidRPr="006D78B8" w:rsidRDefault="00C31C3D" w:rsidP="006D78B8">
      <w:pPr>
        <w:jc w:val="both"/>
        <w:rPr>
          <w:rFonts w:ascii="Arial" w:eastAsiaTheme="minorHAnsi" w:hAnsi="Arial" w:cs="Arial"/>
          <w:lang w:eastAsia="en-US"/>
        </w:rPr>
      </w:pPr>
      <w:r w:rsidRPr="006D78B8">
        <w:rPr>
          <w:rFonts w:ascii="Arial" w:eastAsiaTheme="minorHAnsi" w:hAnsi="Arial" w:cs="Arial"/>
          <w:lang w:eastAsia="en-US"/>
        </w:rPr>
        <w:t>Autoriza a doação de lotes a empresa TRANSPORTADORA GONÇALVES E CIA LTDA – ME.</w:t>
      </w:r>
    </w:p>
    <w:p w:rsidR="00C31C3D" w:rsidRPr="006D78B8" w:rsidRDefault="00C31C3D" w:rsidP="006D78B8">
      <w:pPr>
        <w:widowControl w:val="0"/>
        <w:autoSpaceDE w:val="0"/>
        <w:autoSpaceDN w:val="0"/>
        <w:adjustRightInd w:val="0"/>
        <w:ind w:right="48"/>
        <w:jc w:val="both"/>
        <w:rPr>
          <w:rFonts w:ascii="Arial" w:hAnsi="Arial" w:cs="Arial"/>
          <w:b/>
        </w:rPr>
      </w:pPr>
    </w:p>
    <w:p w:rsidR="00C31C3D" w:rsidRPr="006D78B8" w:rsidRDefault="00C31C3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12/2014 de autoria de autoria do Poder Executivo Municipal.</w:t>
      </w:r>
    </w:p>
    <w:p w:rsidR="0066764D" w:rsidRPr="006D78B8" w:rsidRDefault="00C31C3D"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J S DOS PRAZERES EMPREEENDIMENTOS EM CARROCEIRAS.</w:t>
      </w:r>
    </w:p>
    <w:p w:rsidR="00C31C3D" w:rsidRPr="006D78B8" w:rsidRDefault="00C31C3D" w:rsidP="006D78B8">
      <w:pPr>
        <w:jc w:val="both"/>
        <w:rPr>
          <w:rFonts w:ascii="Arial" w:eastAsiaTheme="minorHAnsi" w:hAnsi="Arial" w:cs="Arial"/>
          <w:lang w:eastAsia="en-US"/>
        </w:rPr>
      </w:pPr>
    </w:p>
    <w:p w:rsidR="00C31C3D" w:rsidRPr="006D78B8" w:rsidRDefault="00C31C3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w:t>
      </w:r>
      <w:r w:rsidR="00A93E78" w:rsidRPr="006D78B8">
        <w:rPr>
          <w:rFonts w:ascii="Arial" w:hAnsi="Arial" w:cs="Arial"/>
          <w:b/>
        </w:rPr>
        <w:t>3</w:t>
      </w:r>
      <w:r w:rsidRPr="006D78B8">
        <w:rPr>
          <w:rFonts w:ascii="Arial" w:hAnsi="Arial" w:cs="Arial"/>
          <w:b/>
        </w:rPr>
        <w:t>/2014 de autoria de autoria do Poder Executivo Municipal.</w:t>
      </w:r>
    </w:p>
    <w:p w:rsidR="00A93E78" w:rsidRPr="006D78B8" w:rsidRDefault="00C31C3D" w:rsidP="006D78B8">
      <w:pPr>
        <w:jc w:val="both"/>
        <w:rPr>
          <w:rFonts w:ascii="Arial" w:eastAsiaTheme="minorHAnsi" w:hAnsi="Arial" w:cs="Arial"/>
          <w:lang w:eastAsia="en-US"/>
        </w:rPr>
      </w:pPr>
      <w:r w:rsidRPr="006D78B8">
        <w:rPr>
          <w:rFonts w:ascii="Arial" w:eastAsiaTheme="minorHAnsi" w:hAnsi="Arial" w:cs="Arial"/>
          <w:lang w:eastAsia="en-US"/>
        </w:rPr>
        <w:t xml:space="preserve">Autoriza doação de lotes a empresa </w:t>
      </w:r>
      <w:r w:rsidR="00A6021A" w:rsidRPr="006D78B8">
        <w:rPr>
          <w:rFonts w:ascii="Arial" w:eastAsiaTheme="minorHAnsi" w:hAnsi="Arial" w:cs="Arial"/>
          <w:lang w:eastAsia="en-US"/>
        </w:rPr>
        <w:t>MANOEL FABIO FERNANDEZ E CIA LTDA ME-ME.</w:t>
      </w:r>
    </w:p>
    <w:p w:rsidR="00A93E78" w:rsidRPr="006D78B8" w:rsidRDefault="00A93E78" w:rsidP="006D78B8">
      <w:pPr>
        <w:jc w:val="both"/>
        <w:rPr>
          <w:rFonts w:ascii="Arial" w:eastAsiaTheme="minorHAnsi" w:hAnsi="Arial" w:cs="Arial"/>
          <w:lang w:eastAsia="en-US"/>
        </w:rPr>
      </w:pPr>
    </w:p>
    <w:p w:rsidR="00A93E78" w:rsidRPr="006D78B8" w:rsidRDefault="00A93E7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14/2014 de autoria de autoria do Poder Executivo Municipal.</w:t>
      </w:r>
    </w:p>
    <w:p w:rsidR="00A93E78" w:rsidRPr="006D78B8" w:rsidRDefault="00A93E78"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ERNANI V DOS SANTOS – ME.</w:t>
      </w:r>
    </w:p>
    <w:p w:rsidR="00A93E78" w:rsidRPr="006D78B8" w:rsidRDefault="00A93E78" w:rsidP="006D78B8">
      <w:pPr>
        <w:widowControl w:val="0"/>
        <w:autoSpaceDE w:val="0"/>
        <w:autoSpaceDN w:val="0"/>
        <w:adjustRightInd w:val="0"/>
        <w:ind w:right="48"/>
        <w:jc w:val="both"/>
        <w:rPr>
          <w:rFonts w:ascii="Arial" w:hAnsi="Arial" w:cs="Arial"/>
          <w:b/>
        </w:rPr>
      </w:pPr>
    </w:p>
    <w:p w:rsidR="00A93E78" w:rsidRPr="006D78B8" w:rsidRDefault="00A93E7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15/2014 de autoria de autoria do Poder Executivo Municipal.</w:t>
      </w:r>
    </w:p>
    <w:p w:rsidR="00A93E78" w:rsidRPr="006D78B8" w:rsidRDefault="00A93E78"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BARBOSA REPRESENTAÇÃO COMERCIAL LTDA – ME.</w:t>
      </w:r>
    </w:p>
    <w:p w:rsidR="00A93E78" w:rsidRPr="006D78B8" w:rsidRDefault="00A93E78" w:rsidP="006D78B8">
      <w:pPr>
        <w:widowControl w:val="0"/>
        <w:autoSpaceDE w:val="0"/>
        <w:autoSpaceDN w:val="0"/>
        <w:adjustRightInd w:val="0"/>
        <w:ind w:right="48"/>
        <w:jc w:val="both"/>
        <w:rPr>
          <w:rFonts w:ascii="Arial" w:hAnsi="Arial" w:cs="Arial"/>
          <w:b/>
        </w:rPr>
      </w:pPr>
    </w:p>
    <w:p w:rsidR="00A93E78" w:rsidRPr="006D78B8" w:rsidRDefault="00A93E7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16/2014 de autoria de autoria do Poder Executivo Municipal.</w:t>
      </w:r>
    </w:p>
    <w:p w:rsidR="00A93E78" w:rsidRPr="006D78B8" w:rsidRDefault="00A93E78" w:rsidP="006D78B8">
      <w:pPr>
        <w:jc w:val="both"/>
        <w:rPr>
          <w:rFonts w:ascii="Arial" w:eastAsiaTheme="minorHAnsi" w:hAnsi="Arial" w:cs="Arial"/>
          <w:lang w:eastAsia="en-US"/>
        </w:rPr>
      </w:pPr>
      <w:r w:rsidRPr="006D78B8">
        <w:rPr>
          <w:rFonts w:ascii="Arial" w:eastAsiaTheme="minorHAnsi" w:hAnsi="Arial" w:cs="Arial"/>
          <w:lang w:eastAsia="en-US"/>
        </w:rPr>
        <w:t xml:space="preserve">Autoriza doação de lotes a empresa </w:t>
      </w:r>
      <w:r w:rsidR="00154D4F" w:rsidRPr="006D78B8">
        <w:rPr>
          <w:rFonts w:ascii="Arial" w:eastAsiaTheme="minorHAnsi" w:hAnsi="Arial" w:cs="Arial"/>
          <w:lang w:eastAsia="en-US"/>
        </w:rPr>
        <w:t>C GOMES DA SILVAC – ME.</w:t>
      </w:r>
    </w:p>
    <w:p w:rsidR="00154D4F" w:rsidRPr="006D78B8" w:rsidRDefault="00154D4F" w:rsidP="006D78B8">
      <w:pPr>
        <w:widowControl w:val="0"/>
        <w:autoSpaceDE w:val="0"/>
        <w:autoSpaceDN w:val="0"/>
        <w:adjustRightInd w:val="0"/>
        <w:ind w:right="48"/>
        <w:jc w:val="both"/>
        <w:rPr>
          <w:rFonts w:ascii="Arial" w:hAnsi="Arial" w:cs="Arial"/>
          <w:b/>
        </w:rPr>
      </w:pPr>
    </w:p>
    <w:p w:rsidR="00154D4F" w:rsidRPr="006D78B8" w:rsidRDefault="00154D4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17/2014 de autoria de autoria do Poder Executivo Municipal.</w:t>
      </w:r>
    </w:p>
    <w:p w:rsidR="00154D4F" w:rsidRPr="006D78B8" w:rsidRDefault="00154D4F"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N. BOVE C. LEAL E SILVA – ME.</w:t>
      </w:r>
    </w:p>
    <w:p w:rsidR="00154D4F" w:rsidRPr="006D78B8" w:rsidRDefault="00154D4F" w:rsidP="006D78B8">
      <w:pPr>
        <w:widowControl w:val="0"/>
        <w:autoSpaceDE w:val="0"/>
        <w:autoSpaceDN w:val="0"/>
        <w:adjustRightInd w:val="0"/>
        <w:ind w:right="48"/>
        <w:jc w:val="both"/>
        <w:rPr>
          <w:rFonts w:ascii="Arial" w:hAnsi="Arial" w:cs="Arial"/>
          <w:b/>
        </w:rPr>
      </w:pPr>
    </w:p>
    <w:p w:rsidR="00154D4F" w:rsidRPr="006D78B8" w:rsidRDefault="00154D4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18/2014 de autoria de autoria do Poder Executivo Municipal.</w:t>
      </w:r>
    </w:p>
    <w:p w:rsidR="00154D4F" w:rsidRPr="006D78B8" w:rsidRDefault="00154D4F"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I NERIS SANTANA – ME.</w:t>
      </w:r>
    </w:p>
    <w:p w:rsidR="00154D4F" w:rsidRPr="006D78B8" w:rsidRDefault="00154D4F" w:rsidP="006D78B8">
      <w:pPr>
        <w:widowControl w:val="0"/>
        <w:autoSpaceDE w:val="0"/>
        <w:autoSpaceDN w:val="0"/>
        <w:adjustRightInd w:val="0"/>
        <w:ind w:right="48"/>
        <w:jc w:val="both"/>
        <w:rPr>
          <w:rFonts w:ascii="Arial" w:hAnsi="Arial" w:cs="Arial"/>
          <w:b/>
        </w:rPr>
      </w:pPr>
    </w:p>
    <w:p w:rsidR="00154D4F" w:rsidRPr="006D78B8" w:rsidRDefault="00154D4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19/2014 de autoria de autoria do Poder Executivo Municipal.</w:t>
      </w:r>
    </w:p>
    <w:p w:rsidR="00154D4F" w:rsidRPr="006D78B8" w:rsidRDefault="00154D4F"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A. FARIA SILVA – ME.</w:t>
      </w:r>
    </w:p>
    <w:p w:rsidR="00154D4F" w:rsidRPr="006D78B8" w:rsidRDefault="00154D4F" w:rsidP="006D78B8">
      <w:pPr>
        <w:widowControl w:val="0"/>
        <w:autoSpaceDE w:val="0"/>
        <w:autoSpaceDN w:val="0"/>
        <w:adjustRightInd w:val="0"/>
        <w:ind w:right="48"/>
        <w:jc w:val="both"/>
        <w:rPr>
          <w:rFonts w:ascii="Arial" w:hAnsi="Arial" w:cs="Arial"/>
          <w:b/>
        </w:rPr>
      </w:pPr>
    </w:p>
    <w:p w:rsidR="00154D4F" w:rsidRPr="006D78B8" w:rsidRDefault="00154D4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20/2014 de autoria de autoria do Poder Executivo Municipal.</w:t>
      </w:r>
    </w:p>
    <w:p w:rsidR="00154D4F" w:rsidRPr="006D78B8" w:rsidRDefault="00154D4F"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E.S. DA MATA BEZERRA – ME.</w:t>
      </w:r>
    </w:p>
    <w:p w:rsidR="00154D4F" w:rsidRPr="006D78B8" w:rsidRDefault="00154D4F" w:rsidP="006D78B8">
      <w:pPr>
        <w:jc w:val="both"/>
        <w:rPr>
          <w:rFonts w:ascii="Arial" w:eastAsiaTheme="minorHAnsi" w:hAnsi="Arial" w:cs="Arial"/>
          <w:lang w:eastAsia="en-US"/>
        </w:rPr>
      </w:pPr>
    </w:p>
    <w:p w:rsidR="00154D4F" w:rsidRPr="006D78B8" w:rsidRDefault="00154D4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21/2014 de autoria de autoria do Poder Executivo Municipal.</w:t>
      </w:r>
    </w:p>
    <w:p w:rsidR="00154D4F" w:rsidRPr="006D78B8" w:rsidRDefault="00154D4F"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ANTONIO MATIAS PEREIRA JUNIOR – ME.</w:t>
      </w:r>
    </w:p>
    <w:p w:rsidR="00154D4F" w:rsidRPr="006D78B8" w:rsidRDefault="00154D4F" w:rsidP="006D78B8">
      <w:pPr>
        <w:widowControl w:val="0"/>
        <w:autoSpaceDE w:val="0"/>
        <w:autoSpaceDN w:val="0"/>
        <w:adjustRightInd w:val="0"/>
        <w:ind w:right="48"/>
        <w:jc w:val="both"/>
        <w:rPr>
          <w:rFonts w:ascii="Arial" w:hAnsi="Arial" w:cs="Arial"/>
          <w:b/>
        </w:rPr>
      </w:pPr>
    </w:p>
    <w:p w:rsidR="00154D4F" w:rsidRPr="006D78B8" w:rsidRDefault="00154D4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22/2014 de autoria de autoria do Poder Executivo Municipal.</w:t>
      </w:r>
    </w:p>
    <w:p w:rsidR="00154D4F" w:rsidRPr="006D78B8" w:rsidRDefault="00154D4F"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G.BENTO DE CAMPOS E CIA LTDA – ME.</w:t>
      </w:r>
    </w:p>
    <w:p w:rsidR="00154D4F" w:rsidRPr="006D78B8" w:rsidRDefault="00154D4F" w:rsidP="006D78B8">
      <w:pPr>
        <w:jc w:val="both"/>
        <w:rPr>
          <w:rFonts w:ascii="Arial" w:eastAsiaTheme="minorHAnsi" w:hAnsi="Arial" w:cs="Arial"/>
          <w:lang w:eastAsia="en-US"/>
        </w:rPr>
      </w:pPr>
    </w:p>
    <w:p w:rsidR="00154D4F" w:rsidRPr="006D78B8" w:rsidRDefault="00154D4F" w:rsidP="006D78B8">
      <w:pPr>
        <w:widowControl w:val="0"/>
        <w:autoSpaceDE w:val="0"/>
        <w:autoSpaceDN w:val="0"/>
        <w:adjustRightInd w:val="0"/>
        <w:ind w:right="48"/>
        <w:jc w:val="both"/>
        <w:rPr>
          <w:rFonts w:ascii="Arial" w:hAnsi="Arial" w:cs="Arial"/>
          <w:b/>
        </w:rPr>
      </w:pPr>
    </w:p>
    <w:p w:rsidR="00154D4F" w:rsidRPr="006D78B8" w:rsidRDefault="00154D4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23/2014 de autoria de autoria do Poder Executivo Municipal.</w:t>
      </w:r>
    </w:p>
    <w:p w:rsidR="00154D4F" w:rsidRPr="006D78B8" w:rsidRDefault="00154D4F" w:rsidP="006D78B8">
      <w:pPr>
        <w:jc w:val="both"/>
        <w:rPr>
          <w:rFonts w:ascii="Arial" w:eastAsiaTheme="minorHAnsi" w:hAnsi="Arial" w:cs="Arial"/>
          <w:lang w:eastAsia="en-US"/>
        </w:rPr>
      </w:pPr>
      <w:r w:rsidRPr="006D78B8">
        <w:rPr>
          <w:rFonts w:ascii="Arial" w:eastAsiaTheme="minorHAnsi" w:hAnsi="Arial" w:cs="Arial"/>
          <w:lang w:eastAsia="en-US"/>
        </w:rPr>
        <w:lastRenderedPageBreak/>
        <w:t>Auto</w:t>
      </w:r>
      <w:r w:rsidR="00315048" w:rsidRPr="006D78B8">
        <w:rPr>
          <w:rFonts w:ascii="Arial" w:eastAsiaTheme="minorHAnsi" w:hAnsi="Arial" w:cs="Arial"/>
          <w:lang w:eastAsia="en-US"/>
        </w:rPr>
        <w:t>riza doação de lotes a empresa R.G. DA SILVA TORNO E IMPLEMENTOS AGRÍCOLAS – ME.</w:t>
      </w:r>
    </w:p>
    <w:p w:rsidR="00315048" w:rsidRPr="006D78B8" w:rsidRDefault="00315048" w:rsidP="006D78B8">
      <w:pPr>
        <w:widowControl w:val="0"/>
        <w:autoSpaceDE w:val="0"/>
        <w:autoSpaceDN w:val="0"/>
        <w:adjustRightInd w:val="0"/>
        <w:ind w:right="48"/>
        <w:jc w:val="both"/>
        <w:rPr>
          <w:rFonts w:ascii="Arial" w:hAnsi="Arial" w:cs="Arial"/>
          <w:b/>
        </w:rPr>
      </w:pPr>
    </w:p>
    <w:p w:rsidR="00315048" w:rsidRPr="006D78B8" w:rsidRDefault="003150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24/2014 de autoria de autoria do Poder Executivo Municipal.</w:t>
      </w:r>
    </w:p>
    <w:p w:rsidR="00315048" w:rsidRPr="006D78B8" w:rsidRDefault="00315048"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SILVA &amp; QUINTINO LTDA – ME.</w:t>
      </w:r>
    </w:p>
    <w:p w:rsidR="00315048" w:rsidRPr="006D78B8" w:rsidRDefault="00315048" w:rsidP="006D78B8">
      <w:pPr>
        <w:jc w:val="both"/>
        <w:rPr>
          <w:rFonts w:ascii="Arial" w:eastAsiaTheme="minorHAnsi" w:hAnsi="Arial" w:cs="Arial"/>
          <w:lang w:eastAsia="en-US"/>
        </w:rPr>
      </w:pPr>
    </w:p>
    <w:p w:rsidR="00315048" w:rsidRPr="006D78B8" w:rsidRDefault="003150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nº25/2014 de autoria de autoria do Poder Executivo Municipal.</w:t>
      </w:r>
    </w:p>
    <w:p w:rsidR="00315048" w:rsidRPr="006D78B8" w:rsidRDefault="00315048"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GRÁFICA GARCIA LTDA – ME.</w:t>
      </w:r>
    </w:p>
    <w:p w:rsidR="00315048" w:rsidRPr="006D78B8" w:rsidRDefault="00315048" w:rsidP="006D78B8">
      <w:pPr>
        <w:jc w:val="both"/>
        <w:rPr>
          <w:rFonts w:ascii="Arial" w:eastAsiaTheme="minorHAnsi" w:hAnsi="Arial" w:cs="Arial"/>
          <w:lang w:eastAsia="en-US"/>
        </w:rPr>
      </w:pPr>
    </w:p>
    <w:p w:rsidR="00315048" w:rsidRPr="006D78B8" w:rsidRDefault="003150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26/2014 de autoria de autoria do Poder Executivo Municipal.</w:t>
      </w:r>
    </w:p>
    <w:p w:rsidR="00741E68" w:rsidRPr="006D78B8" w:rsidRDefault="00741E68"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741E68" w:rsidRPr="006D78B8" w:rsidRDefault="00741E68" w:rsidP="006D78B8">
      <w:pPr>
        <w:jc w:val="both"/>
        <w:rPr>
          <w:rFonts w:ascii="Arial" w:eastAsiaTheme="minorHAnsi" w:hAnsi="Arial" w:cs="Arial"/>
          <w:lang w:eastAsia="en-US"/>
        </w:rPr>
      </w:pPr>
    </w:p>
    <w:p w:rsidR="00741E68" w:rsidRPr="006D78B8" w:rsidRDefault="00741E6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27/2014 de autoria de autoria do Poder Executivo Municipal.</w:t>
      </w:r>
    </w:p>
    <w:p w:rsidR="00741E68" w:rsidRPr="006D78B8" w:rsidRDefault="00425AE6"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e locação de imóvel à entidadeCOMUNIDADE ASSISTENCIAL TERAPÊUTICA CASA DE DAVI.</w:t>
      </w:r>
    </w:p>
    <w:p w:rsidR="00425AE6" w:rsidRPr="006D78B8" w:rsidRDefault="00425AE6" w:rsidP="006D78B8">
      <w:pPr>
        <w:jc w:val="both"/>
        <w:rPr>
          <w:rFonts w:ascii="Arial" w:eastAsiaTheme="minorHAnsi" w:hAnsi="Arial" w:cs="Arial"/>
          <w:lang w:eastAsia="en-US"/>
        </w:rPr>
      </w:pPr>
    </w:p>
    <w:p w:rsidR="00425AE6" w:rsidRPr="006D78B8" w:rsidRDefault="00425AE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 28/2014 de autoria de autoria do Poder Executivo Municipal.</w:t>
      </w:r>
    </w:p>
    <w:p w:rsidR="00425AE6" w:rsidRPr="006D78B8" w:rsidRDefault="00425AE6"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e locação de imóvel à entidadeASSOCIAÇÃO DE PAIS E AMIGOS DOS EXCEPCIONAIS – APAE.</w:t>
      </w:r>
    </w:p>
    <w:p w:rsidR="00425AE6" w:rsidRPr="006D78B8" w:rsidRDefault="00425AE6" w:rsidP="006D78B8">
      <w:pPr>
        <w:jc w:val="both"/>
        <w:rPr>
          <w:rFonts w:ascii="Arial" w:eastAsiaTheme="minorHAnsi" w:hAnsi="Arial" w:cs="Arial"/>
          <w:lang w:eastAsia="en-US"/>
        </w:rPr>
      </w:pPr>
    </w:p>
    <w:p w:rsidR="00425AE6" w:rsidRPr="006D78B8" w:rsidRDefault="00425AE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nº29/2014 de autoria de autoria do Poder Executivo Municipal.</w:t>
      </w:r>
    </w:p>
    <w:p w:rsidR="00425AE6" w:rsidRPr="006D78B8" w:rsidRDefault="00425AE6" w:rsidP="006D78B8">
      <w:pPr>
        <w:jc w:val="both"/>
        <w:rPr>
          <w:rFonts w:ascii="Arial" w:eastAsiaTheme="minorHAnsi" w:hAnsi="Arial" w:cs="Arial"/>
          <w:lang w:eastAsia="en-US"/>
        </w:rPr>
      </w:pPr>
      <w:r w:rsidRPr="006D78B8">
        <w:rPr>
          <w:rFonts w:ascii="Arial" w:eastAsiaTheme="minorHAnsi" w:hAnsi="Arial" w:cs="Arial"/>
          <w:lang w:eastAsia="en-US"/>
        </w:rPr>
        <w:t xml:space="preserve">Autoriza doação de lotes a empresa </w:t>
      </w:r>
      <w:r w:rsidR="002837F9" w:rsidRPr="006D78B8">
        <w:rPr>
          <w:rFonts w:ascii="Arial" w:eastAsiaTheme="minorHAnsi" w:hAnsi="Arial" w:cs="Arial"/>
          <w:lang w:eastAsia="en-US"/>
        </w:rPr>
        <w:t>TRANSPORTADORA TRIÂNGULO LTDA – EPP.</w:t>
      </w:r>
    </w:p>
    <w:p w:rsidR="002837F9" w:rsidRPr="006D78B8" w:rsidRDefault="002837F9" w:rsidP="006D78B8">
      <w:pPr>
        <w:widowControl w:val="0"/>
        <w:autoSpaceDE w:val="0"/>
        <w:autoSpaceDN w:val="0"/>
        <w:adjustRightInd w:val="0"/>
        <w:ind w:right="48"/>
        <w:jc w:val="both"/>
        <w:rPr>
          <w:rFonts w:ascii="Arial" w:hAnsi="Arial" w:cs="Arial"/>
          <w:b/>
        </w:rPr>
      </w:pPr>
    </w:p>
    <w:p w:rsidR="002837F9" w:rsidRPr="006D78B8" w:rsidRDefault="002837F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nº30/2014 de autoria de autoria do Poder Executivo Municipal.</w:t>
      </w:r>
    </w:p>
    <w:p w:rsidR="002837F9" w:rsidRPr="006D78B8" w:rsidRDefault="002837F9" w:rsidP="006D78B8">
      <w:pPr>
        <w:jc w:val="both"/>
        <w:rPr>
          <w:rFonts w:ascii="Arial" w:eastAsiaTheme="minorHAnsi" w:hAnsi="Arial" w:cs="Arial"/>
          <w:lang w:eastAsia="en-US"/>
        </w:rPr>
      </w:pPr>
      <w:r w:rsidRPr="006D78B8">
        <w:rPr>
          <w:rFonts w:ascii="Arial" w:eastAsiaTheme="minorHAnsi" w:hAnsi="Arial" w:cs="Arial"/>
          <w:lang w:eastAsia="en-US"/>
        </w:rPr>
        <w:t>Autoriza doação de lotes a empresa DOMINGOS NERES DA SILVA.</w:t>
      </w:r>
    </w:p>
    <w:p w:rsidR="002837F9" w:rsidRPr="006D78B8" w:rsidRDefault="002837F9" w:rsidP="006D78B8">
      <w:pPr>
        <w:jc w:val="both"/>
        <w:rPr>
          <w:rFonts w:ascii="Arial" w:eastAsiaTheme="minorHAnsi" w:hAnsi="Arial" w:cs="Arial"/>
          <w:lang w:eastAsia="en-US"/>
        </w:rPr>
      </w:pPr>
    </w:p>
    <w:p w:rsidR="002837F9" w:rsidRPr="006D78B8" w:rsidRDefault="002837F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nº31/2014 de autoria de autoria do Poder Executivo Municipal. (retirado de pauta)</w:t>
      </w:r>
    </w:p>
    <w:p w:rsidR="002837F9" w:rsidRPr="006D78B8" w:rsidRDefault="002837F9" w:rsidP="006D78B8">
      <w:pPr>
        <w:jc w:val="both"/>
        <w:rPr>
          <w:rFonts w:ascii="Arial" w:eastAsiaTheme="minorHAnsi" w:hAnsi="Arial" w:cs="Arial"/>
          <w:lang w:eastAsia="en-US"/>
        </w:rPr>
      </w:pPr>
      <w:r w:rsidRPr="006D78B8">
        <w:rPr>
          <w:rFonts w:ascii="Arial" w:eastAsiaTheme="minorHAnsi" w:hAnsi="Arial" w:cs="Arial"/>
          <w:lang w:eastAsia="en-US"/>
        </w:rPr>
        <w:t>Dispõe sobre cessão em comodato do bem móvel à entidade a IGREJA MUNDIAL DO PODER DE DEUS.</w:t>
      </w:r>
    </w:p>
    <w:p w:rsidR="002837F9" w:rsidRPr="006D78B8" w:rsidRDefault="002837F9" w:rsidP="006D78B8">
      <w:pPr>
        <w:jc w:val="both"/>
        <w:rPr>
          <w:rFonts w:ascii="Arial" w:eastAsiaTheme="minorHAnsi" w:hAnsi="Arial" w:cs="Arial"/>
          <w:lang w:eastAsia="en-US"/>
        </w:rPr>
      </w:pPr>
    </w:p>
    <w:p w:rsidR="002837F9" w:rsidRPr="006D78B8" w:rsidRDefault="002837F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w:t>
      </w:r>
      <w:r w:rsidR="00230B0E" w:rsidRPr="006D78B8">
        <w:rPr>
          <w:rFonts w:ascii="Arial" w:hAnsi="Arial" w:cs="Arial"/>
          <w:b/>
        </w:rPr>
        <w:t>2</w:t>
      </w:r>
      <w:r w:rsidRPr="006D78B8">
        <w:rPr>
          <w:rFonts w:ascii="Arial" w:hAnsi="Arial" w:cs="Arial"/>
          <w:b/>
        </w:rPr>
        <w:t>/2014 de autoria de autoria do Poder Executivo Municipal.</w:t>
      </w:r>
    </w:p>
    <w:p w:rsidR="00230B0E" w:rsidRPr="006D78B8" w:rsidRDefault="002837F9" w:rsidP="006D78B8">
      <w:pPr>
        <w:jc w:val="both"/>
        <w:rPr>
          <w:rFonts w:ascii="Arial" w:eastAsiaTheme="minorHAnsi" w:hAnsi="Arial" w:cs="Arial"/>
          <w:lang w:eastAsia="en-US"/>
        </w:rPr>
      </w:pPr>
      <w:r w:rsidRPr="006D78B8">
        <w:rPr>
          <w:rFonts w:ascii="Arial" w:eastAsiaTheme="minorHAnsi" w:hAnsi="Arial" w:cs="Arial"/>
          <w:lang w:eastAsia="en-US"/>
        </w:rPr>
        <w:t xml:space="preserve">Autoriza doação de lotes a empresa </w:t>
      </w:r>
      <w:r w:rsidR="00230B0E" w:rsidRPr="006D78B8">
        <w:rPr>
          <w:rFonts w:ascii="Arial" w:eastAsiaTheme="minorHAnsi" w:hAnsi="Arial" w:cs="Arial"/>
          <w:lang w:eastAsia="en-US"/>
        </w:rPr>
        <w:t>JOCASSIA LEANDRA DA SILVA.</w:t>
      </w:r>
    </w:p>
    <w:p w:rsidR="00230B0E" w:rsidRPr="006D78B8" w:rsidRDefault="00230B0E" w:rsidP="006D78B8">
      <w:pPr>
        <w:widowControl w:val="0"/>
        <w:autoSpaceDE w:val="0"/>
        <w:autoSpaceDN w:val="0"/>
        <w:adjustRightInd w:val="0"/>
        <w:ind w:right="48"/>
        <w:jc w:val="both"/>
        <w:rPr>
          <w:rFonts w:ascii="Arial" w:hAnsi="Arial" w:cs="Arial"/>
          <w:b/>
        </w:rPr>
      </w:pPr>
    </w:p>
    <w:p w:rsidR="00230B0E" w:rsidRPr="006D78B8" w:rsidRDefault="00230B0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nº33/2014 de autoria de autoria do Poder Executivo Municipal.</w:t>
      </w:r>
    </w:p>
    <w:p w:rsidR="00230B0E" w:rsidRPr="006D78B8" w:rsidRDefault="00230B0E" w:rsidP="006D78B8">
      <w:pPr>
        <w:jc w:val="both"/>
        <w:rPr>
          <w:rFonts w:ascii="Arial" w:eastAsiaTheme="minorHAnsi" w:hAnsi="Arial" w:cs="Arial"/>
          <w:lang w:eastAsia="en-US"/>
        </w:rPr>
      </w:pPr>
      <w:r w:rsidRPr="006D78B8">
        <w:rPr>
          <w:rFonts w:ascii="Arial" w:eastAsiaTheme="minorHAnsi" w:hAnsi="Arial" w:cs="Arial"/>
          <w:lang w:eastAsia="en-US"/>
        </w:rPr>
        <w:t>Autoriza o poder Executivo Municipal disponibilizar maquinário do Município para os fins que menciona.</w:t>
      </w:r>
    </w:p>
    <w:p w:rsidR="00230B0E" w:rsidRPr="006D78B8" w:rsidRDefault="00230B0E" w:rsidP="006D78B8">
      <w:pPr>
        <w:jc w:val="both"/>
        <w:rPr>
          <w:rFonts w:ascii="Arial" w:eastAsiaTheme="minorHAnsi" w:hAnsi="Arial" w:cs="Arial"/>
          <w:lang w:eastAsia="en-US"/>
        </w:rPr>
      </w:pPr>
    </w:p>
    <w:p w:rsidR="00230B0E" w:rsidRPr="006D78B8" w:rsidRDefault="00230B0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nº34/2014 de autoria de autoria do Poder Executivo Municipal.</w:t>
      </w:r>
    </w:p>
    <w:p w:rsidR="00F55C48" w:rsidRPr="006D78B8" w:rsidRDefault="00230B0E" w:rsidP="006D78B8">
      <w:pPr>
        <w:jc w:val="both"/>
        <w:rPr>
          <w:rFonts w:ascii="Arial" w:eastAsiaTheme="minorHAnsi" w:hAnsi="Arial" w:cs="Arial"/>
          <w:lang w:eastAsia="en-US"/>
        </w:rPr>
      </w:pPr>
      <w:r w:rsidRPr="006D78B8">
        <w:rPr>
          <w:rFonts w:ascii="Arial" w:eastAsiaTheme="minorHAnsi" w:hAnsi="Arial" w:cs="Arial"/>
          <w:lang w:eastAsia="en-US"/>
        </w:rPr>
        <w:t>Cria</w:t>
      </w:r>
      <w:r w:rsidR="00F55C48" w:rsidRPr="006D78B8">
        <w:rPr>
          <w:rFonts w:ascii="Arial" w:eastAsiaTheme="minorHAnsi" w:hAnsi="Arial" w:cs="Arial"/>
          <w:lang w:eastAsia="en-US"/>
        </w:rPr>
        <w:t xml:space="preserve"> na Secretaria Municipal de pesca e Agricultura de Barra do Garças, o fundo municipal de pesca e agricultura e dá outras providências.</w:t>
      </w:r>
    </w:p>
    <w:p w:rsidR="00F55C48" w:rsidRPr="006D78B8" w:rsidRDefault="00F55C48" w:rsidP="006D78B8">
      <w:pPr>
        <w:widowControl w:val="0"/>
        <w:autoSpaceDE w:val="0"/>
        <w:autoSpaceDN w:val="0"/>
        <w:adjustRightInd w:val="0"/>
        <w:ind w:right="48"/>
        <w:jc w:val="both"/>
        <w:rPr>
          <w:rFonts w:ascii="Arial" w:hAnsi="Arial" w:cs="Arial"/>
          <w:b/>
        </w:rPr>
      </w:pPr>
    </w:p>
    <w:p w:rsidR="00F55C48" w:rsidRPr="006D78B8" w:rsidRDefault="00F55C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nº35/2014 de autoria de autoria do Poder Executivo Municipal.</w:t>
      </w:r>
    </w:p>
    <w:p w:rsidR="00F55C48" w:rsidRPr="006D78B8" w:rsidRDefault="00F55C48" w:rsidP="006D78B8">
      <w:pPr>
        <w:jc w:val="both"/>
        <w:rPr>
          <w:rFonts w:ascii="Arial" w:eastAsiaTheme="minorHAnsi" w:hAnsi="Arial" w:cs="Arial"/>
          <w:lang w:eastAsia="en-US"/>
        </w:rPr>
      </w:pPr>
      <w:r w:rsidRPr="006D78B8">
        <w:rPr>
          <w:rFonts w:ascii="Arial" w:eastAsiaTheme="minorHAnsi" w:hAnsi="Arial" w:cs="Arial"/>
          <w:lang w:eastAsia="en-US"/>
        </w:rPr>
        <w:t>Dispõe sobre a criação do Conselho Municipal de pesca e Agricultura de Barra do Garças e dá outras providências.</w:t>
      </w:r>
    </w:p>
    <w:p w:rsidR="00F55C48" w:rsidRPr="006D78B8" w:rsidRDefault="00F55C48" w:rsidP="006D78B8">
      <w:pPr>
        <w:jc w:val="both"/>
        <w:rPr>
          <w:rFonts w:ascii="Arial" w:eastAsiaTheme="minorHAnsi" w:hAnsi="Arial" w:cs="Arial"/>
          <w:lang w:eastAsia="en-US"/>
        </w:rPr>
      </w:pPr>
    </w:p>
    <w:p w:rsidR="00F55C48" w:rsidRPr="006D78B8" w:rsidRDefault="00F55C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nº36/2014 de autoria de autoria do Poder Executivo Municipal.</w:t>
      </w:r>
    </w:p>
    <w:p w:rsidR="00E03B54" w:rsidRPr="006D78B8" w:rsidRDefault="006A33D8" w:rsidP="006D78B8">
      <w:pPr>
        <w:jc w:val="both"/>
        <w:rPr>
          <w:rFonts w:ascii="Arial" w:eastAsiaTheme="minorHAnsi" w:hAnsi="Arial" w:cs="Arial"/>
          <w:lang w:eastAsia="en-US"/>
        </w:rPr>
      </w:pPr>
      <w:r w:rsidRPr="006D78B8">
        <w:rPr>
          <w:rFonts w:ascii="Arial" w:eastAsiaTheme="minorHAnsi" w:hAnsi="Arial" w:cs="Arial"/>
          <w:lang w:eastAsia="en-US"/>
        </w:rPr>
        <w:lastRenderedPageBreak/>
        <w:t>Autoriza o Chefe do Poder Executivo Municipal a proceder à permuta das áreas que menciona.</w:t>
      </w:r>
    </w:p>
    <w:p w:rsidR="006A33D8" w:rsidRPr="006D78B8" w:rsidRDefault="006A33D8" w:rsidP="006D78B8">
      <w:pPr>
        <w:jc w:val="both"/>
        <w:rPr>
          <w:rFonts w:ascii="Arial" w:eastAsiaTheme="minorHAnsi" w:hAnsi="Arial" w:cs="Arial"/>
          <w:lang w:eastAsia="en-US"/>
        </w:rPr>
      </w:pPr>
    </w:p>
    <w:p w:rsidR="006A33D8" w:rsidRPr="006D78B8" w:rsidRDefault="006A33D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nº37/2014 de autoria de autoria do Poder Executivo Municipal.</w:t>
      </w:r>
    </w:p>
    <w:p w:rsidR="006A33D8" w:rsidRPr="006D78B8" w:rsidRDefault="006A33D8" w:rsidP="006D78B8">
      <w:pPr>
        <w:jc w:val="both"/>
        <w:rPr>
          <w:rFonts w:ascii="Arial" w:eastAsiaTheme="minorHAnsi" w:hAnsi="Arial" w:cs="Arial"/>
          <w:lang w:eastAsia="en-US"/>
        </w:rPr>
      </w:pPr>
      <w:r w:rsidRPr="006D78B8">
        <w:rPr>
          <w:rFonts w:ascii="Arial" w:eastAsiaTheme="minorHAnsi" w:hAnsi="Arial" w:cs="Arial"/>
          <w:lang w:eastAsia="en-US"/>
        </w:rPr>
        <w:t>Autoriza a abertura de procedimento licitatório.</w:t>
      </w:r>
    </w:p>
    <w:p w:rsidR="006A33D8" w:rsidRPr="006D78B8" w:rsidRDefault="006A33D8" w:rsidP="006D78B8">
      <w:pPr>
        <w:jc w:val="both"/>
        <w:rPr>
          <w:rFonts w:ascii="Arial" w:eastAsiaTheme="minorHAnsi" w:hAnsi="Arial" w:cs="Arial"/>
          <w:lang w:eastAsia="en-US"/>
        </w:rPr>
      </w:pPr>
    </w:p>
    <w:p w:rsidR="006A33D8" w:rsidRPr="006D78B8" w:rsidRDefault="006A33D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nº38/2014 de autoria de autoria do Poder Executivo Municipal.</w:t>
      </w:r>
    </w:p>
    <w:p w:rsidR="006A33D8" w:rsidRPr="006D78B8" w:rsidRDefault="006A33D8" w:rsidP="006D78B8">
      <w:pPr>
        <w:jc w:val="both"/>
        <w:rPr>
          <w:rFonts w:ascii="Arial" w:eastAsiaTheme="minorHAnsi" w:hAnsi="Arial" w:cs="Arial"/>
          <w:lang w:eastAsia="en-US"/>
        </w:rPr>
      </w:pPr>
      <w:r w:rsidRPr="006D78B8">
        <w:rPr>
          <w:rFonts w:ascii="Arial" w:eastAsiaTheme="minorHAnsi" w:hAnsi="Arial" w:cs="Arial"/>
          <w:lang w:eastAsia="en-US"/>
        </w:rPr>
        <w:t>Dispõe sobre revogação da lei que menciona e da outras providências.</w:t>
      </w:r>
    </w:p>
    <w:p w:rsidR="006A33D8" w:rsidRPr="006D78B8" w:rsidRDefault="006A33D8" w:rsidP="006D78B8">
      <w:pPr>
        <w:jc w:val="both"/>
        <w:rPr>
          <w:rFonts w:ascii="Arial" w:eastAsiaTheme="minorHAnsi" w:hAnsi="Arial" w:cs="Arial"/>
          <w:lang w:eastAsia="en-US"/>
        </w:rPr>
      </w:pPr>
    </w:p>
    <w:p w:rsidR="006A33D8" w:rsidRPr="006D78B8" w:rsidRDefault="006A33D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nº39/2014 de autoria de autoria do Poder Executivo Municipal.</w:t>
      </w:r>
    </w:p>
    <w:p w:rsidR="006A33D8" w:rsidRPr="006D78B8" w:rsidRDefault="006A33D8" w:rsidP="006D78B8">
      <w:pPr>
        <w:jc w:val="both"/>
        <w:rPr>
          <w:rFonts w:ascii="Arial" w:eastAsiaTheme="minorHAnsi" w:hAnsi="Arial" w:cs="Arial"/>
          <w:lang w:eastAsia="en-US"/>
        </w:rPr>
      </w:pPr>
      <w:r w:rsidRPr="006D78B8">
        <w:rPr>
          <w:rFonts w:ascii="Arial" w:eastAsiaTheme="minorHAnsi" w:hAnsi="Arial" w:cs="Arial"/>
          <w:lang w:eastAsia="en-US"/>
        </w:rPr>
        <w:t xml:space="preserve">Autoriza doação de lotes a empresa AGILLY </w:t>
      </w:r>
      <w:r w:rsidR="00497151" w:rsidRPr="006D78B8">
        <w:rPr>
          <w:rFonts w:ascii="Arial" w:eastAsiaTheme="minorHAnsi" w:hAnsi="Arial" w:cs="Arial"/>
          <w:lang w:eastAsia="en-US"/>
        </w:rPr>
        <w:t>TRANSPORTE DE CARGAS LTDA – ME.</w:t>
      </w:r>
    </w:p>
    <w:p w:rsidR="00497151" w:rsidRPr="006D78B8" w:rsidRDefault="00497151" w:rsidP="006D78B8">
      <w:pPr>
        <w:jc w:val="both"/>
        <w:rPr>
          <w:rFonts w:ascii="Arial" w:eastAsiaTheme="minorHAnsi" w:hAnsi="Arial" w:cs="Arial"/>
          <w:lang w:eastAsia="en-US"/>
        </w:rPr>
      </w:pPr>
    </w:p>
    <w:p w:rsidR="009B5796" w:rsidRPr="006D78B8" w:rsidRDefault="009B579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nº40/2014 de autoria de autoria do Poder Executivo Municipal.</w:t>
      </w:r>
    </w:p>
    <w:p w:rsidR="009B5796" w:rsidRPr="006D78B8" w:rsidRDefault="009B5796" w:rsidP="006D78B8">
      <w:pPr>
        <w:jc w:val="both"/>
        <w:rPr>
          <w:rFonts w:ascii="Arial" w:eastAsiaTheme="minorHAnsi" w:hAnsi="Arial" w:cs="Arial"/>
          <w:lang w:eastAsia="en-US"/>
        </w:rPr>
      </w:pPr>
      <w:r w:rsidRPr="006D78B8">
        <w:rPr>
          <w:rFonts w:ascii="Arial" w:eastAsiaTheme="minorHAnsi" w:hAnsi="Arial" w:cs="Arial"/>
          <w:lang w:eastAsia="en-US"/>
        </w:rPr>
        <w:t>Dispõe sobre a campanha arrumando a casa visando à regularização de imóveis edificados no Âmbito do município, que estejam em irregularidade, e dá outras providências.</w:t>
      </w:r>
    </w:p>
    <w:p w:rsidR="00185F51" w:rsidRPr="006D78B8" w:rsidRDefault="00185F51" w:rsidP="006D78B8">
      <w:pPr>
        <w:jc w:val="both"/>
        <w:rPr>
          <w:rFonts w:ascii="Arial" w:eastAsiaTheme="minorHAnsi" w:hAnsi="Arial" w:cs="Arial"/>
          <w:lang w:eastAsia="en-US"/>
        </w:rPr>
      </w:pPr>
    </w:p>
    <w:p w:rsidR="00185F51" w:rsidRPr="006D78B8" w:rsidRDefault="00185F5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nº41/2014 de autoria de autoria do Poder Executivo Municipal.</w:t>
      </w:r>
    </w:p>
    <w:p w:rsidR="00185F51" w:rsidRPr="006D78B8" w:rsidRDefault="00185F51"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185F51" w:rsidRPr="006D78B8" w:rsidRDefault="00185F51" w:rsidP="006D78B8">
      <w:pPr>
        <w:jc w:val="both"/>
        <w:rPr>
          <w:rFonts w:ascii="Arial" w:eastAsiaTheme="minorHAnsi" w:hAnsi="Arial" w:cs="Arial"/>
          <w:lang w:eastAsia="en-US"/>
        </w:rPr>
      </w:pPr>
    </w:p>
    <w:p w:rsidR="00185F51" w:rsidRPr="006D78B8" w:rsidRDefault="00185F5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nº42/2014 de autoria de autoria do Poder Executivo Municipal.</w:t>
      </w:r>
    </w:p>
    <w:p w:rsidR="00185F51" w:rsidRPr="006D78B8" w:rsidRDefault="00185F51" w:rsidP="006D78B8">
      <w:pPr>
        <w:jc w:val="both"/>
        <w:rPr>
          <w:rFonts w:ascii="Arial" w:eastAsiaTheme="minorHAnsi" w:hAnsi="Arial" w:cs="Arial"/>
          <w:lang w:eastAsia="en-US"/>
        </w:rPr>
      </w:pPr>
      <w:r w:rsidRPr="006D78B8">
        <w:rPr>
          <w:rFonts w:ascii="Arial" w:eastAsiaTheme="minorHAnsi" w:hAnsi="Arial" w:cs="Arial"/>
          <w:lang w:eastAsia="en-US"/>
        </w:rPr>
        <w:t>Cria o Conselho Municipal de Comunicação e dá outras providências.</w:t>
      </w:r>
    </w:p>
    <w:p w:rsidR="00185F51" w:rsidRPr="006D78B8" w:rsidRDefault="00185F51" w:rsidP="006D78B8">
      <w:pPr>
        <w:jc w:val="both"/>
        <w:rPr>
          <w:rFonts w:ascii="Arial" w:eastAsiaTheme="minorHAnsi" w:hAnsi="Arial" w:cs="Arial"/>
          <w:lang w:eastAsia="en-US"/>
        </w:rPr>
      </w:pPr>
    </w:p>
    <w:p w:rsidR="00185F51" w:rsidRPr="006D78B8" w:rsidRDefault="00185F5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nº43/2014 de autoria de autoria do Poder Executivo Municipal.</w:t>
      </w:r>
    </w:p>
    <w:p w:rsidR="00185F51" w:rsidRPr="006D78B8" w:rsidRDefault="00185F51"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w:t>
      </w:r>
      <w:r w:rsidR="00CA13EC" w:rsidRPr="006D78B8">
        <w:rPr>
          <w:rFonts w:ascii="Arial" w:eastAsiaTheme="minorHAnsi" w:hAnsi="Arial" w:cs="Arial"/>
          <w:lang w:eastAsia="en-US"/>
        </w:rPr>
        <w:t>repasse de recursos financeiros à entidade ASSOCIAÇÃO CAPOEIRISTICA DE UM POVO AFRO LATINO.</w:t>
      </w:r>
    </w:p>
    <w:p w:rsidR="00185F51" w:rsidRPr="006D78B8" w:rsidRDefault="00185F51" w:rsidP="006D78B8">
      <w:pPr>
        <w:jc w:val="both"/>
        <w:rPr>
          <w:rFonts w:ascii="Arial" w:eastAsiaTheme="minorHAnsi" w:hAnsi="Arial" w:cs="Arial"/>
          <w:lang w:eastAsia="en-US"/>
        </w:rPr>
      </w:pPr>
    </w:p>
    <w:p w:rsidR="00C4443D" w:rsidRPr="006D78B8" w:rsidRDefault="00C4443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nº44/2014 de autoria de autoria do Poder Executivo Municipal.</w:t>
      </w:r>
    </w:p>
    <w:p w:rsidR="00C4443D" w:rsidRPr="006D78B8" w:rsidRDefault="00C4443D" w:rsidP="006D78B8">
      <w:pPr>
        <w:jc w:val="both"/>
        <w:rPr>
          <w:rFonts w:ascii="Arial" w:eastAsiaTheme="minorHAnsi" w:hAnsi="Arial" w:cs="Arial"/>
          <w:lang w:eastAsia="en-US"/>
        </w:rPr>
      </w:pPr>
      <w:r w:rsidRPr="006D78B8">
        <w:rPr>
          <w:rFonts w:ascii="Arial" w:eastAsiaTheme="minorHAnsi" w:hAnsi="Arial" w:cs="Arial"/>
          <w:lang w:eastAsia="en-US"/>
        </w:rPr>
        <w:t>Dispõe sobre as diretrizes para elaboração da lei diretrizes orçamentária de 2015, e dá outras providências.</w:t>
      </w:r>
    </w:p>
    <w:p w:rsidR="00C4443D" w:rsidRPr="006D78B8" w:rsidRDefault="00C4443D" w:rsidP="006D78B8">
      <w:pPr>
        <w:jc w:val="both"/>
        <w:rPr>
          <w:rFonts w:ascii="Arial" w:eastAsiaTheme="minorHAnsi" w:hAnsi="Arial" w:cs="Arial"/>
          <w:lang w:eastAsia="en-US"/>
        </w:rPr>
      </w:pPr>
    </w:p>
    <w:p w:rsidR="00C4443D" w:rsidRPr="006D78B8" w:rsidRDefault="00C4443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nº45/2014 de autoria de autoria do Poder Executivo Municipal.</w:t>
      </w:r>
    </w:p>
    <w:p w:rsidR="00C4443D" w:rsidRPr="006D78B8" w:rsidRDefault="00C4443D" w:rsidP="006D78B8">
      <w:pPr>
        <w:jc w:val="both"/>
        <w:rPr>
          <w:rFonts w:ascii="Arial" w:eastAsiaTheme="minorHAnsi" w:hAnsi="Arial" w:cs="Arial"/>
          <w:lang w:eastAsia="en-US"/>
        </w:rPr>
      </w:pPr>
      <w:r w:rsidRPr="006D78B8">
        <w:rPr>
          <w:rFonts w:ascii="Arial" w:eastAsiaTheme="minorHAnsi" w:hAnsi="Arial" w:cs="Arial"/>
          <w:lang w:eastAsia="en-US"/>
        </w:rPr>
        <w:t>Autoriza o Poder executivo municipal disponibilizar maquinário do município para os fins que menciona.</w:t>
      </w:r>
    </w:p>
    <w:p w:rsidR="00C4443D" w:rsidRPr="006D78B8" w:rsidRDefault="00C4443D" w:rsidP="006D78B8">
      <w:pPr>
        <w:jc w:val="both"/>
        <w:rPr>
          <w:rFonts w:ascii="Arial" w:eastAsiaTheme="minorHAnsi" w:hAnsi="Arial" w:cs="Arial"/>
          <w:lang w:eastAsia="en-US"/>
        </w:rPr>
      </w:pPr>
    </w:p>
    <w:p w:rsidR="00C4443D" w:rsidRPr="006D78B8" w:rsidRDefault="00C4443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nº46/2014 de autoria de autoria do Poder Executivo Municipal.</w:t>
      </w:r>
    </w:p>
    <w:p w:rsidR="00C4443D" w:rsidRPr="006D78B8" w:rsidRDefault="00C4443D"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w:t>
      </w:r>
      <w:r w:rsidR="009912C9" w:rsidRPr="006D78B8">
        <w:rPr>
          <w:rFonts w:ascii="Arial" w:eastAsiaTheme="minorHAnsi" w:hAnsi="Arial" w:cs="Arial"/>
          <w:lang w:eastAsia="en-US"/>
        </w:rPr>
        <w:t>a doação de pé-direito de semáforos a entidade ASSOCIAÇÃO DE MOTO-TAXISTA DE BARRA DO GARÇAS – MT.</w:t>
      </w:r>
    </w:p>
    <w:p w:rsidR="009912C9" w:rsidRPr="006D78B8" w:rsidRDefault="009912C9" w:rsidP="006D78B8">
      <w:pPr>
        <w:jc w:val="both"/>
        <w:rPr>
          <w:rFonts w:ascii="Arial" w:eastAsiaTheme="minorHAnsi" w:hAnsi="Arial" w:cs="Arial"/>
          <w:lang w:eastAsia="en-US"/>
        </w:rPr>
      </w:pPr>
    </w:p>
    <w:p w:rsidR="009912C9" w:rsidRPr="006D78B8" w:rsidRDefault="009912C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nº47/2014 de autoria de autoria do Poder Executivo Municipal.</w:t>
      </w:r>
    </w:p>
    <w:p w:rsidR="009912C9" w:rsidRPr="006D78B8" w:rsidRDefault="009912C9"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à Paróquia Santo Antônio – Dionese de Barra do Garças.</w:t>
      </w:r>
    </w:p>
    <w:p w:rsidR="009912C9" w:rsidRPr="006D78B8" w:rsidRDefault="009912C9" w:rsidP="006D78B8">
      <w:pPr>
        <w:jc w:val="both"/>
        <w:rPr>
          <w:rFonts w:ascii="Arial" w:eastAsiaTheme="minorHAnsi" w:hAnsi="Arial" w:cs="Arial"/>
          <w:lang w:eastAsia="en-US"/>
        </w:rPr>
      </w:pPr>
    </w:p>
    <w:p w:rsidR="009912C9" w:rsidRPr="006D78B8" w:rsidRDefault="009912C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nº48/2014 de autoria de autoria do Poder Executivo Municipal.</w:t>
      </w:r>
    </w:p>
    <w:p w:rsidR="009912C9" w:rsidRPr="006D78B8" w:rsidRDefault="009912C9"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o repasse de recursos financeiros à </w:t>
      </w:r>
      <w:r w:rsidR="0083516D" w:rsidRPr="006D78B8">
        <w:rPr>
          <w:rFonts w:ascii="Arial" w:eastAsiaTheme="minorHAnsi" w:hAnsi="Arial" w:cs="Arial"/>
          <w:lang w:eastAsia="en-US"/>
        </w:rPr>
        <w:t>ASSOCIAÇÃO BARRAGARCENSE DOS CEGOS – ABC.</w:t>
      </w:r>
    </w:p>
    <w:p w:rsidR="0083516D" w:rsidRPr="006D78B8" w:rsidRDefault="0083516D" w:rsidP="006D78B8">
      <w:pPr>
        <w:jc w:val="both"/>
        <w:rPr>
          <w:rFonts w:ascii="Arial" w:eastAsiaTheme="minorHAnsi" w:hAnsi="Arial" w:cs="Arial"/>
          <w:lang w:eastAsia="en-US"/>
        </w:rPr>
      </w:pPr>
    </w:p>
    <w:p w:rsidR="0083516D" w:rsidRPr="006D78B8" w:rsidRDefault="0083516D" w:rsidP="006D78B8">
      <w:pPr>
        <w:widowControl w:val="0"/>
        <w:autoSpaceDE w:val="0"/>
        <w:autoSpaceDN w:val="0"/>
        <w:adjustRightInd w:val="0"/>
        <w:ind w:right="48"/>
        <w:jc w:val="both"/>
        <w:rPr>
          <w:rFonts w:ascii="Arial" w:hAnsi="Arial" w:cs="Arial"/>
          <w:b/>
        </w:rPr>
      </w:pPr>
      <w:r w:rsidRPr="006D78B8">
        <w:rPr>
          <w:rFonts w:ascii="Arial" w:hAnsi="Arial" w:cs="Arial"/>
          <w:b/>
        </w:rPr>
        <w:lastRenderedPageBreak/>
        <w:t>Projeto de Lei nº49/2014 de autoria de autoria do Poder Executivo Municipal.</w:t>
      </w:r>
    </w:p>
    <w:p w:rsidR="0083516D" w:rsidRPr="006D78B8" w:rsidRDefault="0083516D"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à DSEI XAVANTE.</w:t>
      </w:r>
    </w:p>
    <w:p w:rsidR="0083516D" w:rsidRPr="006D78B8" w:rsidRDefault="0083516D" w:rsidP="006D78B8">
      <w:pPr>
        <w:jc w:val="both"/>
        <w:rPr>
          <w:rFonts w:ascii="Arial" w:eastAsiaTheme="minorHAnsi" w:hAnsi="Arial" w:cs="Arial"/>
          <w:lang w:eastAsia="en-US"/>
        </w:rPr>
      </w:pPr>
    </w:p>
    <w:p w:rsidR="0083516D" w:rsidRPr="006D78B8" w:rsidRDefault="0083516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nº52/2014 de autoria de autoria do Poder Executivo Municipal.</w:t>
      </w:r>
    </w:p>
    <w:p w:rsidR="0083516D" w:rsidRPr="006D78B8" w:rsidRDefault="00887BAF" w:rsidP="006D78B8">
      <w:pPr>
        <w:jc w:val="both"/>
        <w:rPr>
          <w:rFonts w:ascii="Arial" w:eastAsiaTheme="minorHAnsi" w:hAnsi="Arial" w:cs="Arial"/>
          <w:lang w:eastAsia="en-US"/>
        </w:rPr>
      </w:pPr>
      <w:r w:rsidRPr="006D78B8">
        <w:rPr>
          <w:rFonts w:ascii="Arial" w:eastAsiaTheme="minorHAnsi" w:hAnsi="Arial" w:cs="Arial"/>
          <w:lang w:eastAsia="en-US"/>
        </w:rPr>
        <w:t>Dispõe sobre CESSÃO em Comodato de bem imóvel a entidade à IGREJA EVANGÊLICA ASSEMBLÉIA DE DEUS – COMADEMAT.</w:t>
      </w:r>
    </w:p>
    <w:p w:rsidR="00887BAF" w:rsidRPr="006D78B8" w:rsidRDefault="00887BAF" w:rsidP="006D78B8">
      <w:pPr>
        <w:jc w:val="both"/>
        <w:rPr>
          <w:rFonts w:ascii="Arial" w:eastAsiaTheme="minorHAnsi" w:hAnsi="Arial" w:cs="Arial"/>
          <w:lang w:eastAsia="en-US"/>
        </w:rPr>
      </w:pPr>
    </w:p>
    <w:p w:rsidR="00887BAF" w:rsidRPr="006D78B8" w:rsidRDefault="00887BA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nº53/2014 de autoria de autoria do Poder Executivo Municipal.</w:t>
      </w:r>
    </w:p>
    <w:p w:rsidR="00887BAF" w:rsidRPr="006D78B8" w:rsidRDefault="00887BAF" w:rsidP="006D78B8">
      <w:pPr>
        <w:jc w:val="both"/>
        <w:rPr>
          <w:rFonts w:ascii="Arial" w:eastAsiaTheme="minorHAnsi" w:hAnsi="Arial" w:cs="Arial"/>
          <w:lang w:eastAsia="en-US"/>
        </w:rPr>
      </w:pPr>
      <w:r w:rsidRPr="006D78B8">
        <w:rPr>
          <w:rFonts w:ascii="Arial" w:eastAsiaTheme="minorHAnsi" w:hAnsi="Arial" w:cs="Arial"/>
          <w:lang w:eastAsia="en-US"/>
        </w:rPr>
        <w:t>Altera dispositivos da Lei nº 3537 de 04/06/2014.</w:t>
      </w:r>
    </w:p>
    <w:p w:rsidR="00887BAF" w:rsidRPr="006D78B8" w:rsidRDefault="00887BAF" w:rsidP="006D78B8">
      <w:pPr>
        <w:jc w:val="both"/>
        <w:rPr>
          <w:rFonts w:ascii="Arial" w:eastAsiaTheme="minorHAnsi" w:hAnsi="Arial" w:cs="Arial"/>
          <w:lang w:eastAsia="en-US"/>
        </w:rPr>
      </w:pPr>
    </w:p>
    <w:p w:rsidR="00887BAF" w:rsidRPr="006D78B8" w:rsidRDefault="00887BA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nº54/2014 de autoria de autoria do Poder Executivo Municipal.</w:t>
      </w:r>
    </w:p>
    <w:p w:rsidR="00887BAF" w:rsidRPr="006D78B8" w:rsidRDefault="00887BAF" w:rsidP="006D78B8">
      <w:pPr>
        <w:jc w:val="both"/>
        <w:rPr>
          <w:rFonts w:ascii="Arial" w:eastAsiaTheme="minorHAnsi" w:hAnsi="Arial" w:cs="Arial"/>
          <w:lang w:eastAsia="en-US"/>
        </w:rPr>
      </w:pPr>
      <w:r w:rsidRPr="006D78B8">
        <w:rPr>
          <w:rFonts w:ascii="Arial" w:eastAsiaTheme="minorHAnsi" w:hAnsi="Arial" w:cs="Arial"/>
          <w:lang w:eastAsia="en-US"/>
        </w:rPr>
        <w:t>Autoriza a doação do imóvel que menciona a CARLOS CÉSAR IVO BERNARDES,</w:t>
      </w:r>
    </w:p>
    <w:p w:rsidR="00887BAF" w:rsidRPr="006D78B8" w:rsidRDefault="00887BAF" w:rsidP="006D78B8">
      <w:pPr>
        <w:jc w:val="both"/>
        <w:rPr>
          <w:rFonts w:ascii="Arial" w:eastAsiaTheme="minorHAnsi" w:hAnsi="Arial" w:cs="Arial"/>
          <w:lang w:eastAsia="en-US"/>
        </w:rPr>
      </w:pPr>
    </w:p>
    <w:p w:rsidR="00FF08F2" w:rsidRPr="006D78B8" w:rsidRDefault="00FF08F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nº55/2014 de autoria de autoria do Poder Executivo Municipal.</w:t>
      </w:r>
    </w:p>
    <w:p w:rsidR="00FF08F2" w:rsidRPr="006D78B8" w:rsidRDefault="00FF08F2" w:rsidP="006D78B8">
      <w:pPr>
        <w:jc w:val="both"/>
        <w:rPr>
          <w:rFonts w:ascii="Arial" w:eastAsiaTheme="minorHAnsi" w:hAnsi="Arial" w:cs="Arial"/>
          <w:lang w:eastAsia="en-US"/>
        </w:rPr>
      </w:pPr>
      <w:r w:rsidRPr="006D78B8">
        <w:rPr>
          <w:rFonts w:ascii="Arial" w:eastAsiaTheme="minorHAnsi" w:hAnsi="Arial" w:cs="Arial"/>
          <w:lang w:eastAsia="en-US"/>
        </w:rPr>
        <w:t>Dispõe sobre aprovação do mapa da malha viária de estradas não pavimentadas do município de Barra do Garças – MT, e dá outras providências.</w:t>
      </w:r>
    </w:p>
    <w:p w:rsidR="006A33D8" w:rsidRPr="006D78B8" w:rsidRDefault="006A33D8" w:rsidP="006D78B8">
      <w:pPr>
        <w:jc w:val="both"/>
        <w:rPr>
          <w:rFonts w:ascii="Arial" w:eastAsiaTheme="minorHAnsi" w:hAnsi="Arial" w:cs="Arial"/>
          <w:lang w:eastAsia="en-US"/>
        </w:rPr>
      </w:pPr>
    </w:p>
    <w:p w:rsidR="00B27067" w:rsidRPr="006D78B8" w:rsidRDefault="00B2706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nº56/2014 de autoria de autoria do Poder Executivo Municipal.</w:t>
      </w:r>
    </w:p>
    <w:p w:rsidR="00B27067" w:rsidRPr="006D78B8" w:rsidRDefault="00B27067" w:rsidP="006D78B8">
      <w:pPr>
        <w:jc w:val="both"/>
        <w:rPr>
          <w:rFonts w:ascii="Arial" w:eastAsiaTheme="minorHAnsi" w:hAnsi="Arial" w:cs="Arial"/>
          <w:lang w:eastAsia="en-US"/>
        </w:rPr>
      </w:pPr>
      <w:r w:rsidRPr="006D78B8">
        <w:rPr>
          <w:rFonts w:ascii="Arial" w:eastAsiaTheme="minorHAnsi" w:hAnsi="Arial" w:cs="Arial"/>
          <w:lang w:eastAsia="en-US"/>
        </w:rPr>
        <w:t>Dispõe sobre a criação da Ouvidoria Pública municipal de Barra do Garças, e dá outras providências.</w:t>
      </w:r>
    </w:p>
    <w:p w:rsidR="00B27067" w:rsidRPr="006D78B8" w:rsidRDefault="00B27067" w:rsidP="006D78B8">
      <w:pPr>
        <w:jc w:val="both"/>
        <w:rPr>
          <w:rFonts w:ascii="Arial" w:eastAsiaTheme="minorHAnsi" w:hAnsi="Arial" w:cs="Arial"/>
          <w:lang w:eastAsia="en-US"/>
        </w:rPr>
      </w:pPr>
    </w:p>
    <w:p w:rsidR="009454B4" w:rsidRPr="006D78B8" w:rsidRDefault="009454B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nº57/2014 de autoria de autoria do Poder Executivo Municipal.</w:t>
      </w:r>
    </w:p>
    <w:p w:rsidR="009454B4" w:rsidRPr="006D78B8" w:rsidRDefault="009454B4"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entidade que menciona.</w:t>
      </w:r>
    </w:p>
    <w:p w:rsidR="009454B4" w:rsidRPr="006D78B8" w:rsidRDefault="009454B4" w:rsidP="006D78B8">
      <w:pPr>
        <w:jc w:val="both"/>
        <w:rPr>
          <w:rFonts w:ascii="Arial" w:eastAsiaTheme="minorHAnsi" w:hAnsi="Arial" w:cs="Arial"/>
          <w:lang w:eastAsia="en-US"/>
        </w:rPr>
      </w:pPr>
    </w:p>
    <w:p w:rsidR="009454B4" w:rsidRPr="006D78B8" w:rsidRDefault="009454B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nº58/2014 de autoria de autoria do Poder Executivo Municipal.</w:t>
      </w:r>
    </w:p>
    <w:p w:rsidR="009454B4" w:rsidRPr="006D78B8" w:rsidRDefault="009454B4"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esportiva ASSOCIAÇÃO ATLÉTICA ARAGUAIA.</w:t>
      </w:r>
    </w:p>
    <w:p w:rsidR="009454B4" w:rsidRPr="006D78B8" w:rsidRDefault="009454B4" w:rsidP="006D78B8">
      <w:pPr>
        <w:jc w:val="both"/>
        <w:rPr>
          <w:rFonts w:ascii="Arial" w:eastAsiaTheme="minorHAnsi" w:hAnsi="Arial" w:cs="Arial"/>
          <w:lang w:eastAsia="en-US"/>
        </w:rPr>
      </w:pPr>
    </w:p>
    <w:p w:rsidR="009454B4" w:rsidRPr="006D78B8" w:rsidRDefault="009454B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nº59/2014 de autoria de autoria do Poder Executivo Municipal. (RETIRAO DE PAUTA)</w:t>
      </w:r>
    </w:p>
    <w:p w:rsidR="009454B4" w:rsidRPr="006D78B8" w:rsidRDefault="009454B4"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FUNDAÇÃO AMAZONIA LEGAL.</w:t>
      </w:r>
    </w:p>
    <w:p w:rsidR="009454B4" w:rsidRPr="006D78B8" w:rsidRDefault="009454B4" w:rsidP="006D78B8">
      <w:pPr>
        <w:jc w:val="both"/>
        <w:rPr>
          <w:rFonts w:ascii="Arial" w:eastAsiaTheme="minorHAnsi" w:hAnsi="Arial" w:cs="Arial"/>
          <w:lang w:eastAsia="en-US"/>
        </w:rPr>
      </w:pPr>
    </w:p>
    <w:p w:rsidR="009454B4" w:rsidRPr="006D78B8" w:rsidRDefault="009454B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nº60/2014 de autoria de autoria do Poder Executivo Municipal.</w:t>
      </w:r>
    </w:p>
    <w:p w:rsidR="009454B4" w:rsidRPr="006D78B8" w:rsidRDefault="009454B4" w:rsidP="006D78B8">
      <w:pPr>
        <w:jc w:val="both"/>
        <w:rPr>
          <w:rFonts w:ascii="Arial" w:eastAsiaTheme="minorHAnsi" w:hAnsi="Arial" w:cs="Arial"/>
          <w:lang w:eastAsia="en-US"/>
        </w:rPr>
      </w:pPr>
      <w:r w:rsidRPr="006D78B8">
        <w:rPr>
          <w:rFonts w:ascii="Arial" w:eastAsiaTheme="minorHAnsi" w:hAnsi="Arial" w:cs="Arial"/>
          <w:lang w:eastAsia="en-US"/>
        </w:rPr>
        <w:t>Autoriza o poder executivo a firmar convênio a conceder subvenção à associação Beneditina da Providencia, mantenedora do Lar de Povidência.</w:t>
      </w:r>
    </w:p>
    <w:p w:rsidR="009454B4" w:rsidRPr="006D78B8" w:rsidRDefault="009454B4" w:rsidP="006D78B8">
      <w:pPr>
        <w:jc w:val="both"/>
        <w:rPr>
          <w:rFonts w:ascii="Arial" w:eastAsiaTheme="minorHAnsi" w:hAnsi="Arial" w:cs="Arial"/>
          <w:lang w:eastAsia="en-US"/>
        </w:rPr>
      </w:pPr>
    </w:p>
    <w:p w:rsidR="009454B4" w:rsidRPr="006D78B8" w:rsidRDefault="009454B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nº61/2014 de autoria de autoria do Poder Executivo Municipal.</w:t>
      </w:r>
    </w:p>
    <w:p w:rsidR="004D121A" w:rsidRPr="006D78B8" w:rsidRDefault="009454B4"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o repasse de recursos financeiros à entidade </w:t>
      </w:r>
      <w:r w:rsidR="004D121A" w:rsidRPr="006D78B8">
        <w:rPr>
          <w:rFonts w:ascii="Arial" w:eastAsiaTheme="minorHAnsi" w:hAnsi="Arial" w:cs="Arial"/>
          <w:lang w:eastAsia="en-US"/>
        </w:rPr>
        <w:t>ASSOCIAÇÃO DOS AMIGOS DOS ANIMAIS – A.A. ANIMAIS.</w:t>
      </w:r>
    </w:p>
    <w:p w:rsidR="004D121A" w:rsidRPr="006D78B8" w:rsidRDefault="004D121A" w:rsidP="006D78B8">
      <w:pPr>
        <w:jc w:val="both"/>
        <w:rPr>
          <w:rFonts w:ascii="Arial" w:eastAsiaTheme="minorHAnsi" w:hAnsi="Arial" w:cs="Arial"/>
          <w:lang w:eastAsia="en-US"/>
        </w:rPr>
      </w:pPr>
    </w:p>
    <w:p w:rsidR="004D121A" w:rsidRPr="006D78B8" w:rsidRDefault="004D121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nº62/2014 de autoria de autoria do Poder Executivo Municipal.</w:t>
      </w:r>
    </w:p>
    <w:p w:rsidR="00A406FF" w:rsidRPr="006D78B8" w:rsidRDefault="004D121A"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w:t>
      </w:r>
      <w:r w:rsidR="00A406FF" w:rsidRPr="006D78B8">
        <w:rPr>
          <w:rFonts w:ascii="Arial" w:eastAsiaTheme="minorHAnsi" w:hAnsi="Arial" w:cs="Arial"/>
          <w:lang w:eastAsia="en-US"/>
        </w:rPr>
        <w:t>a alteração de dispositivo da Lei nº 3542, de 03 de julho de 2014.</w:t>
      </w:r>
    </w:p>
    <w:p w:rsidR="00A406FF" w:rsidRPr="006D78B8" w:rsidRDefault="00A406FF" w:rsidP="006D78B8">
      <w:pPr>
        <w:jc w:val="both"/>
        <w:rPr>
          <w:rFonts w:ascii="Arial" w:eastAsiaTheme="minorHAnsi" w:hAnsi="Arial" w:cs="Arial"/>
          <w:lang w:eastAsia="en-US"/>
        </w:rPr>
      </w:pPr>
    </w:p>
    <w:p w:rsidR="00A406FF" w:rsidRPr="006D78B8" w:rsidRDefault="00A406F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nº63/2014 de autoria de autoria do Poder Executivo Municipal.</w:t>
      </w:r>
    </w:p>
    <w:p w:rsidR="00A406FF" w:rsidRPr="006D78B8" w:rsidRDefault="00A406FF"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ASSOCIAÇÃO BARRA DO GARÇAS – MAMMA – BARRA MAMMA.</w:t>
      </w:r>
    </w:p>
    <w:p w:rsidR="0030493D" w:rsidRPr="006D78B8" w:rsidRDefault="0030493D" w:rsidP="006D78B8">
      <w:pPr>
        <w:jc w:val="both"/>
        <w:rPr>
          <w:rFonts w:ascii="Arial" w:eastAsiaTheme="minorHAnsi" w:hAnsi="Arial" w:cs="Arial"/>
          <w:lang w:eastAsia="en-US"/>
        </w:rPr>
      </w:pPr>
    </w:p>
    <w:p w:rsidR="0030493D" w:rsidRPr="006D78B8" w:rsidRDefault="0030493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nº64/2014 de autoria de autoria do Poder Executivo Municipal.</w:t>
      </w:r>
    </w:p>
    <w:p w:rsidR="0030493D" w:rsidRPr="006D78B8" w:rsidRDefault="0030493D" w:rsidP="006D78B8">
      <w:pPr>
        <w:jc w:val="both"/>
        <w:rPr>
          <w:rFonts w:ascii="Arial" w:eastAsiaTheme="minorHAnsi" w:hAnsi="Arial" w:cs="Arial"/>
          <w:lang w:eastAsia="en-US"/>
        </w:rPr>
      </w:pPr>
      <w:r w:rsidRPr="006D78B8">
        <w:rPr>
          <w:rFonts w:ascii="Arial" w:eastAsiaTheme="minorHAnsi" w:hAnsi="Arial" w:cs="Arial"/>
          <w:lang w:eastAsia="en-US"/>
        </w:rPr>
        <w:lastRenderedPageBreak/>
        <w:t>Dispõe sobre o repasse de recursos financeiros à entidade SINDICATO RURAL DE BARRA DO GARÇAS.</w:t>
      </w:r>
    </w:p>
    <w:p w:rsidR="00A20C6D" w:rsidRPr="006D78B8" w:rsidRDefault="00A20C6D" w:rsidP="006D78B8">
      <w:pPr>
        <w:jc w:val="both"/>
        <w:rPr>
          <w:rFonts w:ascii="Arial" w:eastAsiaTheme="minorHAnsi" w:hAnsi="Arial" w:cs="Arial"/>
          <w:lang w:eastAsia="en-US"/>
        </w:rPr>
      </w:pPr>
    </w:p>
    <w:p w:rsidR="00A20C6D" w:rsidRPr="006D78B8" w:rsidRDefault="00A20C6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nº65/2014 de autoria de autoria do Poder Executivo Municipal.</w:t>
      </w:r>
    </w:p>
    <w:p w:rsidR="00A20C6D" w:rsidRPr="006D78B8" w:rsidRDefault="00A20C6D" w:rsidP="006D78B8">
      <w:pPr>
        <w:jc w:val="both"/>
        <w:rPr>
          <w:rFonts w:ascii="Arial" w:eastAsiaTheme="minorHAnsi" w:hAnsi="Arial" w:cs="Arial"/>
          <w:lang w:eastAsia="en-US"/>
        </w:rPr>
      </w:pPr>
      <w:r w:rsidRPr="006D78B8">
        <w:rPr>
          <w:rFonts w:ascii="Arial" w:eastAsiaTheme="minorHAnsi" w:hAnsi="Arial" w:cs="Arial"/>
          <w:lang w:eastAsia="en-US"/>
        </w:rPr>
        <w:t>Autoriza a doação da área a entidade FACULDADE CATHEDRAL DE ENSINO SUPERIOR DE BARRA DO GARÇAS.</w:t>
      </w:r>
    </w:p>
    <w:p w:rsidR="00700E67" w:rsidRPr="006D78B8" w:rsidRDefault="00700E67" w:rsidP="006D78B8">
      <w:pPr>
        <w:jc w:val="both"/>
        <w:rPr>
          <w:rFonts w:ascii="Arial" w:eastAsiaTheme="minorHAnsi" w:hAnsi="Arial" w:cs="Arial"/>
          <w:lang w:eastAsia="en-US"/>
        </w:rPr>
      </w:pPr>
    </w:p>
    <w:p w:rsidR="00700E67" w:rsidRPr="006D78B8" w:rsidRDefault="00700E6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nº66/2014 de autoria de autoria do Poder Executivo Municipal.</w:t>
      </w:r>
    </w:p>
    <w:p w:rsidR="00700E67" w:rsidRPr="006D78B8" w:rsidRDefault="00700E67"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700E67" w:rsidRPr="006D78B8" w:rsidRDefault="00700E67" w:rsidP="006D78B8">
      <w:pPr>
        <w:jc w:val="both"/>
        <w:rPr>
          <w:rFonts w:ascii="Arial" w:eastAsiaTheme="minorHAnsi" w:hAnsi="Arial" w:cs="Arial"/>
          <w:lang w:eastAsia="en-US"/>
        </w:rPr>
      </w:pPr>
    </w:p>
    <w:p w:rsidR="00700E67" w:rsidRPr="006D78B8" w:rsidRDefault="00700E6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nº67/2014 de autoria de autoria do Poder Executivo Municipal.</w:t>
      </w:r>
    </w:p>
    <w:p w:rsidR="00700E67" w:rsidRPr="006D78B8" w:rsidRDefault="00700E67" w:rsidP="006D78B8">
      <w:pPr>
        <w:jc w:val="both"/>
        <w:rPr>
          <w:rFonts w:ascii="Arial" w:eastAsiaTheme="minorHAnsi" w:hAnsi="Arial" w:cs="Arial"/>
          <w:lang w:eastAsia="en-US"/>
        </w:rPr>
      </w:pPr>
      <w:r w:rsidRPr="006D78B8">
        <w:rPr>
          <w:rFonts w:ascii="Arial" w:eastAsiaTheme="minorHAnsi" w:hAnsi="Arial" w:cs="Arial"/>
          <w:lang w:eastAsia="en-US"/>
        </w:rPr>
        <w:t>Dispõe sobre alteração de dispositivo da lei nº 3545, de 08 de agosto de 2014.</w:t>
      </w:r>
    </w:p>
    <w:p w:rsidR="00700E67" w:rsidRPr="006D78B8" w:rsidRDefault="00700E67" w:rsidP="006D78B8">
      <w:pPr>
        <w:jc w:val="both"/>
        <w:rPr>
          <w:rFonts w:ascii="Arial" w:eastAsiaTheme="minorHAnsi" w:hAnsi="Arial" w:cs="Arial"/>
          <w:lang w:eastAsia="en-US"/>
        </w:rPr>
      </w:pPr>
    </w:p>
    <w:p w:rsidR="00700E67" w:rsidRPr="006D78B8" w:rsidRDefault="00700E6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nº68/2014 de autoria de autoria do Poder Executivo Municipal.</w:t>
      </w:r>
    </w:p>
    <w:p w:rsidR="00365BAF" w:rsidRPr="006D78B8" w:rsidRDefault="00700E67" w:rsidP="006D78B8">
      <w:pPr>
        <w:jc w:val="both"/>
        <w:rPr>
          <w:rFonts w:ascii="Arial" w:eastAsiaTheme="minorHAnsi" w:hAnsi="Arial" w:cs="Arial"/>
          <w:lang w:eastAsia="en-US"/>
        </w:rPr>
      </w:pPr>
      <w:r w:rsidRPr="006D78B8">
        <w:rPr>
          <w:rFonts w:ascii="Arial" w:eastAsiaTheme="minorHAnsi" w:hAnsi="Arial" w:cs="Arial"/>
          <w:lang w:eastAsia="en-US"/>
        </w:rPr>
        <w:t>Autoriza a doação do imóvel que menciona a empresa L.O. DANTAS COMERCIO E SERVICOC – EPP.</w:t>
      </w:r>
    </w:p>
    <w:p w:rsidR="00365BAF" w:rsidRPr="006D78B8" w:rsidRDefault="00365BAF" w:rsidP="006D78B8">
      <w:pPr>
        <w:jc w:val="both"/>
        <w:rPr>
          <w:rFonts w:ascii="Arial" w:eastAsiaTheme="minorHAnsi" w:hAnsi="Arial" w:cs="Arial"/>
          <w:lang w:eastAsia="en-US"/>
        </w:rPr>
      </w:pPr>
    </w:p>
    <w:p w:rsidR="00365BAF" w:rsidRPr="006D78B8" w:rsidRDefault="00365BA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nº69/2014 de autoria de autoria do Poder Executivo Municipal.</w:t>
      </w:r>
    </w:p>
    <w:p w:rsidR="00365BAF" w:rsidRPr="006D78B8" w:rsidRDefault="00365BAF" w:rsidP="006D78B8">
      <w:pPr>
        <w:jc w:val="both"/>
        <w:rPr>
          <w:rFonts w:ascii="Arial" w:eastAsiaTheme="minorHAnsi" w:hAnsi="Arial" w:cs="Arial"/>
          <w:lang w:eastAsia="en-US"/>
        </w:rPr>
      </w:pPr>
      <w:r w:rsidRPr="006D78B8">
        <w:rPr>
          <w:rFonts w:ascii="Arial" w:eastAsiaTheme="minorHAnsi" w:hAnsi="Arial" w:cs="Arial"/>
          <w:lang w:eastAsia="en-US"/>
        </w:rPr>
        <w:t>Autoriza a doação de imóvel que menciona a empresa WR IMPORTADOS E PRÉ MOLDADOS LTDA.</w:t>
      </w:r>
    </w:p>
    <w:p w:rsidR="00365BAF" w:rsidRPr="006D78B8" w:rsidRDefault="00365BAF" w:rsidP="006D78B8">
      <w:pPr>
        <w:jc w:val="both"/>
        <w:rPr>
          <w:rFonts w:ascii="Arial" w:eastAsiaTheme="minorHAnsi" w:hAnsi="Arial" w:cs="Arial"/>
          <w:lang w:eastAsia="en-US"/>
        </w:rPr>
      </w:pPr>
    </w:p>
    <w:p w:rsidR="00365BAF" w:rsidRPr="006D78B8" w:rsidRDefault="00365BA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nº70/2014 de autoria de autoria do Poder Executivo Municipal.</w:t>
      </w:r>
    </w:p>
    <w:p w:rsidR="00896B97" w:rsidRPr="006D78B8" w:rsidRDefault="00365BAF" w:rsidP="006D78B8">
      <w:pPr>
        <w:jc w:val="both"/>
        <w:rPr>
          <w:rFonts w:ascii="Arial" w:eastAsiaTheme="minorHAnsi" w:hAnsi="Arial" w:cs="Arial"/>
          <w:lang w:eastAsia="en-US"/>
        </w:rPr>
      </w:pPr>
      <w:r w:rsidRPr="006D78B8">
        <w:rPr>
          <w:rFonts w:ascii="Arial" w:eastAsiaTheme="minorHAnsi" w:hAnsi="Arial" w:cs="Arial"/>
          <w:lang w:eastAsia="en-US"/>
        </w:rPr>
        <w:t>Autoriza a doação do imóvel que menciona a empresa ALGODOEIRA FIBRA COTTON LTDA – ME.</w:t>
      </w:r>
    </w:p>
    <w:p w:rsidR="00896B97" w:rsidRPr="006D78B8" w:rsidRDefault="00896B97" w:rsidP="006D78B8">
      <w:pPr>
        <w:jc w:val="both"/>
        <w:rPr>
          <w:rFonts w:ascii="Arial" w:eastAsiaTheme="minorHAnsi" w:hAnsi="Arial" w:cs="Arial"/>
          <w:lang w:eastAsia="en-US"/>
        </w:rPr>
      </w:pPr>
    </w:p>
    <w:p w:rsidR="00896B97" w:rsidRPr="006D78B8" w:rsidRDefault="00896B9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nº71/2014 de autoria de autoria do Poder Executivo Municipal.</w:t>
      </w:r>
    </w:p>
    <w:p w:rsidR="00C5519E" w:rsidRPr="006D78B8" w:rsidRDefault="00896B97" w:rsidP="006D78B8">
      <w:pPr>
        <w:jc w:val="both"/>
        <w:rPr>
          <w:rFonts w:ascii="Arial" w:eastAsiaTheme="minorHAnsi" w:hAnsi="Arial" w:cs="Arial"/>
          <w:lang w:eastAsia="en-US"/>
        </w:rPr>
      </w:pPr>
      <w:r w:rsidRPr="006D78B8">
        <w:rPr>
          <w:rFonts w:ascii="Arial" w:eastAsiaTheme="minorHAnsi" w:hAnsi="Arial" w:cs="Arial"/>
          <w:lang w:eastAsia="en-US"/>
        </w:rPr>
        <w:t>Autoriza a doação de imóvel que menciona a empresa CRUVINEL DA CUNHA – ME.</w:t>
      </w:r>
    </w:p>
    <w:p w:rsidR="00C5519E" w:rsidRPr="006D78B8" w:rsidRDefault="00C5519E" w:rsidP="006D78B8">
      <w:pPr>
        <w:jc w:val="both"/>
        <w:rPr>
          <w:rFonts w:ascii="Arial" w:eastAsiaTheme="minorHAnsi" w:hAnsi="Arial" w:cs="Arial"/>
          <w:lang w:eastAsia="en-US"/>
        </w:rPr>
      </w:pPr>
    </w:p>
    <w:p w:rsidR="00C5519E" w:rsidRPr="006D78B8" w:rsidRDefault="00C5519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nº72/2014 de autoria de autoria do Poder Executivo Municipal.</w:t>
      </w:r>
    </w:p>
    <w:p w:rsidR="005C77C2" w:rsidRPr="006D78B8" w:rsidRDefault="00C5519E" w:rsidP="006D78B8">
      <w:pPr>
        <w:jc w:val="both"/>
        <w:rPr>
          <w:rFonts w:ascii="Arial" w:eastAsiaTheme="minorHAnsi" w:hAnsi="Arial" w:cs="Arial"/>
          <w:lang w:eastAsia="en-US"/>
        </w:rPr>
      </w:pPr>
      <w:r w:rsidRPr="006D78B8">
        <w:rPr>
          <w:rFonts w:ascii="Arial" w:eastAsiaTheme="minorHAnsi" w:hAnsi="Arial" w:cs="Arial"/>
          <w:lang w:eastAsia="en-US"/>
        </w:rPr>
        <w:t>Autoriza a doação do imóvel que menciona a empresa ELIENE FARIAS DE ALMEIDA EIRELI – EPP.</w:t>
      </w:r>
    </w:p>
    <w:p w:rsidR="005C77C2" w:rsidRPr="006D78B8" w:rsidRDefault="005C77C2" w:rsidP="006D78B8">
      <w:pPr>
        <w:jc w:val="both"/>
        <w:rPr>
          <w:rFonts w:ascii="Arial" w:eastAsiaTheme="minorHAnsi" w:hAnsi="Arial" w:cs="Arial"/>
          <w:lang w:eastAsia="en-US"/>
        </w:rPr>
      </w:pPr>
    </w:p>
    <w:p w:rsidR="005C77C2" w:rsidRPr="006D78B8" w:rsidRDefault="005C77C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nº73/2014 de autoria de autoria do Poder Executivo Municipal.</w:t>
      </w:r>
    </w:p>
    <w:p w:rsidR="005C77C2" w:rsidRPr="006D78B8" w:rsidRDefault="005C77C2" w:rsidP="006D78B8">
      <w:pPr>
        <w:jc w:val="both"/>
        <w:rPr>
          <w:rFonts w:ascii="Arial" w:eastAsiaTheme="minorHAnsi" w:hAnsi="Arial" w:cs="Arial"/>
          <w:lang w:eastAsia="en-US"/>
        </w:rPr>
      </w:pPr>
      <w:r w:rsidRPr="006D78B8">
        <w:rPr>
          <w:rFonts w:ascii="Arial" w:eastAsiaTheme="minorHAnsi" w:hAnsi="Arial" w:cs="Arial"/>
          <w:lang w:eastAsia="en-US"/>
        </w:rPr>
        <w:t>Estima a receita e fixa as Despesas do Município de Barra do Garças, Estado de Mato Grosso para o exercício de 2015.</w:t>
      </w:r>
    </w:p>
    <w:p w:rsidR="005C77C2" w:rsidRPr="006D78B8" w:rsidRDefault="005C77C2" w:rsidP="006D78B8">
      <w:pPr>
        <w:jc w:val="both"/>
        <w:rPr>
          <w:rFonts w:ascii="Arial" w:eastAsiaTheme="minorHAnsi" w:hAnsi="Arial" w:cs="Arial"/>
          <w:lang w:eastAsia="en-US"/>
        </w:rPr>
      </w:pPr>
    </w:p>
    <w:p w:rsidR="005C77C2" w:rsidRPr="006D78B8" w:rsidRDefault="005C77C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nº74/2014 de autoria de autoria do Poder Executivo Municipal.</w:t>
      </w:r>
    </w:p>
    <w:p w:rsidR="00EB3E63" w:rsidRPr="006D78B8" w:rsidRDefault="005C77C2" w:rsidP="006D78B8">
      <w:pPr>
        <w:jc w:val="both"/>
        <w:rPr>
          <w:rFonts w:ascii="Arial" w:eastAsiaTheme="minorHAnsi" w:hAnsi="Arial" w:cs="Arial"/>
          <w:lang w:eastAsia="en-US"/>
        </w:rPr>
      </w:pPr>
      <w:r w:rsidRPr="006D78B8">
        <w:rPr>
          <w:rFonts w:ascii="Arial" w:eastAsiaTheme="minorHAnsi" w:hAnsi="Arial" w:cs="Arial"/>
          <w:lang w:eastAsia="en-US"/>
        </w:rPr>
        <w:t>Autoriza a concessão real de uso de imóvel a empresa que menciona e da outras providências.</w:t>
      </w:r>
    </w:p>
    <w:p w:rsidR="00EB3E63" w:rsidRPr="006D78B8" w:rsidRDefault="00EB3E63" w:rsidP="006D78B8">
      <w:pPr>
        <w:jc w:val="both"/>
        <w:rPr>
          <w:rFonts w:ascii="Arial" w:eastAsiaTheme="minorHAnsi" w:hAnsi="Arial" w:cs="Arial"/>
          <w:lang w:eastAsia="en-US"/>
        </w:rPr>
      </w:pPr>
    </w:p>
    <w:p w:rsidR="00EB3E63" w:rsidRPr="006D78B8" w:rsidRDefault="00EB3E6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nº75/2014 de autoria de autoria do Poder Executivo Municipal.</w:t>
      </w:r>
    </w:p>
    <w:p w:rsidR="00D813BB" w:rsidRPr="006D78B8" w:rsidRDefault="00EB3E63" w:rsidP="006D78B8">
      <w:pPr>
        <w:jc w:val="both"/>
        <w:rPr>
          <w:rFonts w:ascii="Arial" w:eastAsiaTheme="minorHAnsi" w:hAnsi="Arial" w:cs="Arial"/>
          <w:lang w:eastAsia="en-US"/>
        </w:rPr>
      </w:pPr>
      <w:r w:rsidRPr="006D78B8">
        <w:rPr>
          <w:rFonts w:ascii="Arial" w:eastAsiaTheme="minorHAnsi" w:hAnsi="Arial" w:cs="Arial"/>
          <w:lang w:eastAsia="en-US"/>
        </w:rPr>
        <w:t>Dispõe sobre alteração de dispositivos da Lei nº 3524 de 20 de março de 2014.</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nº76/2014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ASSOCIAÇÃO DOS PEQUENOS PRODUTORES RURAIS P. A. SERRA VERDE.</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nº77/2014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lastRenderedPageBreak/>
        <w:t>Autoriza a doação da área de 862,50m² a IGREJA EVANGÉLICA A VOZ DA BÍBLIA.</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nº78/2014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revogação da lei que menciona e dá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nº79/2014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criação de regime de Plantão nas Policlínicas no Município de Barra do Garças – MT.</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nº80/2014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cessão de imóvel público em regime de comodato a ASSOCIAÇÃO DE ATLETISMO e da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nº81/2014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alterações nas diretrizes da lei diretrizes orçamentária de 2014, e dá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nº82/2014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recebimento em comodato do imóvel que menciona.</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nº83/2014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Autoriza a doação de lotes a empresa COOPERATIVA MOSTA DE AGRICULTORES E AGRICULTORAS FAMILIARES DE BOM JARDIM DO GÓIAS – COOPERJARDIM.</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nº84/2014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nº85/2014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locação de imóvel a Casa de recuperação Maria Madalena.</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nº86/2014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locação de imóvel a Comunidade Assistencial Terapêutica casa de Davi.</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nº87/2014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nº88/2014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nº89/2014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doação de lote a empresa DBM CONSTRUÇÕES EIRELI – ME.</w:t>
      </w:r>
    </w:p>
    <w:p w:rsidR="00D813BB" w:rsidRPr="006D78B8" w:rsidRDefault="00D813BB" w:rsidP="006D78B8">
      <w:pPr>
        <w:widowControl w:val="0"/>
        <w:autoSpaceDE w:val="0"/>
        <w:autoSpaceDN w:val="0"/>
        <w:adjustRightInd w:val="0"/>
        <w:ind w:right="48"/>
        <w:jc w:val="both"/>
        <w:rPr>
          <w:rFonts w:ascii="Arial" w:hAnsi="Arial" w:cs="Arial"/>
          <w:b/>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nº90/2014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lastRenderedPageBreak/>
        <w:t>Dispõe sobre a contratação por tempo determinado para atender a necessidade temporária de excepcional interesse público nos termos do inciso IX do Art. 37 da Constituição Federal e dá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nº91/2014 de autoria de autoria do Poder Executivo Municipal.</w:t>
      </w:r>
    </w:p>
    <w:p w:rsidR="00D813BB"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D813BB" w:rsidRPr="006D78B8" w:rsidRDefault="00D813BB" w:rsidP="006D78B8">
      <w:pPr>
        <w:jc w:val="both"/>
        <w:rPr>
          <w:rFonts w:ascii="Arial" w:eastAsiaTheme="minorHAnsi" w:hAnsi="Arial" w:cs="Arial"/>
          <w:lang w:eastAsia="en-US"/>
        </w:rPr>
      </w:pPr>
    </w:p>
    <w:p w:rsidR="00D813BB" w:rsidRPr="006D78B8" w:rsidRDefault="00D813BB"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nº92/2014 de autoria de autoria do Poder Executivo Municipal.</w:t>
      </w:r>
    </w:p>
    <w:p w:rsidR="0025575D" w:rsidRPr="006D78B8" w:rsidRDefault="00D813BB" w:rsidP="006D78B8">
      <w:pPr>
        <w:jc w:val="both"/>
        <w:rPr>
          <w:rFonts w:ascii="Arial" w:eastAsiaTheme="minorHAnsi" w:hAnsi="Arial" w:cs="Arial"/>
          <w:lang w:eastAsia="en-US"/>
        </w:rPr>
      </w:pPr>
      <w:r w:rsidRPr="006D78B8">
        <w:rPr>
          <w:rFonts w:ascii="Arial" w:eastAsiaTheme="minorHAnsi" w:hAnsi="Arial" w:cs="Arial"/>
          <w:lang w:eastAsia="en-US"/>
        </w:rPr>
        <w:t>Institui o artigo nº 52-A na lei nº 338 de 18 de junho de 2013 e da outras providências.</w:t>
      </w:r>
    </w:p>
    <w:p w:rsidR="0025575D" w:rsidRPr="006D78B8" w:rsidRDefault="0025575D" w:rsidP="006D78B8">
      <w:pPr>
        <w:jc w:val="both"/>
        <w:rPr>
          <w:rFonts w:ascii="Arial" w:eastAsiaTheme="minorHAnsi" w:hAnsi="Arial" w:cs="Arial"/>
          <w:lang w:eastAsia="en-US"/>
        </w:rPr>
      </w:pPr>
    </w:p>
    <w:p w:rsidR="0025575D" w:rsidRPr="006D78B8" w:rsidRDefault="0025575D" w:rsidP="006D78B8">
      <w:pPr>
        <w:jc w:val="both"/>
        <w:rPr>
          <w:rFonts w:ascii="Arial" w:eastAsiaTheme="minorHAnsi" w:hAnsi="Arial" w:cs="Arial"/>
          <w:lang w:eastAsia="en-US"/>
        </w:rPr>
      </w:pPr>
    </w:p>
    <w:p w:rsidR="0025575D" w:rsidRPr="00D1160C" w:rsidRDefault="0025575D" w:rsidP="006D78B8">
      <w:pPr>
        <w:tabs>
          <w:tab w:val="left" w:pos="1875"/>
        </w:tabs>
        <w:jc w:val="both"/>
        <w:rPr>
          <w:rFonts w:ascii="Arial" w:eastAsiaTheme="minorHAnsi" w:hAnsi="Arial" w:cs="Arial"/>
          <w:b/>
          <w:sz w:val="40"/>
          <w:lang w:eastAsia="en-US"/>
        </w:rPr>
      </w:pPr>
      <w:r w:rsidRPr="00D1160C">
        <w:rPr>
          <w:rFonts w:ascii="Arial" w:eastAsiaTheme="minorHAnsi" w:hAnsi="Arial" w:cs="Arial"/>
          <w:b/>
          <w:sz w:val="40"/>
          <w:lang w:eastAsia="en-US"/>
        </w:rPr>
        <w:t>2013</w:t>
      </w:r>
    </w:p>
    <w:p w:rsidR="0025575D" w:rsidRPr="006D78B8" w:rsidRDefault="0025575D" w:rsidP="006D78B8">
      <w:pPr>
        <w:jc w:val="both"/>
        <w:rPr>
          <w:rFonts w:ascii="Arial" w:eastAsiaTheme="minorHAnsi" w:hAnsi="Arial" w:cs="Arial"/>
          <w:lang w:eastAsia="en-US"/>
        </w:rPr>
      </w:pPr>
    </w:p>
    <w:p w:rsidR="0025575D" w:rsidRPr="006D78B8" w:rsidRDefault="0025575D" w:rsidP="006D78B8">
      <w:pPr>
        <w:jc w:val="both"/>
        <w:rPr>
          <w:rFonts w:ascii="Arial" w:eastAsiaTheme="minorHAnsi" w:hAnsi="Arial" w:cs="Arial"/>
          <w:lang w:eastAsia="en-US"/>
        </w:rPr>
      </w:pPr>
    </w:p>
    <w:p w:rsidR="0025575D" w:rsidRPr="006D78B8" w:rsidRDefault="0025575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nº01/2013 de autoria de autoria do Poder Executivo Municipal.</w:t>
      </w:r>
    </w:p>
    <w:p w:rsidR="0025575D" w:rsidRPr="006D78B8" w:rsidRDefault="0025575D" w:rsidP="006D78B8">
      <w:pPr>
        <w:jc w:val="both"/>
        <w:rPr>
          <w:rFonts w:ascii="Arial" w:eastAsiaTheme="minorHAnsi" w:hAnsi="Arial" w:cs="Arial"/>
          <w:lang w:eastAsia="en-US"/>
        </w:rPr>
      </w:pPr>
      <w:r w:rsidRPr="006D78B8">
        <w:rPr>
          <w:rFonts w:ascii="Arial" w:eastAsiaTheme="minorHAnsi" w:hAnsi="Arial" w:cs="Arial"/>
          <w:lang w:eastAsia="en-US"/>
        </w:rPr>
        <w:t>Dispõe sobre abertura de crédito especial para o fim que menciona.</w:t>
      </w:r>
    </w:p>
    <w:p w:rsidR="0025575D" w:rsidRPr="006D78B8" w:rsidRDefault="0025575D" w:rsidP="006D78B8">
      <w:pPr>
        <w:widowControl w:val="0"/>
        <w:autoSpaceDE w:val="0"/>
        <w:autoSpaceDN w:val="0"/>
        <w:adjustRightInd w:val="0"/>
        <w:ind w:right="48"/>
        <w:jc w:val="both"/>
        <w:rPr>
          <w:rFonts w:ascii="Arial" w:eastAsiaTheme="minorHAnsi" w:hAnsi="Arial" w:cs="Arial"/>
          <w:lang w:eastAsia="en-US"/>
        </w:rPr>
      </w:pPr>
    </w:p>
    <w:p w:rsidR="0025575D" w:rsidRPr="006D78B8" w:rsidRDefault="0025575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nº02/2013 de autoria de autoria do Poder Executivo Municipal.</w:t>
      </w:r>
    </w:p>
    <w:p w:rsidR="0025575D" w:rsidRPr="006D78B8" w:rsidRDefault="0025575D" w:rsidP="006D78B8">
      <w:pPr>
        <w:jc w:val="both"/>
        <w:rPr>
          <w:rFonts w:ascii="Arial" w:eastAsiaTheme="minorHAnsi" w:hAnsi="Arial" w:cs="Arial"/>
          <w:lang w:eastAsia="en-US"/>
        </w:rPr>
      </w:pPr>
      <w:r w:rsidRPr="006D78B8">
        <w:rPr>
          <w:rFonts w:ascii="Arial" w:eastAsiaTheme="minorHAnsi" w:hAnsi="Arial" w:cs="Arial"/>
          <w:lang w:eastAsia="en-US"/>
        </w:rPr>
        <w:t>Dispõe sobre a inclusão de metas na Lei nº 3316/2012, LDO 2013.</w:t>
      </w:r>
    </w:p>
    <w:p w:rsidR="0025575D" w:rsidRPr="006D78B8" w:rsidRDefault="0025575D" w:rsidP="006D78B8">
      <w:pPr>
        <w:jc w:val="both"/>
        <w:rPr>
          <w:rFonts w:ascii="Arial" w:eastAsiaTheme="minorHAnsi" w:hAnsi="Arial" w:cs="Arial"/>
          <w:lang w:eastAsia="en-US"/>
        </w:rPr>
      </w:pPr>
    </w:p>
    <w:p w:rsidR="0025575D" w:rsidRPr="006D78B8" w:rsidRDefault="0025575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nº03/2013 de autoria de autoria do Poder Executivo Municipal.</w:t>
      </w:r>
    </w:p>
    <w:p w:rsidR="00E01551" w:rsidRPr="006D78B8" w:rsidRDefault="00E01551" w:rsidP="006D78B8">
      <w:pPr>
        <w:jc w:val="both"/>
        <w:rPr>
          <w:rFonts w:ascii="Arial" w:eastAsiaTheme="minorHAnsi" w:hAnsi="Arial" w:cs="Arial"/>
          <w:lang w:eastAsia="en-US"/>
        </w:rPr>
      </w:pPr>
      <w:r w:rsidRPr="006D78B8">
        <w:rPr>
          <w:rFonts w:ascii="Arial" w:eastAsiaTheme="minorHAnsi" w:hAnsi="Arial" w:cs="Arial"/>
          <w:lang w:eastAsia="en-US"/>
        </w:rPr>
        <w:t>Dispõe sobre a inclusão de metas na Lei nº 3077/2009, PPA 2010/2013.</w:t>
      </w:r>
    </w:p>
    <w:p w:rsidR="00E01551" w:rsidRPr="006D78B8" w:rsidRDefault="00E01551" w:rsidP="006D78B8">
      <w:pPr>
        <w:widowControl w:val="0"/>
        <w:autoSpaceDE w:val="0"/>
        <w:autoSpaceDN w:val="0"/>
        <w:adjustRightInd w:val="0"/>
        <w:ind w:right="48"/>
        <w:jc w:val="both"/>
        <w:rPr>
          <w:rFonts w:ascii="Arial" w:hAnsi="Arial" w:cs="Arial"/>
          <w:b/>
        </w:rPr>
      </w:pPr>
    </w:p>
    <w:p w:rsidR="00E01551" w:rsidRPr="006D78B8" w:rsidRDefault="00E0155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nº04/2013 de autoria de autoria do Poder Executivo Municipal.</w:t>
      </w:r>
    </w:p>
    <w:p w:rsidR="00E01551" w:rsidRPr="006D78B8" w:rsidRDefault="00E01551"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E01551" w:rsidRPr="006D78B8" w:rsidRDefault="00E01551" w:rsidP="006D78B8">
      <w:pPr>
        <w:jc w:val="both"/>
        <w:rPr>
          <w:rFonts w:ascii="Arial" w:eastAsiaTheme="minorHAnsi" w:hAnsi="Arial" w:cs="Arial"/>
          <w:lang w:eastAsia="en-US"/>
        </w:rPr>
      </w:pPr>
    </w:p>
    <w:p w:rsidR="00E01551" w:rsidRPr="006D78B8" w:rsidRDefault="00E0155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nº05/2013 de autoria de autoria do Poder Executivo Municipal.</w:t>
      </w:r>
    </w:p>
    <w:p w:rsidR="00E01551" w:rsidRPr="006D78B8" w:rsidRDefault="00E01551" w:rsidP="006D78B8">
      <w:pPr>
        <w:jc w:val="both"/>
        <w:rPr>
          <w:rFonts w:ascii="Arial" w:eastAsiaTheme="minorHAnsi" w:hAnsi="Arial" w:cs="Arial"/>
          <w:lang w:eastAsia="en-US"/>
        </w:rPr>
      </w:pPr>
      <w:r w:rsidRPr="006D78B8">
        <w:rPr>
          <w:rFonts w:ascii="Arial" w:eastAsiaTheme="minorHAnsi" w:hAnsi="Arial" w:cs="Arial"/>
          <w:lang w:eastAsia="en-US"/>
        </w:rPr>
        <w:t>Dispõe sobre abertura de crédito especial para o fim que menciona.</w:t>
      </w:r>
    </w:p>
    <w:p w:rsidR="004432EE" w:rsidRPr="006D78B8" w:rsidRDefault="004432EE" w:rsidP="006D78B8">
      <w:pPr>
        <w:widowControl w:val="0"/>
        <w:autoSpaceDE w:val="0"/>
        <w:autoSpaceDN w:val="0"/>
        <w:adjustRightInd w:val="0"/>
        <w:ind w:right="48"/>
        <w:jc w:val="both"/>
        <w:rPr>
          <w:rFonts w:ascii="Arial" w:hAnsi="Arial" w:cs="Arial"/>
          <w:b/>
        </w:rPr>
      </w:pPr>
    </w:p>
    <w:p w:rsidR="004432EE" w:rsidRPr="006D78B8" w:rsidRDefault="004432E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nº06/2013 de autoria de autoria do Poder Executivo Municipal.</w:t>
      </w:r>
    </w:p>
    <w:p w:rsidR="004432EE" w:rsidRPr="006D78B8" w:rsidRDefault="004432EE"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4432EE" w:rsidRPr="006D78B8" w:rsidRDefault="004432EE" w:rsidP="006D78B8">
      <w:pPr>
        <w:widowControl w:val="0"/>
        <w:autoSpaceDE w:val="0"/>
        <w:autoSpaceDN w:val="0"/>
        <w:adjustRightInd w:val="0"/>
        <w:ind w:right="48"/>
        <w:jc w:val="both"/>
        <w:rPr>
          <w:rFonts w:ascii="Arial" w:hAnsi="Arial" w:cs="Arial"/>
          <w:b/>
        </w:rPr>
      </w:pPr>
    </w:p>
    <w:p w:rsidR="004432EE" w:rsidRPr="006D78B8" w:rsidRDefault="004432E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nº07/2013 de autoria de autoria do Poder Executivo Municipal.</w:t>
      </w:r>
    </w:p>
    <w:p w:rsidR="004432EE" w:rsidRPr="006D78B8" w:rsidRDefault="004432EE" w:rsidP="006D78B8">
      <w:pPr>
        <w:jc w:val="both"/>
        <w:rPr>
          <w:rFonts w:ascii="Arial" w:eastAsiaTheme="minorHAnsi" w:hAnsi="Arial" w:cs="Arial"/>
          <w:lang w:eastAsia="en-US"/>
        </w:rPr>
      </w:pPr>
      <w:r w:rsidRPr="006D78B8">
        <w:rPr>
          <w:rFonts w:ascii="Arial" w:eastAsiaTheme="minorHAnsi" w:hAnsi="Arial" w:cs="Arial"/>
          <w:lang w:eastAsia="en-US"/>
        </w:rPr>
        <w:t>Dispõe sobre a alteração no Anexo XXLV – Estimativa de Renúncia de receita, da Lei orçamentária Anual – LOA 2013, constantes na Lei nº 3319/2012.</w:t>
      </w:r>
    </w:p>
    <w:p w:rsidR="004432EE" w:rsidRPr="006D78B8" w:rsidRDefault="004432EE" w:rsidP="006D78B8">
      <w:pPr>
        <w:widowControl w:val="0"/>
        <w:autoSpaceDE w:val="0"/>
        <w:autoSpaceDN w:val="0"/>
        <w:adjustRightInd w:val="0"/>
        <w:ind w:right="48"/>
        <w:jc w:val="both"/>
        <w:rPr>
          <w:rFonts w:ascii="Arial" w:hAnsi="Arial" w:cs="Arial"/>
          <w:b/>
        </w:rPr>
      </w:pPr>
    </w:p>
    <w:p w:rsidR="004432EE" w:rsidRPr="006D78B8" w:rsidRDefault="004432E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nº08/2013 de autoria de autoria do Poder Executivo Municipal.</w:t>
      </w:r>
    </w:p>
    <w:p w:rsidR="004432EE" w:rsidRPr="006D78B8" w:rsidRDefault="004432EE" w:rsidP="006D78B8">
      <w:pPr>
        <w:jc w:val="both"/>
        <w:rPr>
          <w:rFonts w:ascii="Arial" w:eastAsiaTheme="minorHAnsi" w:hAnsi="Arial" w:cs="Arial"/>
          <w:lang w:eastAsia="en-US"/>
        </w:rPr>
      </w:pPr>
      <w:r w:rsidRPr="006D78B8">
        <w:rPr>
          <w:rFonts w:ascii="Arial" w:eastAsiaTheme="minorHAnsi" w:hAnsi="Arial" w:cs="Arial"/>
          <w:lang w:eastAsia="en-US"/>
        </w:rPr>
        <w:t>Dispõe sobre a alteração no Anexo XXLV – Estimativa de Renúncia de receita, da Lei orçamentária Anual – LDO 2013, constantes na Lei nº 3316/2012.</w:t>
      </w:r>
    </w:p>
    <w:p w:rsidR="004432EE" w:rsidRPr="006D78B8" w:rsidRDefault="004432EE" w:rsidP="006D78B8">
      <w:pPr>
        <w:widowControl w:val="0"/>
        <w:autoSpaceDE w:val="0"/>
        <w:autoSpaceDN w:val="0"/>
        <w:adjustRightInd w:val="0"/>
        <w:ind w:right="48"/>
        <w:jc w:val="both"/>
        <w:rPr>
          <w:rFonts w:ascii="Arial" w:hAnsi="Arial" w:cs="Arial"/>
          <w:b/>
        </w:rPr>
      </w:pPr>
    </w:p>
    <w:p w:rsidR="004432EE" w:rsidRPr="006D78B8" w:rsidRDefault="004432E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nº09/2013 de autoria de autoria do Poder Executivo Municipal.</w:t>
      </w:r>
    </w:p>
    <w:p w:rsidR="00502172" w:rsidRPr="006D78B8" w:rsidRDefault="004432EE"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a alteração no Anexo XXLV – Estimativa de Renúncia de receita, </w:t>
      </w:r>
      <w:r w:rsidR="00502172" w:rsidRPr="006D78B8">
        <w:rPr>
          <w:rFonts w:ascii="Arial" w:eastAsiaTheme="minorHAnsi" w:hAnsi="Arial" w:cs="Arial"/>
          <w:lang w:eastAsia="en-US"/>
        </w:rPr>
        <w:t>do plano Plurianual – PPA-2010/2013, constantes na Lei nº 3077/2009.</w:t>
      </w:r>
    </w:p>
    <w:p w:rsidR="00502172" w:rsidRPr="006D78B8" w:rsidRDefault="00502172" w:rsidP="006D78B8">
      <w:pPr>
        <w:widowControl w:val="0"/>
        <w:autoSpaceDE w:val="0"/>
        <w:autoSpaceDN w:val="0"/>
        <w:adjustRightInd w:val="0"/>
        <w:ind w:right="48"/>
        <w:jc w:val="both"/>
        <w:rPr>
          <w:rFonts w:ascii="Arial" w:hAnsi="Arial" w:cs="Arial"/>
          <w:b/>
        </w:rPr>
      </w:pPr>
    </w:p>
    <w:p w:rsidR="00502172" w:rsidRPr="006D78B8" w:rsidRDefault="00502172" w:rsidP="006D78B8">
      <w:pPr>
        <w:widowControl w:val="0"/>
        <w:autoSpaceDE w:val="0"/>
        <w:autoSpaceDN w:val="0"/>
        <w:adjustRightInd w:val="0"/>
        <w:ind w:right="48"/>
        <w:jc w:val="both"/>
        <w:rPr>
          <w:rFonts w:ascii="Arial" w:hAnsi="Arial" w:cs="Arial"/>
          <w:b/>
        </w:rPr>
      </w:pPr>
      <w:r w:rsidRPr="006D78B8">
        <w:rPr>
          <w:rFonts w:ascii="Arial" w:hAnsi="Arial" w:cs="Arial"/>
          <w:b/>
        </w:rPr>
        <w:lastRenderedPageBreak/>
        <w:t>Projeto de Lei nº10/2013 de autoria de autoria do Poder Executivo Municipal.</w:t>
      </w:r>
    </w:p>
    <w:p w:rsidR="00502172" w:rsidRPr="006D78B8" w:rsidRDefault="00502172" w:rsidP="006D78B8">
      <w:pPr>
        <w:jc w:val="both"/>
        <w:rPr>
          <w:rFonts w:ascii="Arial" w:eastAsiaTheme="minorHAnsi" w:hAnsi="Arial" w:cs="Arial"/>
          <w:lang w:eastAsia="en-US"/>
        </w:rPr>
      </w:pPr>
      <w:r w:rsidRPr="006D78B8">
        <w:rPr>
          <w:rFonts w:ascii="Arial" w:eastAsiaTheme="minorHAnsi" w:hAnsi="Arial" w:cs="Arial"/>
          <w:lang w:eastAsia="en-US"/>
        </w:rPr>
        <w:t>Dispõe sobre a concessão de benefício para pagamento de créditos fiscais em atraso, estabelece normas para suas cobranças extrajudiciais e dá outras providências.</w:t>
      </w:r>
    </w:p>
    <w:p w:rsidR="004432EE" w:rsidRPr="006D78B8" w:rsidRDefault="004432EE" w:rsidP="006D78B8">
      <w:pPr>
        <w:jc w:val="both"/>
        <w:rPr>
          <w:rFonts w:ascii="Arial" w:eastAsiaTheme="minorHAnsi" w:hAnsi="Arial" w:cs="Arial"/>
          <w:lang w:eastAsia="en-US"/>
        </w:rPr>
      </w:pPr>
    </w:p>
    <w:p w:rsidR="00502172" w:rsidRPr="006D78B8" w:rsidRDefault="0050217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nº11/2013 de autoria de autoria do Poder Executivo Municipal.</w:t>
      </w:r>
    </w:p>
    <w:p w:rsidR="00E01551" w:rsidRPr="006D78B8" w:rsidRDefault="00502172" w:rsidP="006D78B8">
      <w:pPr>
        <w:widowControl w:val="0"/>
        <w:autoSpaceDE w:val="0"/>
        <w:autoSpaceDN w:val="0"/>
        <w:adjustRightInd w:val="0"/>
        <w:ind w:right="48"/>
        <w:jc w:val="both"/>
        <w:rPr>
          <w:rFonts w:ascii="Arial" w:eastAsiaTheme="minorHAnsi" w:hAnsi="Arial" w:cs="Arial"/>
          <w:lang w:eastAsia="en-US"/>
        </w:rPr>
      </w:pPr>
      <w:r w:rsidRPr="006D78B8">
        <w:rPr>
          <w:rFonts w:ascii="Arial" w:eastAsiaTheme="minorHAnsi" w:hAnsi="Arial" w:cs="Arial"/>
          <w:lang w:eastAsia="en-US"/>
        </w:rPr>
        <w:t>Institui o Programa de recuperação fiscal – REFIS, no município de Barra do Garças, e dá outras providências.</w:t>
      </w:r>
    </w:p>
    <w:p w:rsidR="00A25A41" w:rsidRPr="006D78B8" w:rsidRDefault="00A25A41" w:rsidP="006D78B8">
      <w:pPr>
        <w:widowControl w:val="0"/>
        <w:autoSpaceDE w:val="0"/>
        <w:autoSpaceDN w:val="0"/>
        <w:adjustRightInd w:val="0"/>
        <w:ind w:right="48"/>
        <w:jc w:val="both"/>
        <w:rPr>
          <w:rFonts w:ascii="Arial" w:hAnsi="Arial" w:cs="Arial"/>
          <w:b/>
        </w:rPr>
      </w:pPr>
    </w:p>
    <w:p w:rsidR="00A25A41" w:rsidRPr="006D78B8" w:rsidRDefault="00A25A4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nº12/2013 de autoria de autoria do Poder Executivo Municipal.</w:t>
      </w:r>
    </w:p>
    <w:p w:rsidR="00A25A41" w:rsidRPr="006D78B8" w:rsidRDefault="00A25A41"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A25A41" w:rsidRPr="006D78B8" w:rsidRDefault="00A25A41" w:rsidP="006D78B8">
      <w:pPr>
        <w:widowControl w:val="0"/>
        <w:autoSpaceDE w:val="0"/>
        <w:autoSpaceDN w:val="0"/>
        <w:adjustRightInd w:val="0"/>
        <w:ind w:right="48"/>
        <w:jc w:val="both"/>
        <w:rPr>
          <w:rFonts w:ascii="Arial" w:hAnsi="Arial" w:cs="Arial"/>
          <w:b/>
        </w:rPr>
      </w:pPr>
    </w:p>
    <w:p w:rsidR="00A25A41" w:rsidRPr="006D78B8" w:rsidRDefault="00A25A4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nº13/2013 de autoria de autoria do Poder Executivo Municipal.</w:t>
      </w:r>
    </w:p>
    <w:p w:rsidR="00A25A41" w:rsidRPr="006D78B8" w:rsidRDefault="00A25A41" w:rsidP="006D78B8">
      <w:pPr>
        <w:jc w:val="both"/>
        <w:rPr>
          <w:rFonts w:ascii="Arial" w:eastAsiaTheme="minorHAnsi" w:hAnsi="Arial" w:cs="Arial"/>
          <w:lang w:eastAsia="en-US"/>
        </w:rPr>
      </w:pPr>
      <w:r w:rsidRPr="006D78B8">
        <w:rPr>
          <w:rFonts w:ascii="Arial" w:eastAsiaTheme="minorHAnsi" w:hAnsi="Arial" w:cs="Arial"/>
          <w:lang w:eastAsia="en-US"/>
        </w:rPr>
        <w:t>Autoriza o poder Executivo a firmar convênio a conceder subvenção a Associação Beneditina da providencia, mantenedora do lar da Providência.</w:t>
      </w:r>
    </w:p>
    <w:p w:rsidR="00316A50" w:rsidRPr="006D78B8" w:rsidRDefault="00316A50" w:rsidP="006D78B8">
      <w:pPr>
        <w:widowControl w:val="0"/>
        <w:autoSpaceDE w:val="0"/>
        <w:autoSpaceDN w:val="0"/>
        <w:adjustRightInd w:val="0"/>
        <w:ind w:right="48"/>
        <w:jc w:val="both"/>
        <w:rPr>
          <w:rFonts w:ascii="Arial" w:hAnsi="Arial" w:cs="Arial"/>
          <w:b/>
        </w:rPr>
      </w:pPr>
    </w:p>
    <w:p w:rsidR="00316A50" w:rsidRPr="006D78B8" w:rsidRDefault="00316A5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nº14/2013 de autoria de autoria do Poder Executivo Municipal.</w:t>
      </w:r>
    </w:p>
    <w:p w:rsidR="00316A50" w:rsidRPr="006D78B8" w:rsidRDefault="00316A50"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e dá outras providências.</w:t>
      </w:r>
    </w:p>
    <w:p w:rsidR="00316A50" w:rsidRPr="006D78B8" w:rsidRDefault="00316A50" w:rsidP="006D78B8">
      <w:pPr>
        <w:widowControl w:val="0"/>
        <w:autoSpaceDE w:val="0"/>
        <w:autoSpaceDN w:val="0"/>
        <w:adjustRightInd w:val="0"/>
        <w:ind w:right="48"/>
        <w:jc w:val="both"/>
        <w:rPr>
          <w:rFonts w:ascii="Arial" w:hAnsi="Arial" w:cs="Arial"/>
          <w:b/>
        </w:rPr>
      </w:pPr>
    </w:p>
    <w:p w:rsidR="00316A50" w:rsidRPr="006D78B8" w:rsidRDefault="00316A50"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nº15/2013 de autoria de autoria do Poder Executivo Municipal.</w:t>
      </w:r>
    </w:p>
    <w:p w:rsidR="00316A50" w:rsidRPr="006D78B8" w:rsidRDefault="00316A50"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e locação de imóvel à Comunidade Assistencial Terapêutica Casa de Davi.</w:t>
      </w:r>
    </w:p>
    <w:p w:rsidR="00EB00BA" w:rsidRPr="006D78B8" w:rsidRDefault="00EB00BA" w:rsidP="006D78B8">
      <w:pPr>
        <w:widowControl w:val="0"/>
        <w:autoSpaceDE w:val="0"/>
        <w:autoSpaceDN w:val="0"/>
        <w:adjustRightInd w:val="0"/>
        <w:ind w:right="48"/>
        <w:jc w:val="both"/>
        <w:rPr>
          <w:rFonts w:ascii="Arial" w:hAnsi="Arial" w:cs="Arial"/>
          <w:b/>
        </w:rPr>
      </w:pPr>
    </w:p>
    <w:p w:rsidR="00EB00BA" w:rsidRPr="006D78B8" w:rsidRDefault="00EB00B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nº16/2013 de autoria de autoria do Poder Executivo Municipal.</w:t>
      </w:r>
    </w:p>
    <w:p w:rsidR="000C3B38" w:rsidRPr="006D78B8" w:rsidRDefault="00EB00BA" w:rsidP="006D78B8">
      <w:pPr>
        <w:jc w:val="both"/>
        <w:rPr>
          <w:rFonts w:ascii="Arial" w:eastAsiaTheme="minorHAnsi" w:hAnsi="Arial" w:cs="Arial"/>
          <w:lang w:eastAsia="en-US"/>
        </w:rPr>
      </w:pPr>
      <w:r w:rsidRPr="006D78B8">
        <w:rPr>
          <w:rFonts w:ascii="Arial" w:eastAsiaTheme="minorHAnsi" w:hAnsi="Arial" w:cs="Arial"/>
          <w:lang w:eastAsia="en-US"/>
        </w:rPr>
        <w:t>Dispõe sobre a cessãoem comodato de bem imóvel a UNIDADE TERAPEUTICA FILADELFIA.</w:t>
      </w:r>
    </w:p>
    <w:p w:rsidR="000C3B38" w:rsidRPr="006D78B8" w:rsidRDefault="000C3B38" w:rsidP="006D78B8">
      <w:pPr>
        <w:widowControl w:val="0"/>
        <w:autoSpaceDE w:val="0"/>
        <w:autoSpaceDN w:val="0"/>
        <w:adjustRightInd w:val="0"/>
        <w:ind w:right="48"/>
        <w:jc w:val="both"/>
        <w:rPr>
          <w:rFonts w:ascii="Arial" w:hAnsi="Arial" w:cs="Arial"/>
          <w:b/>
        </w:rPr>
      </w:pPr>
    </w:p>
    <w:p w:rsidR="000C3B38" w:rsidRPr="006D78B8" w:rsidRDefault="000C3B3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w:t>
      </w:r>
      <w:r w:rsidR="00E47194" w:rsidRPr="006D78B8">
        <w:rPr>
          <w:rFonts w:ascii="Arial" w:hAnsi="Arial" w:cs="Arial"/>
          <w:b/>
        </w:rPr>
        <w:t>7</w:t>
      </w:r>
      <w:r w:rsidRPr="006D78B8">
        <w:rPr>
          <w:rFonts w:ascii="Arial" w:hAnsi="Arial" w:cs="Arial"/>
          <w:b/>
        </w:rPr>
        <w:t>/2013 de autoria de autoria do Poder Executivo Municipal.</w:t>
      </w:r>
    </w:p>
    <w:p w:rsidR="000C3B38" w:rsidRPr="006D78B8" w:rsidRDefault="000C3B38"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E47194" w:rsidRPr="006D78B8" w:rsidRDefault="00E47194" w:rsidP="006D78B8">
      <w:pPr>
        <w:widowControl w:val="0"/>
        <w:autoSpaceDE w:val="0"/>
        <w:autoSpaceDN w:val="0"/>
        <w:adjustRightInd w:val="0"/>
        <w:ind w:right="48"/>
        <w:jc w:val="both"/>
        <w:rPr>
          <w:rFonts w:ascii="Arial" w:hAnsi="Arial" w:cs="Arial"/>
          <w:b/>
        </w:rPr>
      </w:pPr>
    </w:p>
    <w:p w:rsidR="00E47194" w:rsidRPr="006D78B8" w:rsidRDefault="00E4719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nº18/2013 de autoria de autoria do Poder Executivo Municipal.</w:t>
      </w:r>
    </w:p>
    <w:p w:rsidR="00E47194" w:rsidRPr="006D78B8" w:rsidRDefault="00E47194"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CASA TERAPÊUTICA MARIA MADALENA.</w:t>
      </w:r>
    </w:p>
    <w:p w:rsidR="00E47194" w:rsidRPr="006D78B8" w:rsidRDefault="00E47194" w:rsidP="006D78B8">
      <w:pPr>
        <w:widowControl w:val="0"/>
        <w:autoSpaceDE w:val="0"/>
        <w:autoSpaceDN w:val="0"/>
        <w:adjustRightInd w:val="0"/>
        <w:ind w:right="48"/>
        <w:jc w:val="both"/>
        <w:rPr>
          <w:rFonts w:ascii="Arial" w:hAnsi="Arial" w:cs="Arial"/>
          <w:b/>
        </w:rPr>
      </w:pPr>
    </w:p>
    <w:p w:rsidR="00E47194" w:rsidRPr="006D78B8" w:rsidRDefault="00E4719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nº19/2013 de autoria de autoria do Poder Executivo Municipal.</w:t>
      </w:r>
    </w:p>
    <w:p w:rsidR="00B27067" w:rsidRPr="006D78B8" w:rsidRDefault="00E47194" w:rsidP="006D78B8">
      <w:pPr>
        <w:jc w:val="both"/>
        <w:rPr>
          <w:rFonts w:ascii="Arial" w:eastAsiaTheme="minorHAnsi" w:hAnsi="Arial" w:cs="Arial"/>
          <w:lang w:eastAsia="en-US"/>
        </w:rPr>
      </w:pPr>
      <w:r w:rsidRPr="006D78B8">
        <w:rPr>
          <w:rFonts w:ascii="Arial" w:eastAsiaTheme="minorHAnsi" w:hAnsi="Arial" w:cs="Arial"/>
          <w:lang w:eastAsia="en-US"/>
        </w:rPr>
        <w:t>Dispõe sobre a locação de imóvel á Casa de recuperação Maria Madalena.</w:t>
      </w:r>
    </w:p>
    <w:p w:rsidR="00C12A33" w:rsidRPr="006D78B8" w:rsidRDefault="00C12A33" w:rsidP="006D78B8">
      <w:pPr>
        <w:widowControl w:val="0"/>
        <w:autoSpaceDE w:val="0"/>
        <w:autoSpaceDN w:val="0"/>
        <w:adjustRightInd w:val="0"/>
        <w:ind w:right="48"/>
        <w:jc w:val="both"/>
        <w:rPr>
          <w:rFonts w:ascii="Arial" w:hAnsi="Arial" w:cs="Arial"/>
          <w:b/>
        </w:rPr>
      </w:pPr>
    </w:p>
    <w:p w:rsidR="00E47194" w:rsidRPr="006D78B8" w:rsidRDefault="00E4719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w:t>
      </w:r>
      <w:r w:rsidR="00C12A33" w:rsidRPr="006D78B8">
        <w:rPr>
          <w:rFonts w:ascii="Arial" w:hAnsi="Arial" w:cs="Arial"/>
          <w:b/>
        </w:rPr>
        <w:t>20</w:t>
      </w:r>
      <w:r w:rsidRPr="006D78B8">
        <w:rPr>
          <w:rFonts w:ascii="Arial" w:hAnsi="Arial" w:cs="Arial"/>
          <w:b/>
        </w:rPr>
        <w:t>/2013 de autoria de autoria do Poder Executivo Municipal.</w:t>
      </w:r>
    </w:p>
    <w:p w:rsidR="00E47194" w:rsidRPr="006D78B8" w:rsidRDefault="00E47194"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o repasse de recursos financeiros à </w:t>
      </w:r>
      <w:r w:rsidR="00C12A33" w:rsidRPr="006D78B8">
        <w:rPr>
          <w:rFonts w:ascii="Arial" w:eastAsiaTheme="minorHAnsi" w:hAnsi="Arial" w:cs="Arial"/>
          <w:lang w:eastAsia="en-US"/>
        </w:rPr>
        <w:t>ASSOCIAÇÃO DE PAIS E AMIGOS DOS EXCEPCIONAIS – APAE.</w:t>
      </w:r>
    </w:p>
    <w:p w:rsidR="00C12A33" w:rsidRPr="006D78B8" w:rsidRDefault="00C12A33" w:rsidP="006D78B8">
      <w:pPr>
        <w:widowControl w:val="0"/>
        <w:autoSpaceDE w:val="0"/>
        <w:autoSpaceDN w:val="0"/>
        <w:adjustRightInd w:val="0"/>
        <w:ind w:right="48"/>
        <w:jc w:val="both"/>
        <w:rPr>
          <w:rFonts w:ascii="Arial" w:hAnsi="Arial" w:cs="Arial"/>
          <w:b/>
        </w:rPr>
      </w:pPr>
    </w:p>
    <w:p w:rsidR="00C12A33" w:rsidRPr="006D78B8" w:rsidRDefault="00C12A3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nº21/2013 de autoria de autoria do Poder Executivo Municipal.</w:t>
      </w:r>
    </w:p>
    <w:p w:rsidR="00C12A33" w:rsidRPr="006D78B8" w:rsidRDefault="00C12A33" w:rsidP="006D78B8">
      <w:pPr>
        <w:jc w:val="both"/>
        <w:rPr>
          <w:rFonts w:ascii="Arial" w:eastAsiaTheme="minorHAnsi" w:hAnsi="Arial" w:cs="Arial"/>
          <w:lang w:eastAsia="en-US"/>
        </w:rPr>
      </w:pPr>
      <w:r w:rsidRPr="006D78B8">
        <w:rPr>
          <w:rFonts w:ascii="Arial" w:eastAsiaTheme="minorHAnsi" w:hAnsi="Arial" w:cs="Arial"/>
          <w:lang w:eastAsia="en-US"/>
        </w:rPr>
        <w:t>Institui a Coordenadoria de Assuntos relacionados ao Sistema APLIC – COORDENADORIA APLIC e dá outras providências.</w:t>
      </w:r>
    </w:p>
    <w:p w:rsidR="00C12A33" w:rsidRPr="006D78B8" w:rsidRDefault="00C12A33" w:rsidP="006D78B8">
      <w:pPr>
        <w:widowControl w:val="0"/>
        <w:autoSpaceDE w:val="0"/>
        <w:autoSpaceDN w:val="0"/>
        <w:adjustRightInd w:val="0"/>
        <w:ind w:right="48"/>
        <w:jc w:val="both"/>
        <w:rPr>
          <w:rFonts w:ascii="Arial" w:hAnsi="Arial" w:cs="Arial"/>
          <w:b/>
        </w:rPr>
      </w:pPr>
    </w:p>
    <w:p w:rsidR="00C12A33" w:rsidRPr="006D78B8" w:rsidRDefault="00C12A3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nº22/2013 de autoria de autoria do Poder Executivo Municipal.</w:t>
      </w:r>
    </w:p>
    <w:p w:rsidR="00C12A33" w:rsidRPr="006D78B8" w:rsidRDefault="00C12A33" w:rsidP="006D78B8">
      <w:pPr>
        <w:jc w:val="both"/>
        <w:rPr>
          <w:rFonts w:ascii="Arial" w:eastAsiaTheme="minorHAnsi" w:hAnsi="Arial" w:cs="Arial"/>
          <w:lang w:eastAsia="en-US"/>
        </w:rPr>
      </w:pPr>
      <w:r w:rsidRPr="006D78B8">
        <w:rPr>
          <w:rFonts w:ascii="Arial" w:eastAsiaTheme="minorHAnsi" w:hAnsi="Arial" w:cs="Arial"/>
          <w:lang w:eastAsia="en-US"/>
        </w:rPr>
        <w:lastRenderedPageBreak/>
        <w:t xml:space="preserve">Dispõe sobre </w:t>
      </w:r>
      <w:r w:rsidR="00DA2048" w:rsidRPr="006D78B8">
        <w:rPr>
          <w:rFonts w:ascii="Arial" w:eastAsiaTheme="minorHAnsi" w:hAnsi="Arial" w:cs="Arial"/>
          <w:lang w:eastAsia="en-US"/>
        </w:rPr>
        <w:t>a contratação por tempo determinado para atender a necessidade temporária de excepcional interesse público e dá outras providências.</w:t>
      </w:r>
    </w:p>
    <w:p w:rsidR="00DA2048" w:rsidRPr="006D78B8" w:rsidRDefault="00DA2048" w:rsidP="006D78B8">
      <w:pPr>
        <w:widowControl w:val="0"/>
        <w:autoSpaceDE w:val="0"/>
        <w:autoSpaceDN w:val="0"/>
        <w:adjustRightInd w:val="0"/>
        <w:ind w:right="48"/>
        <w:jc w:val="both"/>
        <w:rPr>
          <w:rFonts w:ascii="Arial" w:hAnsi="Arial" w:cs="Arial"/>
          <w:b/>
        </w:rPr>
      </w:pPr>
    </w:p>
    <w:p w:rsidR="00DA2048" w:rsidRPr="006D78B8" w:rsidRDefault="00DA20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nº23/2013 de autoria de autoria do Poder Executivo Municipal.</w:t>
      </w:r>
    </w:p>
    <w:p w:rsidR="00AF455A" w:rsidRPr="006D78B8" w:rsidRDefault="00DA2048" w:rsidP="006D78B8">
      <w:pPr>
        <w:jc w:val="both"/>
        <w:rPr>
          <w:rFonts w:ascii="Arial" w:eastAsiaTheme="minorHAnsi" w:hAnsi="Arial" w:cs="Arial"/>
          <w:lang w:eastAsia="en-US"/>
        </w:rPr>
      </w:pPr>
      <w:r w:rsidRPr="006D78B8">
        <w:rPr>
          <w:rFonts w:ascii="Arial" w:eastAsiaTheme="minorHAnsi" w:hAnsi="Arial" w:cs="Arial"/>
          <w:lang w:eastAsia="en-US"/>
        </w:rPr>
        <w:t>Autoriza a execução das obras</w:t>
      </w:r>
      <w:r w:rsidR="006B19A0" w:rsidRPr="006D78B8">
        <w:rPr>
          <w:rFonts w:ascii="Arial" w:eastAsiaTheme="minorHAnsi" w:hAnsi="Arial" w:cs="Arial"/>
          <w:lang w:eastAsia="en-US"/>
        </w:rPr>
        <w:t xml:space="preserve"> de reformados sanitários localizado no mercado municipal e terminal urbano de passageiros.</w:t>
      </w:r>
    </w:p>
    <w:p w:rsidR="00AF455A" w:rsidRPr="006D78B8" w:rsidRDefault="00AF455A" w:rsidP="006D78B8">
      <w:pPr>
        <w:widowControl w:val="0"/>
        <w:autoSpaceDE w:val="0"/>
        <w:autoSpaceDN w:val="0"/>
        <w:adjustRightInd w:val="0"/>
        <w:ind w:right="48"/>
        <w:jc w:val="both"/>
        <w:rPr>
          <w:rFonts w:ascii="Arial" w:hAnsi="Arial" w:cs="Arial"/>
          <w:b/>
        </w:rPr>
      </w:pPr>
    </w:p>
    <w:p w:rsidR="00AF455A" w:rsidRPr="006D78B8" w:rsidRDefault="00AF455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nº24/2013 de autoria de autoria do Poder Executivo Municipal.</w:t>
      </w:r>
    </w:p>
    <w:p w:rsidR="00AF455A" w:rsidRPr="006D78B8" w:rsidRDefault="00AF455A" w:rsidP="006D78B8">
      <w:pPr>
        <w:jc w:val="both"/>
        <w:rPr>
          <w:rFonts w:ascii="Arial" w:eastAsiaTheme="minorHAnsi" w:hAnsi="Arial" w:cs="Arial"/>
          <w:lang w:eastAsia="en-US"/>
        </w:rPr>
      </w:pPr>
      <w:r w:rsidRPr="006D78B8">
        <w:rPr>
          <w:rFonts w:ascii="Arial" w:eastAsiaTheme="minorHAnsi" w:hAnsi="Arial" w:cs="Arial"/>
          <w:lang w:eastAsia="en-US"/>
        </w:rPr>
        <w:t>Concede isenção de IPTU aos portadores de doenças graves incapacitantes e aos doentes em estágio terminal irreversível que menciona e dá outras providências.</w:t>
      </w:r>
    </w:p>
    <w:p w:rsidR="00AF455A" w:rsidRPr="006D78B8" w:rsidRDefault="00AF455A" w:rsidP="006D78B8">
      <w:pPr>
        <w:widowControl w:val="0"/>
        <w:autoSpaceDE w:val="0"/>
        <w:autoSpaceDN w:val="0"/>
        <w:adjustRightInd w:val="0"/>
        <w:ind w:right="48"/>
        <w:jc w:val="both"/>
        <w:rPr>
          <w:rFonts w:ascii="Arial" w:hAnsi="Arial" w:cs="Arial"/>
          <w:b/>
        </w:rPr>
      </w:pPr>
    </w:p>
    <w:p w:rsidR="00AF455A" w:rsidRPr="006D78B8" w:rsidRDefault="00AF455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nº25/2013 de autoria de autoria do Poder Executivo Municipal.</w:t>
      </w:r>
    </w:p>
    <w:p w:rsidR="00AF455A" w:rsidRPr="006D78B8" w:rsidRDefault="00AF455A" w:rsidP="006D78B8">
      <w:pPr>
        <w:jc w:val="both"/>
        <w:rPr>
          <w:rFonts w:ascii="Arial" w:eastAsiaTheme="minorHAnsi" w:hAnsi="Arial" w:cs="Arial"/>
          <w:lang w:eastAsia="en-US"/>
        </w:rPr>
      </w:pPr>
      <w:r w:rsidRPr="006D78B8">
        <w:rPr>
          <w:rFonts w:ascii="Arial" w:eastAsiaTheme="minorHAnsi" w:hAnsi="Arial" w:cs="Arial"/>
          <w:lang w:eastAsia="en-US"/>
        </w:rPr>
        <w:t>Autoriza o Poder executivo Municipal a criar o Programa Municipal de desenvolvimento da Cadeia Produtiva da Agricultura familiar, bem como utilizar recursos na promoção de ações de apoio e incentivo à atividade.</w:t>
      </w:r>
    </w:p>
    <w:p w:rsidR="00AF455A" w:rsidRPr="006D78B8" w:rsidRDefault="00AF455A" w:rsidP="006D78B8">
      <w:pPr>
        <w:widowControl w:val="0"/>
        <w:autoSpaceDE w:val="0"/>
        <w:autoSpaceDN w:val="0"/>
        <w:adjustRightInd w:val="0"/>
        <w:ind w:right="48"/>
        <w:jc w:val="both"/>
        <w:rPr>
          <w:rFonts w:ascii="Arial" w:hAnsi="Arial" w:cs="Arial"/>
          <w:b/>
        </w:rPr>
      </w:pPr>
    </w:p>
    <w:p w:rsidR="00AF455A" w:rsidRPr="006D78B8" w:rsidRDefault="00AF455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nº26/2013 de autoria de autoria do Poder Executivo Municipal.</w:t>
      </w:r>
    </w:p>
    <w:p w:rsidR="00AF455A" w:rsidRPr="006D78B8" w:rsidRDefault="00AF455A" w:rsidP="006D78B8">
      <w:pPr>
        <w:jc w:val="both"/>
        <w:rPr>
          <w:rFonts w:ascii="Arial" w:eastAsiaTheme="minorHAnsi" w:hAnsi="Arial" w:cs="Arial"/>
          <w:lang w:eastAsia="en-US"/>
        </w:rPr>
      </w:pPr>
      <w:r w:rsidRPr="006D78B8">
        <w:rPr>
          <w:rFonts w:ascii="Arial" w:eastAsiaTheme="minorHAnsi" w:hAnsi="Arial" w:cs="Arial"/>
          <w:lang w:eastAsia="en-US"/>
        </w:rPr>
        <w:t>Institui o programa de incentivo à emissão de notas fixais e pagamento de IPVA e dá providências.</w:t>
      </w:r>
    </w:p>
    <w:p w:rsidR="00AF455A" w:rsidRPr="006D78B8" w:rsidRDefault="00AF455A" w:rsidP="006D78B8">
      <w:pPr>
        <w:widowControl w:val="0"/>
        <w:autoSpaceDE w:val="0"/>
        <w:autoSpaceDN w:val="0"/>
        <w:adjustRightInd w:val="0"/>
        <w:ind w:right="48"/>
        <w:jc w:val="both"/>
        <w:rPr>
          <w:rFonts w:ascii="Arial" w:hAnsi="Arial" w:cs="Arial"/>
          <w:b/>
        </w:rPr>
      </w:pPr>
    </w:p>
    <w:p w:rsidR="00AF455A" w:rsidRPr="006D78B8" w:rsidRDefault="00AF455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nº27/2013 de autoria de autoria do Poder Executivo Municipal.</w:t>
      </w:r>
    </w:p>
    <w:p w:rsidR="00AF455A" w:rsidRPr="006D78B8" w:rsidRDefault="00AF455A" w:rsidP="006D78B8">
      <w:pPr>
        <w:jc w:val="both"/>
        <w:rPr>
          <w:rFonts w:ascii="Arial" w:eastAsiaTheme="minorHAnsi" w:hAnsi="Arial" w:cs="Arial"/>
          <w:lang w:eastAsia="en-US"/>
        </w:rPr>
      </w:pPr>
      <w:r w:rsidRPr="006D78B8">
        <w:rPr>
          <w:rFonts w:ascii="Arial" w:eastAsiaTheme="minorHAnsi" w:hAnsi="Arial" w:cs="Arial"/>
          <w:lang w:eastAsia="en-US"/>
        </w:rPr>
        <w:t>Altera a Lei nº 3329 de 22 de janeiro de 2013 e dá outras providências.</w:t>
      </w:r>
    </w:p>
    <w:p w:rsidR="0060181C" w:rsidRPr="006D78B8" w:rsidRDefault="0060181C" w:rsidP="006D78B8">
      <w:pPr>
        <w:widowControl w:val="0"/>
        <w:autoSpaceDE w:val="0"/>
        <w:autoSpaceDN w:val="0"/>
        <w:adjustRightInd w:val="0"/>
        <w:ind w:right="48"/>
        <w:jc w:val="both"/>
        <w:rPr>
          <w:rFonts w:ascii="Arial" w:hAnsi="Arial" w:cs="Arial"/>
          <w:b/>
        </w:rPr>
      </w:pPr>
    </w:p>
    <w:p w:rsidR="0060181C" w:rsidRPr="006D78B8" w:rsidRDefault="0060181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nº28/2013 de autoria de autoria do Poder Executivo Municipal.</w:t>
      </w:r>
    </w:p>
    <w:p w:rsidR="0060181C" w:rsidRPr="006D78B8" w:rsidRDefault="0060181C" w:rsidP="006D78B8">
      <w:pPr>
        <w:jc w:val="both"/>
        <w:rPr>
          <w:rFonts w:ascii="Arial" w:eastAsiaTheme="minorHAnsi" w:hAnsi="Arial" w:cs="Arial"/>
          <w:lang w:eastAsia="en-US"/>
        </w:rPr>
      </w:pPr>
      <w:r w:rsidRPr="006D78B8">
        <w:rPr>
          <w:rFonts w:ascii="Arial" w:eastAsiaTheme="minorHAnsi" w:hAnsi="Arial" w:cs="Arial"/>
          <w:lang w:eastAsia="en-US"/>
        </w:rPr>
        <w:t>Autoriza a doação da área de 862,50m² a IGREJA EVANGÉLICA A VOZ DA BÍBLIA.</w:t>
      </w:r>
    </w:p>
    <w:p w:rsidR="0092078E" w:rsidRPr="006D78B8" w:rsidRDefault="0092078E" w:rsidP="006D78B8">
      <w:pPr>
        <w:widowControl w:val="0"/>
        <w:autoSpaceDE w:val="0"/>
        <w:autoSpaceDN w:val="0"/>
        <w:adjustRightInd w:val="0"/>
        <w:ind w:right="48"/>
        <w:jc w:val="both"/>
        <w:rPr>
          <w:rFonts w:ascii="Arial" w:hAnsi="Arial" w:cs="Arial"/>
          <w:b/>
        </w:rPr>
      </w:pPr>
    </w:p>
    <w:p w:rsidR="0092078E" w:rsidRPr="006D78B8" w:rsidRDefault="0092078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nº29/2013 de autoria de autoria do Poder Executivo Municipal.</w:t>
      </w:r>
    </w:p>
    <w:p w:rsidR="0092078E" w:rsidRPr="006D78B8" w:rsidRDefault="0092078E" w:rsidP="006D78B8">
      <w:pPr>
        <w:jc w:val="both"/>
        <w:rPr>
          <w:rFonts w:ascii="Arial" w:eastAsiaTheme="minorHAnsi" w:hAnsi="Arial" w:cs="Arial"/>
          <w:lang w:eastAsia="en-US"/>
        </w:rPr>
      </w:pPr>
      <w:r w:rsidRPr="006D78B8">
        <w:rPr>
          <w:rFonts w:ascii="Arial" w:eastAsiaTheme="minorHAnsi" w:hAnsi="Arial" w:cs="Arial"/>
          <w:lang w:eastAsia="en-US"/>
        </w:rPr>
        <w:t>Altera dispositivos da Lei nº 3360 de 21/03/2013 e Lei nº 3335 de 07/02/2013.</w:t>
      </w:r>
    </w:p>
    <w:p w:rsidR="0092078E" w:rsidRPr="006D78B8" w:rsidRDefault="0092078E" w:rsidP="006D78B8">
      <w:pPr>
        <w:widowControl w:val="0"/>
        <w:autoSpaceDE w:val="0"/>
        <w:autoSpaceDN w:val="0"/>
        <w:adjustRightInd w:val="0"/>
        <w:ind w:right="48"/>
        <w:jc w:val="both"/>
        <w:rPr>
          <w:rFonts w:ascii="Arial" w:hAnsi="Arial" w:cs="Arial"/>
          <w:b/>
        </w:rPr>
      </w:pPr>
    </w:p>
    <w:p w:rsidR="0092078E" w:rsidRPr="006D78B8" w:rsidRDefault="0092078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nº30/2013 de autoria de autoria do Poder Executivo Municipal.</w:t>
      </w:r>
    </w:p>
    <w:p w:rsidR="0092078E" w:rsidRPr="006D78B8" w:rsidRDefault="0092078E" w:rsidP="006D78B8">
      <w:pPr>
        <w:jc w:val="both"/>
        <w:rPr>
          <w:rFonts w:ascii="Arial" w:eastAsiaTheme="minorHAnsi" w:hAnsi="Arial" w:cs="Arial"/>
          <w:lang w:eastAsia="en-US"/>
        </w:rPr>
      </w:pPr>
      <w:r w:rsidRPr="006D78B8">
        <w:rPr>
          <w:rFonts w:ascii="Arial" w:eastAsiaTheme="minorHAnsi" w:hAnsi="Arial" w:cs="Arial"/>
          <w:lang w:eastAsia="en-US"/>
        </w:rPr>
        <w:t xml:space="preserve">Autoriza o poder executivo a adotar medidas visando à participação do </w:t>
      </w:r>
      <w:r w:rsidR="00872F48" w:rsidRPr="006D78B8">
        <w:rPr>
          <w:rFonts w:ascii="Arial" w:eastAsiaTheme="minorHAnsi" w:hAnsi="Arial" w:cs="Arial"/>
          <w:lang w:eastAsia="en-US"/>
        </w:rPr>
        <w:t>município de Barra do Garças no PROGRAMA MINHA CASA MINHA VIDA, instituído pela Lei nº 11977/2009 e dá outras providências.</w:t>
      </w:r>
    </w:p>
    <w:p w:rsidR="00872F48" w:rsidRPr="006D78B8" w:rsidRDefault="00872F48" w:rsidP="006D78B8">
      <w:pPr>
        <w:widowControl w:val="0"/>
        <w:autoSpaceDE w:val="0"/>
        <w:autoSpaceDN w:val="0"/>
        <w:adjustRightInd w:val="0"/>
        <w:ind w:right="48"/>
        <w:jc w:val="both"/>
        <w:rPr>
          <w:rFonts w:ascii="Arial" w:hAnsi="Arial" w:cs="Arial"/>
          <w:b/>
        </w:rPr>
      </w:pPr>
    </w:p>
    <w:p w:rsidR="00872F48" w:rsidRPr="006D78B8" w:rsidRDefault="00872F4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nº31/2013 de autoria de autoria do Poder Executivo Municipal.</w:t>
      </w:r>
    </w:p>
    <w:p w:rsidR="00872F48" w:rsidRPr="006D78B8" w:rsidRDefault="00872F48" w:rsidP="006D78B8">
      <w:pPr>
        <w:jc w:val="both"/>
        <w:rPr>
          <w:rFonts w:ascii="Arial" w:eastAsiaTheme="minorHAnsi" w:hAnsi="Arial" w:cs="Arial"/>
          <w:lang w:eastAsia="en-US"/>
        </w:rPr>
      </w:pPr>
      <w:r w:rsidRPr="006D78B8">
        <w:rPr>
          <w:rFonts w:ascii="Arial" w:eastAsiaTheme="minorHAnsi" w:hAnsi="Arial" w:cs="Arial"/>
          <w:lang w:eastAsia="en-US"/>
        </w:rPr>
        <w:t xml:space="preserve">Autoriza </w:t>
      </w:r>
      <w:r w:rsidR="00A969AF" w:rsidRPr="006D78B8">
        <w:rPr>
          <w:rFonts w:ascii="Arial" w:eastAsiaTheme="minorHAnsi" w:hAnsi="Arial" w:cs="Arial"/>
          <w:lang w:eastAsia="en-US"/>
        </w:rPr>
        <w:t>o Executivo Municipal a receber imóvel em doação.</w:t>
      </w:r>
    </w:p>
    <w:p w:rsidR="00A969AF" w:rsidRPr="006D78B8" w:rsidRDefault="00A969AF" w:rsidP="006D78B8">
      <w:pPr>
        <w:widowControl w:val="0"/>
        <w:autoSpaceDE w:val="0"/>
        <w:autoSpaceDN w:val="0"/>
        <w:adjustRightInd w:val="0"/>
        <w:ind w:right="48"/>
        <w:jc w:val="both"/>
        <w:rPr>
          <w:rFonts w:ascii="Arial" w:hAnsi="Arial" w:cs="Arial"/>
          <w:b/>
        </w:rPr>
      </w:pPr>
    </w:p>
    <w:p w:rsidR="00A969AF" w:rsidRPr="006D78B8" w:rsidRDefault="00A969A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nº32/2013 de autoria de autoria do Poder Executivo Municipal.</w:t>
      </w:r>
    </w:p>
    <w:p w:rsidR="00A969AF" w:rsidRPr="006D78B8" w:rsidRDefault="00A969AF"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A969AF" w:rsidRPr="006D78B8" w:rsidRDefault="00A969AF" w:rsidP="006D78B8">
      <w:pPr>
        <w:widowControl w:val="0"/>
        <w:autoSpaceDE w:val="0"/>
        <w:autoSpaceDN w:val="0"/>
        <w:adjustRightInd w:val="0"/>
        <w:ind w:right="48"/>
        <w:jc w:val="both"/>
        <w:rPr>
          <w:rFonts w:ascii="Arial" w:hAnsi="Arial" w:cs="Arial"/>
          <w:b/>
        </w:rPr>
      </w:pPr>
    </w:p>
    <w:p w:rsidR="00AA5B76" w:rsidRPr="006D78B8" w:rsidRDefault="00AA5B7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nº33/2013 de autoria de autoria do Poder Executivo Municipal.</w:t>
      </w:r>
    </w:p>
    <w:p w:rsidR="0002292C" w:rsidRPr="006D78B8" w:rsidRDefault="00AA5B76"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á ASSOCIAÇÃO CAPOEIRISTICA DE UM POVO AFRO LATINO.</w:t>
      </w:r>
    </w:p>
    <w:p w:rsidR="0002292C" w:rsidRPr="006D78B8" w:rsidRDefault="0002292C" w:rsidP="006D78B8">
      <w:pPr>
        <w:widowControl w:val="0"/>
        <w:autoSpaceDE w:val="0"/>
        <w:autoSpaceDN w:val="0"/>
        <w:adjustRightInd w:val="0"/>
        <w:ind w:right="48"/>
        <w:jc w:val="both"/>
        <w:rPr>
          <w:rFonts w:ascii="Arial" w:hAnsi="Arial" w:cs="Arial"/>
          <w:b/>
        </w:rPr>
      </w:pPr>
    </w:p>
    <w:p w:rsidR="0002292C" w:rsidRPr="006D78B8" w:rsidRDefault="0002292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nº34/2013 de autoria de autoria do Poder Executivo Municipal.</w:t>
      </w:r>
    </w:p>
    <w:p w:rsidR="0002292C" w:rsidRPr="006D78B8" w:rsidRDefault="0002292C" w:rsidP="006D78B8">
      <w:pPr>
        <w:jc w:val="both"/>
        <w:rPr>
          <w:rFonts w:ascii="Arial" w:eastAsiaTheme="minorHAnsi" w:hAnsi="Arial" w:cs="Arial"/>
          <w:lang w:eastAsia="en-US"/>
        </w:rPr>
      </w:pPr>
      <w:r w:rsidRPr="006D78B8">
        <w:rPr>
          <w:rFonts w:ascii="Arial" w:eastAsiaTheme="minorHAnsi" w:hAnsi="Arial" w:cs="Arial"/>
          <w:lang w:eastAsia="en-US"/>
        </w:rPr>
        <w:t>Dispõe sobre as diretrizes orçamentárias para o exercício de 2014.</w:t>
      </w:r>
    </w:p>
    <w:p w:rsidR="00AD0D41" w:rsidRPr="006D78B8" w:rsidRDefault="00AD0D41" w:rsidP="006D78B8">
      <w:pPr>
        <w:widowControl w:val="0"/>
        <w:autoSpaceDE w:val="0"/>
        <w:autoSpaceDN w:val="0"/>
        <w:adjustRightInd w:val="0"/>
        <w:ind w:right="48"/>
        <w:jc w:val="both"/>
        <w:rPr>
          <w:rFonts w:ascii="Arial" w:hAnsi="Arial" w:cs="Arial"/>
          <w:b/>
        </w:rPr>
      </w:pPr>
    </w:p>
    <w:p w:rsidR="0002292C" w:rsidRPr="006D78B8" w:rsidRDefault="0002292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w:t>
      </w:r>
      <w:r w:rsidR="00AD0D41" w:rsidRPr="006D78B8">
        <w:rPr>
          <w:rFonts w:ascii="Arial" w:hAnsi="Arial" w:cs="Arial"/>
          <w:b/>
        </w:rPr>
        <w:t>5</w:t>
      </w:r>
      <w:r w:rsidRPr="006D78B8">
        <w:rPr>
          <w:rFonts w:ascii="Arial" w:hAnsi="Arial" w:cs="Arial"/>
          <w:b/>
        </w:rPr>
        <w:t>/2013 de autoria de autoria do Poder Executivo Municipal.</w:t>
      </w:r>
    </w:p>
    <w:p w:rsidR="0002292C" w:rsidRPr="006D78B8" w:rsidRDefault="00AD0D41" w:rsidP="006D78B8">
      <w:pPr>
        <w:jc w:val="both"/>
        <w:rPr>
          <w:rFonts w:ascii="Arial" w:eastAsiaTheme="minorHAnsi" w:hAnsi="Arial" w:cs="Arial"/>
          <w:lang w:eastAsia="en-US"/>
        </w:rPr>
      </w:pPr>
      <w:r w:rsidRPr="006D78B8">
        <w:rPr>
          <w:rFonts w:ascii="Arial" w:eastAsiaTheme="minorHAnsi" w:hAnsi="Arial" w:cs="Arial"/>
          <w:lang w:eastAsia="en-US"/>
        </w:rPr>
        <w:lastRenderedPageBreak/>
        <w:t>Altera dispositivos da Lei nº 3356 de 18 de março de 2013.</w:t>
      </w:r>
    </w:p>
    <w:p w:rsidR="00AD0D41" w:rsidRPr="006D78B8" w:rsidRDefault="00AD0D41" w:rsidP="006D78B8">
      <w:pPr>
        <w:widowControl w:val="0"/>
        <w:autoSpaceDE w:val="0"/>
        <w:autoSpaceDN w:val="0"/>
        <w:adjustRightInd w:val="0"/>
        <w:ind w:right="48"/>
        <w:jc w:val="both"/>
        <w:rPr>
          <w:rFonts w:ascii="Arial" w:hAnsi="Arial" w:cs="Arial"/>
          <w:b/>
        </w:rPr>
      </w:pPr>
    </w:p>
    <w:p w:rsidR="00AD0D41" w:rsidRPr="006D78B8" w:rsidRDefault="00AD0D4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nº36/2013 de autoria de autoria do Poder Executivo Municipal.</w:t>
      </w:r>
    </w:p>
    <w:p w:rsidR="00AD0D41" w:rsidRPr="006D78B8" w:rsidRDefault="00AD0D41"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w:t>
      </w:r>
      <w:r w:rsidR="00387EE7" w:rsidRPr="006D78B8">
        <w:rPr>
          <w:rFonts w:ascii="Arial" w:eastAsiaTheme="minorHAnsi" w:hAnsi="Arial" w:cs="Arial"/>
          <w:lang w:eastAsia="en-US"/>
        </w:rPr>
        <w:t xml:space="preserve">a criação e implantação de conselho </w:t>
      </w:r>
      <w:r w:rsidR="003426C3" w:rsidRPr="006D78B8">
        <w:rPr>
          <w:rFonts w:ascii="Arial" w:eastAsiaTheme="minorHAnsi" w:hAnsi="Arial" w:cs="Arial"/>
          <w:lang w:eastAsia="en-US"/>
        </w:rPr>
        <w:t>Municipal de meio Ambiente – COMAM e dá providências.</w:t>
      </w:r>
    </w:p>
    <w:p w:rsidR="007D72B8" w:rsidRPr="006D78B8" w:rsidRDefault="007D72B8" w:rsidP="006D78B8">
      <w:pPr>
        <w:widowControl w:val="0"/>
        <w:autoSpaceDE w:val="0"/>
        <w:autoSpaceDN w:val="0"/>
        <w:adjustRightInd w:val="0"/>
        <w:ind w:right="48"/>
        <w:jc w:val="both"/>
        <w:rPr>
          <w:rFonts w:ascii="Arial" w:hAnsi="Arial" w:cs="Arial"/>
          <w:b/>
        </w:rPr>
      </w:pPr>
    </w:p>
    <w:p w:rsidR="007D72B8" w:rsidRPr="006D78B8" w:rsidRDefault="007D72B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nº37/2013 de autoria de autoria do Poder Executivo Municipal.</w:t>
      </w:r>
    </w:p>
    <w:p w:rsidR="007D72B8" w:rsidRPr="006D78B8" w:rsidRDefault="007D72B8" w:rsidP="006D78B8">
      <w:pPr>
        <w:jc w:val="both"/>
        <w:rPr>
          <w:rFonts w:ascii="Arial" w:eastAsiaTheme="minorHAnsi" w:hAnsi="Arial" w:cs="Arial"/>
          <w:lang w:eastAsia="en-US"/>
        </w:rPr>
      </w:pPr>
      <w:r w:rsidRPr="006D78B8">
        <w:rPr>
          <w:rFonts w:ascii="Arial" w:eastAsiaTheme="minorHAnsi" w:hAnsi="Arial" w:cs="Arial"/>
          <w:lang w:eastAsia="en-US"/>
        </w:rPr>
        <w:t>Cria na Secretaria Municipal de meio ambiente de Barra do Garças, o fundo municipal do meio ambiente e dá outras providências.</w:t>
      </w:r>
    </w:p>
    <w:p w:rsidR="003B1B56" w:rsidRPr="006D78B8" w:rsidRDefault="003B1B56" w:rsidP="006D78B8">
      <w:pPr>
        <w:widowControl w:val="0"/>
        <w:autoSpaceDE w:val="0"/>
        <w:autoSpaceDN w:val="0"/>
        <w:adjustRightInd w:val="0"/>
        <w:ind w:right="48"/>
        <w:jc w:val="both"/>
        <w:rPr>
          <w:rFonts w:ascii="Arial" w:hAnsi="Arial" w:cs="Arial"/>
          <w:b/>
        </w:rPr>
      </w:pPr>
    </w:p>
    <w:p w:rsidR="0037758A" w:rsidRPr="006D78B8" w:rsidRDefault="0037758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w:t>
      </w:r>
      <w:r w:rsidR="003B1B56" w:rsidRPr="006D78B8">
        <w:rPr>
          <w:rFonts w:ascii="Arial" w:hAnsi="Arial" w:cs="Arial"/>
          <w:b/>
        </w:rPr>
        <w:t>8</w:t>
      </w:r>
      <w:r w:rsidRPr="006D78B8">
        <w:rPr>
          <w:rFonts w:ascii="Arial" w:hAnsi="Arial" w:cs="Arial"/>
          <w:b/>
        </w:rPr>
        <w:t>/2013 de autoria de autoria do Poder Executivo Municipal.</w:t>
      </w:r>
    </w:p>
    <w:p w:rsidR="0037758A" w:rsidRPr="006D78B8" w:rsidRDefault="003B1B56" w:rsidP="006D78B8">
      <w:pPr>
        <w:jc w:val="both"/>
        <w:rPr>
          <w:rFonts w:ascii="Arial" w:eastAsiaTheme="minorHAnsi" w:hAnsi="Arial" w:cs="Arial"/>
          <w:lang w:eastAsia="en-US"/>
        </w:rPr>
      </w:pPr>
      <w:r w:rsidRPr="006D78B8">
        <w:rPr>
          <w:rFonts w:ascii="Arial" w:eastAsiaTheme="minorHAnsi" w:hAnsi="Arial" w:cs="Arial"/>
          <w:lang w:eastAsia="en-US"/>
        </w:rPr>
        <w:t>Altera dispositivos da Lei nº 3365 de 01 de abril de 2013.</w:t>
      </w:r>
    </w:p>
    <w:p w:rsidR="003B1B56" w:rsidRPr="006D78B8" w:rsidRDefault="003B1B56" w:rsidP="006D78B8">
      <w:pPr>
        <w:jc w:val="both"/>
        <w:rPr>
          <w:rFonts w:ascii="Arial" w:eastAsiaTheme="minorHAnsi" w:hAnsi="Arial" w:cs="Arial"/>
          <w:lang w:eastAsia="en-US"/>
        </w:rPr>
      </w:pPr>
    </w:p>
    <w:p w:rsidR="003B1B56" w:rsidRPr="006D78B8" w:rsidRDefault="003B1B5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nº39/2013 de autoria de autoria do Poder Executivo Municipal.</w:t>
      </w:r>
    </w:p>
    <w:p w:rsidR="003B1B56" w:rsidRPr="006D78B8" w:rsidRDefault="003B1B56" w:rsidP="006D78B8">
      <w:pPr>
        <w:jc w:val="both"/>
        <w:rPr>
          <w:rFonts w:ascii="Arial" w:eastAsiaTheme="minorHAnsi" w:hAnsi="Arial" w:cs="Arial"/>
          <w:lang w:eastAsia="en-US"/>
        </w:rPr>
      </w:pPr>
      <w:r w:rsidRPr="006D78B8">
        <w:rPr>
          <w:rFonts w:ascii="Arial" w:eastAsiaTheme="minorHAnsi" w:hAnsi="Arial" w:cs="Arial"/>
          <w:lang w:eastAsia="en-US"/>
        </w:rPr>
        <w:t>Institui o fundo municipal de assistência ao idoso do Município de Barra do Garças e dá outras providências.</w:t>
      </w:r>
    </w:p>
    <w:p w:rsidR="00067C18" w:rsidRPr="006D78B8" w:rsidRDefault="00067C18" w:rsidP="006D78B8">
      <w:pPr>
        <w:widowControl w:val="0"/>
        <w:autoSpaceDE w:val="0"/>
        <w:autoSpaceDN w:val="0"/>
        <w:adjustRightInd w:val="0"/>
        <w:ind w:right="48"/>
        <w:jc w:val="both"/>
        <w:rPr>
          <w:rFonts w:ascii="Arial" w:hAnsi="Arial" w:cs="Arial"/>
          <w:b/>
        </w:rPr>
      </w:pPr>
    </w:p>
    <w:p w:rsidR="00067C18" w:rsidRPr="006D78B8" w:rsidRDefault="00067C1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nº40/2013 de autoria de autoria do Poder Executivo Municipal.</w:t>
      </w:r>
    </w:p>
    <w:p w:rsidR="00067C18" w:rsidRPr="006D78B8" w:rsidRDefault="00067C18"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ao Fundo Municipal de Turismo – FUMTUR.</w:t>
      </w:r>
    </w:p>
    <w:p w:rsidR="00067C18" w:rsidRPr="006D78B8" w:rsidRDefault="00067C18" w:rsidP="006D78B8">
      <w:pPr>
        <w:widowControl w:val="0"/>
        <w:autoSpaceDE w:val="0"/>
        <w:autoSpaceDN w:val="0"/>
        <w:adjustRightInd w:val="0"/>
        <w:ind w:right="48"/>
        <w:jc w:val="both"/>
        <w:rPr>
          <w:rFonts w:ascii="Arial" w:hAnsi="Arial" w:cs="Arial"/>
          <w:b/>
        </w:rPr>
      </w:pPr>
    </w:p>
    <w:p w:rsidR="00067C18" w:rsidRPr="006D78B8" w:rsidRDefault="00067C1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nº41/2013 de autoria de autoria do Poder Executivo Municipal.</w:t>
      </w:r>
    </w:p>
    <w:p w:rsidR="00067C18" w:rsidRPr="006D78B8" w:rsidRDefault="00067C18"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a Associação Barra do Garças – MAMMA – BARRA MAMMA.</w:t>
      </w:r>
    </w:p>
    <w:p w:rsidR="00067C18" w:rsidRPr="006D78B8" w:rsidRDefault="00067C18" w:rsidP="006D78B8">
      <w:pPr>
        <w:widowControl w:val="0"/>
        <w:autoSpaceDE w:val="0"/>
        <w:autoSpaceDN w:val="0"/>
        <w:adjustRightInd w:val="0"/>
        <w:ind w:right="48"/>
        <w:jc w:val="both"/>
        <w:rPr>
          <w:rFonts w:ascii="Arial" w:hAnsi="Arial" w:cs="Arial"/>
          <w:b/>
        </w:rPr>
      </w:pPr>
    </w:p>
    <w:p w:rsidR="00067C18" w:rsidRPr="006D78B8" w:rsidRDefault="00067C18"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w:t>
      </w:r>
      <w:r w:rsidR="00427F77" w:rsidRPr="006D78B8">
        <w:rPr>
          <w:rFonts w:ascii="Arial" w:hAnsi="Arial" w:cs="Arial"/>
          <w:b/>
        </w:rPr>
        <w:t>2</w:t>
      </w:r>
      <w:r w:rsidRPr="006D78B8">
        <w:rPr>
          <w:rFonts w:ascii="Arial" w:hAnsi="Arial" w:cs="Arial"/>
          <w:b/>
        </w:rPr>
        <w:t>/2013 de autoria de autoria do Poder Executivo Municipal.</w:t>
      </w:r>
    </w:p>
    <w:p w:rsidR="00067C18" w:rsidRPr="006D78B8" w:rsidRDefault="00067C18" w:rsidP="006D78B8">
      <w:pPr>
        <w:jc w:val="both"/>
        <w:rPr>
          <w:rFonts w:ascii="Arial" w:eastAsiaTheme="minorHAnsi" w:hAnsi="Arial" w:cs="Arial"/>
          <w:lang w:eastAsia="en-US"/>
        </w:rPr>
      </w:pPr>
      <w:r w:rsidRPr="006D78B8">
        <w:rPr>
          <w:rFonts w:ascii="Arial" w:eastAsiaTheme="minorHAnsi" w:hAnsi="Arial" w:cs="Arial"/>
          <w:lang w:eastAsia="en-US"/>
        </w:rPr>
        <w:t>Cria a Coordenadoria Municipal de Defesa Civil – COMDEC, o Conselho Municipal de Defesa Civil – CONMDECe o Fundo Municipal de Defesa Civil – FMDC do Município de Barra do Garças e dá outras providências.</w:t>
      </w:r>
    </w:p>
    <w:p w:rsidR="00427F77" w:rsidRPr="006D78B8" w:rsidRDefault="00427F77" w:rsidP="006D78B8">
      <w:pPr>
        <w:widowControl w:val="0"/>
        <w:autoSpaceDE w:val="0"/>
        <w:autoSpaceDN w:val="0"/>
        <w:adjustRightInd w:val="0"/>
        <w:ind w:right="48"/>
        <w:jc w:val="both"/>
        <w:rPr>
          <w:rFonts w:ascii="Arial" w:hAnsi="Arial" w:cs="Arial"/>
          <w:b/>
        </w:rPr>
      </w:pPr>
    </w:p>
    <w:p w:rsidR="00427F77" w:rsidRPr="006D78B8" w:rsidRDefault="00427F7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nº43/2013 de autoria de autoria do Poder Executivo Municipal.</w:t>
      </w:r>
    </w:p>
    <w:p w:rsidR="00427F77" w:rsidRPr="006D78B8" w:rsidRDefault="00427F77"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ao Barra do Garças Futebol clube.</w:t>
      </w:r>
    </w:p>
    <w:p w:rsidR="00427F77" w:rsidRPr="006D78B8" w:rsidRDefault="00427F77" w:rsidP="006D78B8">
      <w:pPr>
        <w:widowControl w:val="0"/>
        <w:autoSpaceDE w:val="0"/>
        <w:autoSpaceDN w:val="0"/>
        <w:adjustRightInd w:val="0"/>
        <w:ind w:right="48"/>
        <w:jc w:val="both"/>
        <w:rPr>
          <w:rFonts w:ascii="Arial" w:hAnsi="Arial" w:cs="Arial"/>
          <w:b/>
        </w:rPr>
      </w:pPr>
    </w:p>
    <w:p w:rsidR="00427F77" w:rsidRPr="006D78B8" w:rsidRDefault="00427F7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nº44/2013 de autoria de autoria do Poder Executivo Municipal.</w:t>
      </w:r>
    </w:p>
    <w:p w:rsidR="00427F77" w:rsidRPr="006D78B8" w:rsidRDefault="00427F77" w:rsidP="006D78B8">
      <w:pPr>
        <w:jc w:val="both"/>
        <w:rPr>
          <w:rFonts w:ascii="Arial" w:eastAsiaTheme="minorHAnsi" w:hAnsi="Arial" w:cs="Arial"/>
          <w:lang w:eastAsia="en-US"/>
        </w:rPr>
      </w:pPr>
      <w:r w:rsidRPr="006D78B8">
        <w:rPr>
          <w:rFonts w:ascii="Arial" w:eastAsiaTheme="minorHAnsi" w:hAnsi="Arial" w:cs="Arial"/>
          <w:lang w:eastAsia="en-US"/>
        </w:rPr>
        <w:t>Dispõe sobre autorização ao Poder Executivo a contratar financeiramente junto ao Banco Nacional de Desenvolvimento econômico e social – BNDES, através do Banco da Amazônia S.A. na qualidade de agente financeiro, a oferecer garantias e dá outras providências.</w:t>
      </w:r>
    </w:p>
    <w:p w:rsidR="00F60E4C" w:rsidRPr="006D78B8" w:rsidRDefault="00F60E4C" w:rsidP="006D78B8">
      <w:pPr>
        <w:widowControl w:val="0"/>
        <w:autoSpaceDE w:val="0"/>
        <w:autoSpaceDN w:val="0"/>
        <w:adjustRightInd w:val="0"/>
        <w:ind w:right="48"/>
        <w:jc w:val="both"/>
        <w:rPr>
          <w:rFonts w:ascii="Arial" w:hAnsi="Arial" w:cs="Arial"/>
          <w:b/>
        </w:rPr>
      </w:pPr>
    </w:p>
    <w:p w:rsidR="00F60E4C" w:rsidRPr="006D78B8" w:rsidRDefault="00F60E4C"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nº45/2013 de autoria de autoria do Poder Executivo Municipal.</w:t>
      </w:r>
    </w:p>
    <w:p w:rsidR="00F60E4C" w:rsidRPr="006D78B8" w:rsidRDefault="00F60E4C"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ao Conselho da comunidade.</w:t>
      </w:r>
    </w:p>
    <w:p w:rsidR="00295B09" w:rsidRPr="006D78B8" w:rsidRDefault="00295B09" w:rsidP="006D78B8">
      <w:pPr>
        <w:widowControl w:val="0"/>
        <w:autoSpaceDE w:val="0"/>
        <w:autoSpaceDN w:val="0"/>
        <w:adjustRightInd w:val="0"/>
        <w:ind w:right="48"/>
        <w:jc w:val="both"/>
        <w:rPr>
          <w:rFonts w:ascii="Arial" w:hAnsi="Arial" w:cs="Arial"/>
          <w:b/>
        </w:rPr>
      </w:pPr>
    </w:p>
    <w:p w:rsidR="00295B09" w:rsidRPr="006D78B8" w:rsidRDefault="00295B0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nº46/2013 de autoria de autoria do Poder Executivo Municipal.</w:t>
      </w:r>
    </w:p>
    <w:p w:rsidR="00295B09" w:rsidRPr="006D78B8" w:rsidRDefault="00295B09" w:rsidP="006D78B8">
      <w:pPr>
        <w:jc w:val="both"/>
        <w:rPr>
          <w:rFonts w:ascii="Arial" w:eastAsiaTheme="minorHAnsi" w:hAnsi="Arial" w:cs="Arial"/>
          <w:lang w:eastAsia="en-US"/>
        </w:rPr>
      </w:pPr>
      <w:r w:rsidRPr="006D78B8">
        <w:rPr>
          <w:rFonts w:ascii="Arial" w:eastAsiaTheme="minorHAnsi" w:hAnsi="Arial" w:cs="Arial"/>
          <w:lang w:eastAsia="en-US"/>
        </w:rPr>
        <w:t>Dispõe sobre a elaboração, beneficiamento e comercialização de produtos comestíveis de origem animal no município de Barra do Garças – MT, cria o serviço de Inspeção Municipal – SIM e dá outras providências.</w:t>
      </w:r>
    </w:p>
    <w:p w:rsidR="00295B09" w:rsidRPr="006D78B8" w:rsidRDefault="00295B09" w:rsidP="006D78B8">
      <w:pPr>
        <w:widowControl w:val="0"/>
        <w:autoSpaceDE w:val="0"/>
        <w:autoSpaceDN w:val="0"/>
        <w:adjustRightInd w:val="0"/>
        <w:ind w:right="48"/>
        <w:jc w:val="both"/>
        <w:rPr>
          <w:rFonts w:ascii="Arial" w:hAnsi="Arial" w:cs="Arial"/>
          <w:b/>
        </w:rPr>
      </w:pPr>
    </w:p>
    <w:p w:rsidR="00295B09" w:rsidRPr="006D78B8" w:rsidRDefault="00295B0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w:t>
      </w:r>
      <w:r w:rsidR="00CD50D1" w:rsidRPr="006D78B8">
        <w:rPr>
          <w:rFonts w:ascii="Arial" w:hAnsi="Arial" w:cs="Arial"/>
          <w:b/>
        </w:rPr>
        <w:t>7</w:t>
      </w:r>
      <w:r w:rsidRPr="006D78B8">
        <w:rPr>
          <w:rFonts w:ascii="Arial" w:hAnsi="Arial" w:cs="Arial"/>
          <w:b/>
        </w:rPr>
        <w:t>/2013 de autoria de autoria do Poder Executivo Municipal.</w:t>
      </w:r>
    </w:p>
    <w:p w:rsidR="00295B09" w:rsidRPr="006D78B8" w:rsidRDefault="00295B09"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o repasse de recursos financeiros </w:t>
      </w:r>
      <w:r w:rsidR="00CD50D1" w:rsidRPr="006D78B8">
        <w:rPr>
          <w:rFonts w:ascii="Arial" w:eastAsiaTheme="minorHAnsi" w:hAnsi="Arial" w:cs="Arial"/>
          <w:lang w:eastAsia="en-US"/>
        </w:rPr>
        <w:t>á ASSOCIÇÃO BARRAGARCENSE DOS CEGOS – ABC.</w:t>
      </w:r>
    </w:p>
    <w:p w:rsidR="00874455" w:rsidRPr="006D78B8" w:rsidRDefault="00874455" w:rsidP="006D78B8">
      <w:pPr>
        <w:widowControl w:val="0"/>
        <w:autoSpaceDE w:val="0"/>
        <w:autoSpaceDN w:val="0"/>
        <w:adjustRightInd w:val="0"/>
        <w:ind w:right="48"/>
        <w:jc w:val="both"/>
        <w:rPr>
          <w:rFonts w:ascii="Arial" w:hAnsi="Arial" w:cs="Arial"/>
          <w:b/>
        </w:rPr>
      </w:pPr>
    </w:p>
    <w:p w:rsidR="00874455" w:rsidRPr="006D78B8" w:rsidRDefault="0087445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nº48/2013 de autoria de autoria do Poder Executivo Municipal.</w:t>
      </w:r>
    </w:p>
    <w:p w:rsidR="00874455" w:rsidRPr="006D78B8" w:rsidRDefault="00874455" w:rsidP="006D78B8">
      <w:pPr>
        <w:jc w:val="both"/>
        <w:rPr>
          <w:rFonts w:ascii="Arial" w:eastAsiaTheme="minorHAnsi" w:hAnsi="Arial" w:cs="Arial"/>
          <w:lang w:eastAsia="en-US"/>
        </w:rPr>
      </w:pPr>
      <w:r w:rsidRPr="006D78B8">
        <w:rPr>
          <w:rFonts w:ascii="Arial" w:eastAsiaTheme="minorHAnsi" w:hAnsi="Arial" w:cs="Arial"/>
          <w:lang w:eastAsia="en-US"/>
        </w:rPr>
        <w:t>Autoriza a adoção de praças e logradouros e dá outras providências.</w:t>
      </w:r>
    </w:p>
    <w:p w:rsidR="00874455" w:rsidRPr="006D78B8" w:rsidRDefault="00874455" w:rsidP="006D78B8">
      <w:pPr>
        <w:widowControl w:val="0"/>
        <w:autoSpaceDE w:val="0"/>
        <w:autoSpaceDN w:val="0"/>
        <w:adjustRightInd w:val="0"/>
        <w:ind w:right="48"/>
        <w:jc w:val="both"/>
        <w:rPr>
          <w:rFonts w:ascii="Arial" w:hAnsi="Arial" w:cs="Arial"/>
          <w:b/>
        </w:rPr>
      </w:pPr>
    </w:p>
    <w:p w:rsidR="00874455" w:rsidRPr="006D78B8" w:rsidRDefault="0087445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nº49/2013 de autoria de autoria do Poder Executivo Municipal.</w:t>
      </w:r>
    </w:p>
    <w:p w:rsidR="00874455" w:rsidRPr="006D78B8" w:rsidRDefault="00874455" w:rsidP="006D78B8">
      <w:pPr>
        <w:jc w:val="both"/>
        <w:rPr>
          <w:rFonts w:ascii="Arial" w:eastAsiaTheme="minorHAnsi" w:hAnsi="Arial" w:cs="Arial"/>
          <w:lang w:eastAsia="en-US"/>
        </w:rPr>
      </w:pPr>
      <w:r w:rsidRPr="006D78B8">
        <w:rPr>
          <w:rFonts w:ascii="Arial" w:eastAsiaTheme="minorHAnsi" w:hAnsi="Arial" w:cs="Arial"/>
          <w:lang w:eastAsia="en-US"/>
        </w:rPr>
        <w:t>Institui a cobrança de taxa de serviços sobre atividades de licenciamento e fiscalização ambiental no âmbito do município de Barra do Garças e dá outras providências.</w:t>
      </w:r>
    </w:p>
    <w:p w:rsidR="00874455" w:rsidRPr="006D78B8" w:rsidRDefault="00874455" w:rsidP="006D78B8">
      <w:pPr>
        <w:widowControl w:val="0"/>
        <w:autoSpaceDE w:val="0"/>
        <w:autoSpaceDN w:val="0"/>
        <w:adjustRightInd w:val="0"/>
        <w:ind w:right="48"/>
        <w:jc w:val="both"/>
        <w:rPr>
          <w:rFonts w:ascii="Arial" w:hAnsi="Arial" w:cs="Arial"/>
          <w:b/>
        </w:rPr>
      </w:pPr>
    </w:p>
    <w:p w:rsidR="00874455" w:rsidRPr="006D78B8" w:rsidRDefault="00874455"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nº50/2013 de autoria de autoria do Poder Executivo Municipal. (retirado de pauta)</w:t>
      </w:r>
    </w:p>
    <w:p w:rsidR="00A81E3A" w:rsidRPr="006D78B8" w:rsidRDefault="00AF3660" w:rsidP="006D78B8">
      <w:pPr>
        <w:jc w:val="both"/>
        <w:rPr>
          <w:rFonts w:ascii="Arial" w:eastAsiaTheme="minorHAnsi" w:hAnsi="Arial" w:cs="Arial"/>
          <w:lang w:eastAsia="en-US"/>
        </w:rPr>
      </w:pPr>
      <w:r w:rsidRPr="006D78B8">
        <w:rPr>
          <w:rFonts w:ascii="Arial" w:eastAsiaTheme="minorHAnsi" w:hAnsi="Arial" w:cs="Arial"/>
          <w:lang w:eastAsia="en-US"/>
        </w:rPr>
        <w:t>Autoriza a adoção do lote que menciona a MARIA APARECIDA GOMES DE LIMA.</w:t>
      </w:r>
    </w:p>
    <w:p w:rsidR="00A81E3A" w:rsidRPr="006D78B8" w:rsidRDefault="00A81E3A" w:rsidP="006D78B8">
      <w:pPr>
        <w:widowControl w:val="0"/>
        <w:autoSpaceDE w:val="0"/>
        <w:autoSpaceDN w:val="0"/>
        <w:adjustRightInd w:val="0"/>
        <w:ind w:right="48"/>
        <w:jc w:val="both"/>
        <w:rPr>
          <w:rFonts w:ascii="Arial" w:hAnsi="Arial" w:cs="Arial"/>
          <w:b/>
        </w:rPr>
      </w:pPr>
    </w:p>
    <w:p w:rsidR="00A81E3A" w:rsidRPr="006D78B8" w:rsidRDefault="00A81E3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nº51/2013 de autoria de autoria do Poder Executivo Municipal.</w:t>
      </w:r>
    </w:p>
    <w:p w:rsidR="00A81E3A" w:rsidRPr="006D78B8" w:rsidRDefault="00A81E3A" w:rsidP="006D78B8">
      <w:pPr>
        <w:jc w:val="both"/>
        <w:rPr>
          <w:rFonts w:ascii="Arial" w:eastAsiaTheme="minorHAnsi" w:hAnsi="Arial" w:cs="Arial"/>
          <w:lang w:eastAsia="en-US"/>
        </w:rPr>
      </w:pPr>
      <w:r w:rsidRPr="006D78B8">
        <w:rPr>
          <w:rFonts w:ascii="Arial" w:eastAsiaTheme="minorHAnsi" w:hAnsi="Arial" w:cs="Arial"/>
          <w:lang w:eastAsia="en-US"/>
        </w:rPr>
        <w:t>Autoriza a doação do lote que menciona a empresa BARRA COMÉRCIO DE PRODUTOS RECICLÁVEIS LTDA – ME.</w:t>
      </w:r>
    </w:p>
    <w:p w:rsidR="00A81E3A" w:rsidRPr="006D78B8" w:rsidRDefault="00A81E3A" w:rsidP="006D78B8">
      <w:pPr>
        <w:widowControl w:val="0"/>
        <w:autoSpaceDE w:val="0"/>
        <w:autoSpaceDN w:val="0"/>
        <w:adjustRightInd w:val="0"/>
        <w:ind w:right="48"/>
        <w:jc w:val="both"/>
        <w:rPr>
          <w:rFonts w:ascii="Arial" w:hAnsi="Arial" w:cs="Arial"/>
          <w:b/>
        </w:rPr>
      </w:pPr>
    </w:p>
    <w:p w:rsidR="00A81E3A" w:rsidRPr="006D78B8" w:rsidRDefault="00A81E3A"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nº52/2013 de autoria de autoria do Poder Executivo Municipal.</w:t>
      </w:r>
    </w:p>
    <w:p w:rsidR="00C0196F" w:rsidRPr="006D78B8" w:rsidRDefault="00C0196F"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667449" w:rsidRPr="006D78B8" w:rsidRDefault="00667449" w:rsidP="006D78B8">
      <w:pPr>
        <w:widowControl w:val="0"/>
        <w:autoSpaceDE w:val="0"/>
        <w:autoSpaceDN w:val="0"/>
        <w:adjustRightInd w:val="0"/>
        <w:ind w:right="48"/>
        <w:jc w:val="both"/>
        <w:rPr>
          <w:rFonts w:ascii="Arial" w:hAnsi="Arial" w:cs="Arial"/>
          <w:b/>
        </w:rPr>
      </w:pPr>
    </w:p>
    <w:p w:rsidR="00667449" w:rsidRPr="006D78B8" w:rsidRDefault="0066744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nº53/2013 de autoria de autoria do Poder Executivo Municipal.</w:t>
      </w:r>
    </w:p>
    <w:p w:rsidR="00667449" w:rsidRPr="006D78B8" w:rsidRDefault="00667449"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w:t>
      </w:r>
      <w:r w:rsidR="00F3700F" w:rsidRPr="006D78B8">
        <w:rPr>
          <w:rFonts w:ascii="Arial" w:eastAsiaTheme="minorHAnsi" w:hAnsi="Arial" w:cs="Arial"/>
          <w:lang w:eastAsia="en-US"/>
        </w:rPr>
        <w:t>autorizaçãoao poder executivo a contratar financiamento, através da Caixa econômica</w:t>
      </w:r>
      <w:r w:rsidR="000B2826" w:rsidRPr="006D78B8">
        <w:rPr>
          <w:rFonts w:ascii="Arial" w:eastAsiaTheme="minorHAnsi" w:hAnsi="Arial" w:cs="Arial"/>
          <w:lang w:eastAsia="en-US"/>
        </w:rPr>
        <w:t xml:space="preserve"> federal na qualidade de agente financeiro, a oferecer garantias e dá outras providências.</w:t>
      </w:r>
    </w:p>
    <w:p w:rsidR="000B2826" w:rsidRPr="006D78B8" w:rsidRDefault="000B2826" w:rsidP="006D78B8">
      <w:pPr>
        <w:widowControl w:val="0"/>
        <w:autoSpaceDE w:val="0"/>
        <w:autoSpaceDN w:val="0"/>
        <w:adjustRightInd w:val="0"/>
        <w:ind w:right="48"/>
        <w:jc w:val="both"/>
        <w:rPr>
          <w:rFonts w:ascii="Arial" w:hAnsi="Arial" w:cs="Arial"/>
          <w:b/>
        </w:rPr>
      </w:pPr>
    </w:p>
    <w:p w:rsidR="000B2826" w:rsidRPr="006D78B8" w:rsidRDefault="000B282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nº54/2013 de autoria de autoria do Poder Executivo Municipal.</w:t>
      </w:r>
    </w:p>
    <w:p w:rsidR="000B2826" w:rsidRPr="006D78B8" w:rsidRDefault="000B2826"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ASSOCIAÇÃO DOS AMIGOS DOS ANIMAIS – A A ANIMAIS.</w:t>
      </w:r>
    </w:p>
    <w:p w:rsidR="006C6383" w:rsidRPr="006D78B8" w:rsidRDefault="006C6383" w:rsidP="006D78B8">
      <w:pPr>
        <w:widowControl w:val="0"/>
        <w:autoSpaceDE w:val="0"/>
        <w:autoSpaceDN w:val="0"/>
        <w:adjustRightInd w:val="0"/>
        <w:ind w:right="48"/>
        <w:jc w:val="both"/>
        <w:rPr>
          <w:rFonts w:ascii="Arial" w:hAnsi="Arial" w:cs="Arial"/>
          <w:b/>
        </w:rPr>
      </w:pPr>
    </w:p>
    <w:p w:rsidR="006C6383" w:rsidRPr="006D78B8" w:rsidRDefault="006C638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nº55/2013 de autoria de autoria do Poder Executivo Municipal.</w:t>
      </w:r>
    </w:p>
    <w:p w:rsidR="006C6383" w:rsidRPr="006D78B8" w:rsidRDefault="006C6383" w:rsidP="006D78B8">
      <w:pPr>
        <w:jc w:val="both"/>
        <w:rPr>
          <w:rFonts w:ascii="Arial" w:eastAsiaTheme="minorHAnsi" w:hAnsi="Arial" w:cs="Arial"/>
          <w:lang w:eastAsia="en-US"/>
        </w:rPr>
      </w:pPr>
      <w:r w:rsidRPr="006D78B8">
        <w:rPr>
          <w:rFonts w:ascii="Arial" w:eastAsiaTheme="minorHAnsi" w:hAnsi="Arial" w:cs="Arial"/>
          <w:lang w:eastAsia="en-US"/>
        </w:rPr>
        <w:t>Autoriza o repasse do valor que menciona e dá outras providências.</w:t>
      </w:r>
    </w:p>
    <w:p w:rsidR="00CB1B49" w:rsidRPr="006D78B8" w:rsidRDefault="00CB1B49" w:rsidP="006D78B8">
      <w:pPr>
        <w:widowControl w:val="0"/>
        <w:autoSpaceDE w:val="0"/>
        <w:autoSpaceDN w:val="0"/>
        <w:adjustRightInd w:val="0"/>
        <w:ind w:right="48"/>
        <w:jc w:val="both"/>
        <w:rPr>
          <w:rFonts w:ascii="Arial" w:hAnsi="Arial" w:cs="Arial"/>
          <w:b/>
        </w:rPr>
      </w:pPr>
    </w:p>
    <w:p w:rsidR="00CB1B49" w:rsidRPr="006D78B8" w:rsidRDefault="00CB1B4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nº56/2013 de autoria de autoria do Poder Executivo Municipal.</w:t>
      </w:r>
    </w:p>
    <w:p w:rsidR="00CB1B49" w:rsidRPr="006D78B8" w:rsidRDefault="00CB1B49" w:rsidP="006D78B8">
      <w:pPr>
        <w:jc w:val="both"/>
        <w:rPr>
          <w:rFonts w:ascii="Arial" w:eastAsiaTheme="minorHAnsi" w:hAnsi="Arial" w:cs="Arial"/>
          <w:lang w:eastAsia="en-US"/>
        </w:rPr>
      </w:pPr>
      <w:r w:rsidRPr="006D78B8">
        <w:rPr>
          <w:rFonts w:ascii="Arial" w:eastAsiaTheme="minorHAnsi" w:hAnsi="Arial" w:cs="Arial"/>
          <w:lang w:eastAsia="en-US"/>
        </w:rPr>
        <w:t>Autoriza a doação do imóvel que menciona a SIVA E BENTO LTDA – ME.</w:t>
      </w:r>
    </w:p>
    <w:p w:rsidR="00CB1B49" w:rsidRPr="006D78B8" w:rsidRDefault="00CB1B49" w:rsidP="006D78B8">
      <w:pPr>
        <w:widowControl w:val="0"/>
        <w:autoSpaceDE w:val="0"/>
        <w:autoSpaceDN w:val="0"/>
        <w:adjustRightInd w:val="0"/>
        <w:ind w:right="48"/>
        <w:jc w:val="both"/>
        <w:rPr>
          <w:rFonts w:ascii="Arial" w:hAnsi="Arial" w:cs="Arial"/>
          <w:b/>
        </w:rPr>
      </w:pPr>
    </w:p>
    <w:p w:rsidR="00CB1B49" w:rsidRPr="006D78B8" w:rsidRDefault="00CB1B49"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nº57/2013 de autoria de autoria do Poder Executivo Municipal.</w:t>
      </w:r>
    </w:p>
    <w:p w:rsidR="00CB1B49" w:rsidRPr="006D78B8" w:rsidRDefault="00CB1B49" w:rsidP="006D78B8">
      <w:pPr>
        <w:jc w:val="both"/>
        <w:rPr>
          <w:rFonts w:ascii="Arial" w:eastAsiaTheme="minorHAnsi" w:hAnsi="Arial" w:cs="Arial"/>
          <w:lang w:eastAsia="en-US"/>
        </w:rPr>
      </w:pPr>
      <w:r w:rsidRPr="006D78B8">
        <w:rPr>
          <w:rFonts w:ascii="Arial" w:eastAsiaTheme="minorHAnsi" w:hAnsi="Arial" w:cs="Arial"/>
          <w:lang w:eastAsia="en-US"/>
        </w:rPr>
        <w:t xml:space="preserve">Autoriza a doação do imóvel que menciona a </w:t>
      </w:r>
      <w:r w:rsidR="005F36FD" w:rsidRPr="006D78B8">
        <w:rPr>
          <w:rFonts w:ascii="Arial" w:eastAsiaTheme="minorHAnsi" w:hAnsi="Arial" w:cs="Arial"/>
          <w:lang w:eastAsia="en-US"/>
        </w:rPr>
        <w:t>BONIFACIO DE LIMA E SILVA LTDA – ME.</w:t>
      </w:r>
    </w:p>
    <w:p w:rsidR="005F36FD" w:rsidRPr="006D78B8" w:rsidRDefault="005F36FD" w:rsidP="006D78B8">
      <w:pPr>
        <w:widowControl w:val="0"/>
        <w:autoSpaceDE w:val="0"/>
        <w:autoSpaceDN w:val="0"/>
        <w:adjustRightInd w:val="0"/>
        <w:ind w:right="48"/>
        <w:jc w:val="both"/>
        <w:rPr>
          <w:rFonts w:ascii="Arial" w:hAnsi="Arial" w:cs="Arial"/>
          <w:b/>
        </w:rPr>
      </w:pPr>
    </w:p>
    <w:p w:rsidR="005F36FD" w:rsidRPr="006D78B8" w:rsidRDefault="005F36FD"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nº58/2013 de autoria de autoria do Poder Executivo Municipal.</w:t>
      </w:r>
    </w:p>
    <w:p w:rsidR="005F36FD" w:rsidRPr="006D78B8" w:rsidRDefault="005F36FD" w:rsidP="006D78B8">
      <w:pPr>
        <w:jc w:val="both"/>
        <w:rPr>
          <w:rFonts w:ascii="Arial" w:eastAsiaTheme="minorHAnsi" w:hAnsi="Arial" w:cs="Arial"/>
          <w:lang w:eastAsia="en-US"/>
        </w:rPr>
      </w:pPr>
      <w:r w:rsidRPr="006D78B8">
        <w:rPr>
          <w:rFonts w:ascii="Arial" w:eastAsiaTheme="minorHAnsi" w:hAnsi="Arial" w:cs="Arial"/>
          <w:lang w:eastAsia="en-US"/>
        </w:rPr>
        <w:t xml:space="preserve">Autoriza a doação do imóvel que menciona </w:t>
      </w:r>
      <w:r w:rsidR="00C55DB3" w:rsidRPr="006D78B8">
        <w:rPr>
          <w:rFonts w:ascii="Arial" w:eastAsiaTheme="minorHAnsi" w:hAnsi="Arial" w:cs="Arial"/>
          <w:lang w:eastAsia="en-US"/>
        </w:rPr>
        <w:t>a A. PANUCCI E FILHOS LTDA – ME.</w:t>
      </w:r>
    </w:p>
    <w:p w:rsidR="00C55DB3" w:rsidRPr="006D78B8" w:rsidRDefault="00C55DB3" w:rsidP="006D78B8">
      <w:pPr>
        <w:widowControl w:val="0"/>
        <w:autoSpaceDE w:val="0"/>
        <w:autoSpaceDN w:val="0"/>
        <w:adjustRightInd w:val="0"/>
        <w:ind w:right="48"/>
        <w:jc w:val="both"/>
        <w:rPr>
          <w:rFonts w:ascii="Arial" w:hAnsi="Arial" w:cs="Arial"/>
          <w:b/>
        </w:rPr>
      </w:pPr>
    </w:p>
    <w:p w:rsidR="00C55DB3" w:rsidRPr="006D78B8" w:rsidRDefault="00C55DB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nº59/2013 de autoria de autoria do Poder Executivo Municipal.</w:t>
      </w:r>
    </w:p>
    <w:p w:rsidR="00C55DB3" w:rsidRPr="006D78B8" w:rsidRDefault="00C55DB3" w:rsidP="006D78B8">
      <w:pPr>
        <w:jc w:val="both"/>
        <w:rPr>
          <w:rFonts w:ascii="Arial" w:eastAsiaTheme="minorHAnsi" w:hAnsi="Arial" w:cs="Arial"/>
          <w:lang w:eastAsia="en-US"/>
        </w:rPr>
      </w:pPr>
      <w:r w:rsidRPr="006D78B8">
        <w:rPr>
          <w:rFonts w:ascii="Arial" w:eastAsiaTheme="minorHAnsi" w:hAnsi="Arial" w:cs="Arial"/>
          <w:lang w:eastAsia="en-US"/>
        </w:rPr>
        <w:t>Autoriza a doação do imóvel que menciona a METALURGICA HIDROAÇO LTDA.</w:t>
      </w:r>
    </w:p>
    <w:p w:rsidR="009A5E9F" w:rsidRPr="006D78B8" w:rsidRDefault="009A5E9F" w:rsidP="006D78B8">
      <w:pPr>
        <w:widowControl w:val="0"/>
        <w:autoSpaceDE w:val="0"/>
        <w:autoSpaceDN w:val="0"/>
        <w:adjustRightInd w:val="0"/>
        <w:ind w:right="48"/>
        <w:jc w:val="both"/>
        <w:rPr>
          <w:rFonts w:ascii="Arial" w:hAnsi="Arial" w:cs="Arial"/>
          <w:b/>
        </w:rPr>
      </w:pPr>
    </w:p>
    <w:p w:rsidR="009A5E9F" w:rsidRPr="006D78B8" w:rsidRDefault="009A5E9F"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nº60/2013 de autoria de autoria do Poder Executivo Municipal.</w:t>
      </w:r>
    </w:p>
    <w:p w:rsidR="009A5E9F" w:rsidRPr="006D78B8" w:rsidRDefault="009A5E9F" w:rsidP="006D78B8">
      <w:pPr>
        <w:jc w:val="both"/>
        <w:rPr>
          <w:rFonts w:ascii="Arial" w:eastAsiaTheme="minorHAnsi" w:hAnsi="Arial" w:cs="Arial"/>
          <w:lang w:eastAsia="en-US"/>
        </w:rPr>
      </w:pPr>
      <w:r w:rsidRPr="006D78B8">
        <w:rPr>
          <w:rFonts w:ascii="Arial" w:eastAsiaTheme="minorHAnsi" w:hAnsi="Arial" w:cs="Arial"/>
          <w:lang w:eastAsia="en-US"/>
        </w:rPr>
        <w:t xml:space="preserve">Autoriza a doação do imóvel que menciona a </w:t>
      </w:r>
      <w:r w:rsidR="00945696" w:rsidRPr="006D78B8">
        <w:rPr>
          <w:rFonts w:ascii="Arial" w:eastAsiaTheme="minorHAnsi" w:hAnsi="Arial" w:cs="Arial"/>
          <w:lang w:eastAsia="en-US"/>
        </w:rPr>
        <w:t>DANIEL DA SILVA CASTILHO – ME.</w:t>
      </w:r>
    </w:p>
    <w:p w:rsidR="00945696" w:rsidRPr="006D78B8" w:rsidRDefault="0094569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nº61/2013 de autoria de autoria do Poder Executivo Municipal.</w:t>
      </w:r>
    </w:p>
    <w:p w:rsidR="00945696" w:rsidRPr="006D78B8" w:rsidRDefault="00945696" w:rsidP="006D78B8">
      <w:pPr>
        <w:jc w:val="both"/>
        <w:rPr>
          <w:rFonts w:ascii="Arial" w:eastAsiaTheme="minorHAnsi" w:hAnsi="Arial" w:cs="Arial"/>
          <w:lang w:eastAsia="en-US"/>
        </w:rPr>
      </w:pPr>
      <w:r w:rsidRPr="006D78B8">
        <w:rPr>
          <w:rFonts w:ascii="Arial" w:eastAsiaTheme="minorHAnsi" w:hAnsi="Arial" w:cs="Arial"/>
          <w:lang w:eastAsia="en-US"/>
        </w:rPr>
        <w:lastRenderedPageBreak/>
        <w:t>Autoriza a doação do imóvel que menciona a AGROPECUÁRIA FLORESTAL PARANÁ LTDA – ME.</w:t>
      </w:r>
    </w:p>
    <w:p w:rsidR="00945696" w:rsidRPr="006D78B8" w:rsidRDefault="00945696" w:rsidP="006D78B8">
      <w:pPr>
        <w:widowControl w:val="0"/>
        <w:autoSpaceDE w:val="0"/>
        <w:autoSpaceDN w:val="0"/>
        <w:adjustRightInd w:val="0"/>
        <w:ind w:right="48"/>
        <w:jc w:val="both"/>
        <w:rPr>
          <w:rFonts w:ascii="Arial" w:hAnsi="Arial" w:cs="Arial"/>
          <w:b/>
        </w:rPr>
      </w:pPr>
    </w:p>
    <w:p w:rsidR="00945696" w:rsidRPr="006D78B8" w:rsidRDefault="0094569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nº62/2013 de autoria de autoria do Poder Executivo Municipal.</w:t>
      </w:r>
    </w:p>
    <w:p w:rsidR="00F84E39" w:rsidRPr="006D78B8" w:rsidRDefault="00945696" w:rsidP="006D78B8">
      <w:pPr>
        <w:jc w:val="both"/>
        <w:rPr>
          <w:rFonts w:ascii="Arial" w:eastAsiaTheme="minorHAnsi" w:hAnsi="Arial" w:cs="Arial"/>
          <w:lang w:eastAsia="en-US"/>
        </w:rPr>
      </w:pPr>
      <w:r w:rsidRPr="006D78B8">
        <w:rPr>
          <w:rFonts w:ascii="Arial" w:eastAsiaTheme="minorHAnsi" w:hAnsi="Arial" w:cs="Arial"/>
          <w:lang w:eastAsia="en-US"/>
        </w:rPr>
        <w:t xml:space="preserve">Autoriza a doação do imóvel que menciona a </w:t>
      </w:r>
      <w:r w:rsidR="00060EC0" w:rsidRPr="006D78B8">
        <w:rPr>
          <w:rFonts w:ascii="Arial" w:eastAsiaTheme="minorHAnsi" w:hAnsi="Arial" w:cs="Arial"/>
          <w:lang w:eastAsia="en-US"/>
        </w:rPr>
        <w:t>EURIPEDES SILVAS COSTA.</w:t>
      </w:r>
    </w:p>
    <w:p w:rsidR="00F84E39" w:rsidRPr="006D78B8" w:rsidRDefault="00F84E39" w:rsidP="006D78B8">
      <w:pPr>
        <w:jc w:val="both"/>
        <w:rPr>
          <w:rFonts w:ascii="Arial" w:eastAsiaTheme="minorHAnsi" w:hAnsi="Arial" w:cs="Arial"/>
          <w:lang w:eastAsia="en-US"/>
        </w:rPr>
      </w:pPr>
    </w:p>
    <w:p w:rsidR="00F84E39" w:rsidRPr="006D78B8" w:rsidRDefault="00F84E39" w:rsidP="006D78B8">
      <w:pPr>
        <w:jc w:val="both"/>
        <w:rPr>
          <w:rFonts w:ascii="Arial" w:eastAsiaTheme="minorHAnsi" w:hAnsi="Arial" w:cs="Arial"/>
          <w:lang w:eastAsia="en-US"/>
        </w:rPr>
      </w:pPr>
      <w:r w:rsidRPr="006D78B8">
        <w:rPr>
          <w:rFonts w:ascii="Arial" w:hAnsi="Arial" w:cs="Arial"/>
          <w:b/>
        </w:rPr>
        <w:t>Projeto de Lei nº63/2013 de autoria de autoria do Poder Executivo Municipal.</w:t>
      </w:r>
    </w:p>
    <w:p w:rsidR="00F84E39" w:rsidRPr="006D78B8" w:rsidRDefault="00F84E39" w:rsidP="006D78B8">
      <w:pPr>
        <w:jc w:val="both"/>
        <w:rPr>
          <w:rFonts w:ascii="Arial" w:eastAsiaTheme="minorHAnsi" w:hAnsi="Arial" w:cs="Arial"/>
          <w:lang w:eastAsia="en-US"/>
        </w:rPr>
      </w:pPr>
      <w:r w:rsidRPr="006D78B8">
        <w:rPr>
          <w:rFonts w:ascii="Arial" w:eastAsiaTheme="minorHAnsi" w:hAnsi="Arial" w:cs="Arial"/>
          <w:lang w:eastAsia="en-US"/>
        </w:rPr>
        <w:t>Dispõe sobre as verbas denominadas indenizatórias nos termos do art. 37, § 11 da Constituição Federal e dá outras providências.</w:t>
      </w:r>
      <w:r w:rsidR="00BE167D">
        <w:rPr>
          <w:rFonts w:ascii="Arial" w:eastAsiaTheme="minorHAnsi" w:hAnsi="Arial" w:cs="Arial"/>
          <w:lang w:eastAsia="en-US"/>
        </w:rPr>
        <w:t xml:space="preserve"> (Hospitalar)</w:t>
      </w:r>
    </w:p>
    <w:p w:rsidR="005640E6" w:rsidRPr="006D78B8" w:rsidRDefault="005640E6" w:rsidP="006D78B8">
      <w:pPr>
        <w:widowControl w:val="0"/>
        <w:autoSpaceDE w:val="0"/>
        <w:autoSpaceDN w:val="0"/>
        <w:adjustRightInd w:val="0"/>
        <w:ind w:right="48"/>
        <w:jc w:val="both"/>
        <w:rPr>
          <w:rFonts w:ascii="Arial" w:hAnsi="Arial" w:cs="Arial"/>
          <w:b/>
        </w:rPr>
      </w:pPr>
    </w:p>
    <w:p w:rsidR="005640E6" w:rsidRPr="006D78B8" w:rsidRDefault="005640E6"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nº64/2013 de autoria de autoria do Poder Executivo Municipal.</w:t>
      </w:r>
    </w:p>
    <w:p w:rsidR="005640E6" w:rsidRPr="006D78B8" w:rsidRDefault="005640E6" w:rsidP="006D78B8">
      <w:pPr>
        <w:jc w:val="both"/>
        <w:rPr>
          <w:rFonts w:ascii="Arial" w:eastAsiaTheme="minorHAnsi" w:hAnsi="Arial" w:cs="Arial"/>
          <w:lang w:eastAsia="en-US"/>
        </w:rPr>
      </w:pPr>
      <w:r w:rsidRPr="006D78B8">
        <w:rPr>
          <w:rFonts w:ascii="Arial" w:eastAsiaTheme="minorHAnsi" w:hAnsi="Arial" w:cs="Arial"/>
          <w:lang w:eastAsia="en-US"/>
        </w:rPr>
        <w:t>Autoriza a doação do imóvel que menciona a MARIA DE FÁTIMA BALDUINO MATOS – ME.</w:t>
      </w:r>
    </w:p>
    <w:p w:rsidR="002D28D2" w:rsidRPr="006D78B8" w:rsidRDefault="002D28D2" w:rsidP="006D78B8">
      <w:pPr>
        <w:widowControl w:val="0"/>
        <w:autoSpaceDE w:val="0"/>
        <w:autoSpaceDN w:val="0"/>
        <w:adjustRightInd w:val="0"/>
        <w:ind w:right="48"/>
        <w:jc w:val="both"/>
        <w:rPr>
          <w:rFonts w:ascii="Arial" w:hAnsi="Arial" w:cs="Arial"/>
          <w:b/>
        </w:rPr>
      </w:pPr>
    </w:p>
    <w:p w:rsidR="002D28D2" w:rsidRPr="006D78B8" w:rsidRDefault="002D28D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nº65/2013 de autoria de autoria do Poder Executivo Municipal.</w:t>
      </w:r>
    </w:p>
    <w:p w:rsidR="002D28D2" w:rsidRPr="006D78B8" w:rsidRDefault="002D28D2" w:rsidP="006D78B8">
      <w:pPr>
        <w:jc w:val="both"/>
        <w:rPr>
          <w:rFonts w:ascii="Arial" w:eastAsiaTheme="minorHAnsi" w:hAnsi="Arial" w:cs="Arial"/>
          <w:lang w:eastAsia="en-US"/>
        </w:rPr>
      </w:pPr>
      <w:r w:rsidRPr="006D78B8">
        <w:rPr>
          <w:rFonts w:ascii="Arial" w:eastAsiaTheme="minorHAnsi" w:hAnsi="Arial" w:cs="Arial"/>
          <w:lang w:eastAsia="en-US"/>
        </w:rPr>
        <w:t>Autoriza a abertura de procedimento licitatório para a exploração comercial, por concessão dos servidores públicos que menciona.</w:t>
      </w:r>
    </w:p>
    <w:p w:rsidR="002D28D2" w:rsidRPr="006D78B8" w:rsidRDefault="002D28D2" w:rsidP="006D78B8">
      <w:pPr>
        <w:widowControl w:val="0"/>
        <w:autoSpaceDE w:val="0"/>
        <w:autoSpaceDN w:val="0"/>
        <w:adjustRightInd w:val="0"/>
        <w:ind w:right="48"/>
        <w:jc w:val="both"/>
        <w:rPr>
          <w:rFonts w:ascii="Arial" w:hAnsi="Arial" w:cs="Arial"/>
          <w:b/>
        </w:rPr>
      </w:pPr>
    </w:p>
    <w:p w:rsidR="002D28D2" w:rsidRPr="006D78B8" w:rsidRDefault="002D28D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nº66/2013 de autoria de autoria do Poder Executivo Municipal.</w:t>
      </w:r>
    </w:p>
    <w:p w:rsidR="002D28D2" w:rsidRPr="006D78B8" w:rsidRDefault="002D28D2"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ASSOCIAÇÃO BARRAGARCENSE DE APOIO E DESENVOLVIMENTO DA ARTE CAPOEIRA – ABADAC.</w:t>
      </w:r>
    </w:p>
    <w:p w:rsidR="002D28D2" w:rsidRPr="006D78B8" w:rsidRDefault="002D28D2" w:rsidP="006D78B8">
      <w:pPr>
        <w:widowControl w:val="0"/>
        <w:autoSpaceDE w:val="0"/>
        <w:autoSpaceDN w:val="0"/>
        <w:adjustRightInd w:val="0"/>
        <w:ind w:right="48"/>
        <w:jc w:val="both"/>
        <w:rPr>
          <w:rFonts w:ascii="Arial" w:hAnsi="Arial" w:cs="Arial"/>
          <w:b/>
        </w:rPr>
      </w:pPr>
    </w:p>
    <w:p w:rsidR="002D28D2" w:rsidRPr="006D78B8" w:rsidRDefault="002D28D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nº67/2013 de autoria de autoria do Poder Executivo Municipal.</w:t>
      </w:r>
    </w:p>
    <w:p w:rsidR="002D28D2" w:rsidRPr="006D78B8" w:rsidRDefault="002D28D2" w:rsidP="006D78B8">
      <w:pPr>
        <w:jc w:val="both"/>
        <w:rPr>
          <w:rFonts w:ascii="Arial" w:eastAsiaTheme="minorHAnsi" w:hAnsi="Arial" w:cs="Arial"/>
          <w:lang w:eastAsia="en-US"/>
        </w:rPr>
      </w:pPr>
      <w:r w:rsidRPr="006D78B8">
        <w:rPr>
          <w:rFonts w:ascii="Arial" w:eastAsiaTheme="minorHAnsi" w:hAnsi="Arial" w:cs="Arial"/>
          <w:lang w:eastAsia="en-US"/>
        </w:rPr>
        <w:t xml:space="preserve">Autoriza a doação do </w:t>
      </w:r>
      <w:r w:rsidR="00D70E11" w:rsidRPr="006D78B8">
        <w:rPr>
          <w:rFonts w:ascii="Arial" w:eastAsiaTheme="minorHAnsi" w:hAnsi="Arial" w:cs="Arial"/>
          <w:lang w:eastAsia="en-US"/>
        </w:rPr>
        <w:t>lote que menciona a empresa A. SANDRO DE AZEVEDO E CIA LTDA.</w:t>
      </w:r>
    </w:p>
    <w:p w:rsidR="009B049E" w:rsidRPr="006D78B8" w:rsidRDefault="009B049E" w:rsidP="006D78B8">
      <w:pPr>
        <w:widowControl w:val="0"/>
        <w:autoSpaceDE w:val="0"/>
        <w:autoSpaceDN w:val="0"/>
        <w:adjustRightInd w:val="0"/>
        <w:ind w:right="48"/>
        <w:jc w:val="both"/>
        <w:rPr>
          <w:rFonts w:ascii="Arial" w:hAnsi="Arial" w:cs="Arial"/>
          <w:b/>
        </w:rPr>
      </w:pPr>
    </w:p>
    <w:p w:rsidR="009B049E" w:rsidRPr="006D78B8" w:rsidRDefault="009B049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nº68/2013 de autoria de autoria do Poder Executivo Municipal.</w:t>
      </w:r>
    </w:p>
    <w:p w:rsidR="009B049E" w:rsidRPr="006D78B8" w:rsidRDefault="009B049E" w:rsidP="006D78B8">
      <w:pPr>
        <w:jc w:val="both"/>
        <w:rPr>
          <w:rFonts w:ascii="Arial" w:eastAsiaTheme="minorHAnsi" w:hAnsi="Arial" w:cs="Arial"/>
          <w:lang w:eastAsia="en-US"/>
        </w:rPr>
      </w:pPr>
      <w:r w:rsidRPr="006D78B8">
        <w:rPr>
          <w:rFonts w:ascii="Arial" w:eastAsiaTheme="minorHAnsi" w:hAnsi="Arial" w:cs="Arial"/>
          <w:lang w:eastAsia="en-US"/>
        </w:rPr>
        <w:t>Autoriza a doação de lotes à empresa VVG EMPREENDIMENTOS LTDA – ME.</w:t>
      </w:r>
    </w:p>
    <w:p w:rsidR="009B049E" w:rsidRPr="006D78B8" w:rsidRDefault="009B049E" w:rsidP="006D78B8">
      <w:pPr>
        <w:widowControl w:val="0"/>
        <w:autoSpaceDE w:val="0"/>
        <w:autoSpaceDN w:val="0"/>
        <w:adjustRightInd w:val="0"/>
        <w:ind w:right="48"/>
        <w:jc w:val="both"/>
        <w:rPr>
          <w:rFonts w:ascii="Arial" w:hAnsi="Arial" w:cs="Arial"/>
          <w:b/>
        </w:rPr>
      </w:pPr>
    </w:p>
    <w:p w:rsidR="009B049E" w:rsidRPr="006D78B8" w:rsidRDefault="009B049E"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nº69/2013 de autoria de autoria do Poder Executivo Municipal.</w:t>
      </w:r>
    </w:p>
    <w:p w:rsidR="009B049E" w:rsidRPr="006D78B8" w:rsidRDefault="009B049E"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PANELANDIA INDÚSTRIA E COMÉRCIO DE PANELAS LTDA – ME.</w:t>
      </w:r>
    </w:p>
    <w:p w:rsidR="00A53BE2" w:rsidRPr="006D78B8" w:rsidRDefault="00A53BE2" w:rsidP="006D78B8">
      <w:pPr>
        <w:widowControl w:val="0"/>
        <w:autoSpaceDE w:val="0"/>
        <w:autoSpaceDN w:val="0"/>
        <w:adjustRightInd w:val="0"/>
        <w:ind w:right="48"/>
        <w:jc w:val="both"/>
        <w:rPr>
          <w:rFonts w:ascii="Arial" w:hAnsi="Arial" w:cs="Arial"/>
          <w:b/>
        </w:rPr>
      </w:pPr>
    </w:p>
    <w:p w:rsidR="00A53BE2" w:rsidRPr="006D78B8" w:rsidRDefault="00A53BE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nº70/2013 de autoria de autoria do Poder Executivo Municipal.</w:t>
      </w:r>
    </w:p>
    <w:p w:rsidR="00A53BE2" w:rsidRPr="006D78B8" w:rsidRDefault="00A53BE2"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LUIZ ANTONIO CARDOSO DOS SANTOS.</w:t>
      </w:r>
    </w:p>
    <w:p w:rsidR="00A53BE2" w:rsidRPr="006D78B8" w:rsidRDefault="00A53BE2" w:rsidP="006D78B8">
      <w:pPr>
        <w:widowControl w:val="0"/>
        <w:autoSpaceDE w:val="0"/>
        <w:autoSpaceDN w:val="0"/>
        <w:adjustRightInd w:val="0"/>
        <w:ind w:right="48"/>
        <w:jc w:val="both"/>
        <w:rPr>
          <w:rFonts w:ascii="Arial" w:hAnsi="Arial" w:cs="Arial"/>
          <w:b/>
        </w:rPr>
      </w:pPr>
    </w:p>
    <w:p w:rsidR="00A53BE2" w:rsidRPr="006D78B8" w:rsidRDefault="00A53BE2"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nº71/2013 de autoria de autoria do Poder Executivo Municipal.</w:t>
      </w:r>
    </w:p>
    <w:p w:rsidR="00A53BE2" w:rsidRPr="006D78B8" w:rsidRDefault="00A53BE2" w:rsidP="006D78B8">
      <w:pPr>
        <w:jc w:val="both"/>
        <w:rPr>
          <w:rFonts w:ascii="Arial" w:eastAsiaTheme="minorHAnsi" w:hAnsi="Arial" w:cs="Arial"/>
          <w:lang w:eastAsia="en-US"/>
        </w:rPr>
      </w:pPr>
      <w:r w:rsidRPr="006D78B8">
        <w:rPr>
          <w:rFonts w:ascii="Arial" w:eastAsiaTheme="minorHAnsi" w:hAnsi="Arial" w:cs="Arial"/>
          <w:lang w:eastAsia="en-US"/>
        </w:rPr>
        <w:t xml:space="preserve">Autoriza </w:t>
      </w:r>
      <w:r w:rsidR="002B32D4" w:rsidRPr="006D78B8">
        <w:rPr>
          <w:rFonts w:ascii="Arial" w:eastAsiaTheme="minorHAnsi" w:hAnsi="Arial" w:cs="Arial"/>
          <w:lang w:eastAsia="en-US"/>
        </w:rPr>
        <w:t>à doação de lotes a empresa JAF FERREIRA ALIMENTO.</w:t>
      </w:r>
    </w:p>
    <w:p w:rsidR="002B32D4" w:rsidRPr="006D78B8" w:rsidRDefault="002B32D4" w:rsidP="006D78B8">
      <w:pPr>
        <w:widowControl w:val="0"/>
        <w:autoSpaceDE w:val="0"/>
        <w:autoSpaceDN w:val="0"/>
        <w:adjustRightInd w:val="0"/>
        <w:ind w:right="48"/>
        <w:jc w:val="both"/>
        <w:rPr>
          <w:rFonts w:ascii="Arial" w:hAnsi="Arial" w:cs="Arial"/>
          <w:b/>
        </w:rPr>
      </w:pPr>
    </w:p>
    <w:p w:rsidR="002B32D4" w:rsidRPr="006D78B8" w:rsidRDefault="002B32D4"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nº72/2013 de autoria de autoria do Poder Executivo Municipal.</w:t>
      </w:r>
    </w:p>
    <w:p w:rsidR="002B32D4" w:rsidRPr="006D78B8" w:rsidRDefault="002B32D4" w:rsidP="006D78B8">
      <w:pPr>
        <w:jc w:val="both"/>
        <w:rPr>
          <w:rFonts w:ascii="Arial" w:eastAsiaTheme="minorHAnsi" w:hAnsi="Arial" w:cs="Arial"/>
          <w:lang w:eastAsia="en-US"/>
        </w:rPr>
      </w:pPr>
      <w:r w:rsidRPr="006D78B8">
        <w:rPr>
          <w:rFonts w:ascii="Arial" w:eastAsiaTheme="minorHAnsi" w:hAnsi="Arial" w:cs="Arial"/>
          <w:lang w:eastAsia="en-US"/>
        </w:rPr>
        <w:t xml:space="preserve">Autoriza </w:t>
      </w:r>
      <w:r w:rsidR="00F86D07" w:rsidRPr="006D78B8">
        <w:rPr>
          <w:rFonts w:ascii="Arial" w:eastAsiaTheme="minorHAnsi" w:hAnsi="Arial" w:cs="Arial"/>
          <w:lang w:eastAsia="en-US"/>
        </w:rPr>
        <w:t>à doação de lotes a empresa EP DE ANDRADE.</w:t>
      </w:r>
    </w:p>
    <w:p w:rsidR="00F86D07" w:rsidRPr="006D78B8" w:rsidRDefault="00F86D07" w:rsidP="006D78B8">
      <w:pPr>
        <w:widowControl w:val="0"/>
        <w:autoSpaceDE w:val="0"/>
        <w:autoSpaceDN w:val="0"/>
        <w:adjustRightInd w:val="0"/>
        <w:ind w:right="48"/>
        <w:jc w:val="both"/>
        <w:rPr>
          <w:rFonts w:ascii="Arial" w:hAnsi="Arial" w:cs="Arial"/>
          <w:b/>
        </w:rPr>
      </w:pPr>
    </w:p>
    <w:p w:rsidR="00F86D07" w:rsidRPr="006D78B8" w:rsidRDefault="00F86D0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nº73/2013 de autoria de autoria do Poder Executivo Municipal.</w:t>
      </w:r>
    </w:p>
    <w:p w:rsidR="00F86D07" w:rsidRPr="006D78B8" w:rsidRDefault="00F86D07"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IJS TORRES NETO - ME.</w:t>
      </w:r>
    </w:p>
    <w:p w:rsidR="00F86D07" w:rsidRPr="006D78B8" w:rsidRDefault="00F86D07" w:rsidP="006D78B8">
      <w:pPr>
        <w:widowControl w:val="0"/>
        <w:autoSpaceDE w:val="0"/>
        <w:autoSpaceDN w:val="0"/>
        <w:adjustRightInd w:val="0"/>
        <w:ind w:right="48"/>
        <w:jc w:val="both"/>
        <w:rPr>
          <w:rFonts w:ascii="Arial" w:eastAsiaTheme="minorHAnsi" w:hAnsi="Arial" w:cs="Arial"/>
          <w:lang w:eastAsia="en-US"/>
        </w:rPr>
      </w:pPr>
    </w:p>
    <w:p w:rsidR="00F86D07" w:rsidRPr="006D78B8" w:rsidRDefault="00F86D07"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nº74/2013 de autoria de autoria do Poder Executivo Municipal.</w:t>
      </w:r>
    </w:p>
    <w:p w:rsidR="00A53BE2" w:rsidRPr="006D78B8" w:rsidRDefault="00F86D07"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w:t>
      </w:r>
      <w:r w:rsidR="00BE2331" w:rsidRPr="006D78B8">
        <w:rPr>
          <w:rFonts w:ascii="Arial" w:eastAsiaTheme="minorHAnsi" w:hAnsi="Arial" w:cs="Arial"/>
          <w:lang w:eastAsia="en-US"/>
        </w:rPr>
        <w:t xml:space="preserve"> que menciona a WEULER MARCOS RIBEIRO.</w:t>
      </w:r>
    </w:p>
    <w:p w:rsidR="00BE2331" w:rsidRPr="006D78B8" w:rsidRDefault="00BE2331" w:rsidP="006D78B8">
      <w:pPr>
        <w:widowControl w:val="0"/>
        <w:autoSpaceDE w:val="0"/>
        <w:autoSpaceDN w:val="0"/>
        <w:adjustRightInd w:val="0"/>
        <w:ind w:right="48"/>
        <w:jc w:val="both"/>
        <w:rPr>
          <w:rFonts w:ascii="Arial" w:hAnsi="Arial" w:cs="Arial"/>
          <w:b/>
        </w:rPr>
      </w:pPr>
    </w:p>
    <w:p w:rsidR="00BE2331" w:rsidRPr="006D78B8" w:rsidRDefault="00BE233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nº75/2013 de autoria de autoria do Poder Executivo Municipal.</w:t>
      </w:r>
    </w:p>
    <w:p w:rsidR="002D28D2" w:rsidRPr="006D78B8" w:rsidRDefault="00BE2331" w:rsidP="006D78B8">
      <w:pPr>
        <w:jc w:val="both"/>
        <w:rPr>
          <w:rFonts w:ascii="Arial" w:eastAsiaTheme="minorHAnsi" w:hAnsi="Arial" w:cs="Arial"/>
          <w:lang w:eastAsia="en-US"/>
        </w:rPr>
      </w:pPr>
      <w:r w:rsidRPr="006D78B8">
        <w:rPr>
          <w:rFonts w:ascii="Arial" w:eastAsiaTheme="minorHAnsi" w:hAnsi="Arial" w:cs="Arial"/>
          <w:lang w:eastAsia="en-US"/>
        </w:rPr>
        <w:lastRenderedPageBreak/>
        <w:t>Dispõe sobre o repasse de recursos financeiros à entidade Catedral Nossa Senhora da Guia – Dionese de Barra do Garças.</w:t>
      </w:r>
    </w:p>
    <w:p w:rsidR="00BE2331" w:rsidRPr="006D78B8" w:rsidRDefault="00BE2331" w:rsidP="006D78B8">
      <w:pPr>
        <w:widowControl w:val="0"/>
        <w:autoSpaceDE w:val="0"/>
        <w:autoSpaceDN w:val="0"/>
        <w:adjustRightInd w:val="0"/>
        <w:ind w:right="48"/>
        <w:jc w:val="both"/>
        <w:rPr>
          <w:rFonts w:ascii="Arial" w:hAnsi="Arial" w:cs="Arial"/>
          <w:b/>
        </w:rPr>
      </w:pPr>
    </w:p>
    <w:p w:rsidR="00BE2331" w:rsidRPr="006D78B8" w:rsidRDefault="00BE233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nº76/2013 de autoria de autoria do Poder Executivo Municipal.</w:t>
      </w:r>
    </w:p>
    <w:p w:rsidR="00945696" w:rsidRPr="006D78B8" w:rsidRDefault="00BE2331"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BEMA ARMAZENS GERAIS LTDA – ME.</w:t>
      </w:r>
    </w:p>
    <w:p w:rsidR="00BE2331" w:rsidRPr="006D78B8" w:rsidRDefault="00BE2331" w:rsidP="006D78B8">
      <w:pPr>
        <w:widowControl w:val="0"/>
        <w:autoSpaceDE w:val="0"/>
        <w:autoSpaceDN w:val="0"/>
        <w:adjustRightInd w:val="0"/>
        <w:ind w:right="48"/>
        <w:jc w:val="both"/>
        <w:rPr>
          <w:rFonts w:ascii="Arial" w:hAnsi="Arial" w:cs="Arial"/>
          <w:b/>
        </w:rPr>
      </w:pPr>
    </w:p>
    <w:p w:rsidR="00BE2331" w:rsidRPr="006D78B8" w:rsidRDefault="00BE2331"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nº77/2013 de autoria de autoria do Poder Executivo Municipal.</w:t>
      </w:r>
    </w:p>
    <w:p w:rsidR="004A1B23" w:rsidRPr="006D78B8" w:rsidRDefault="004A1B23" w:rsidP="006D78B8">
      <w:pPr>
        <w:jc w:val="both"/>
        <w:rPr>
          <w:rFonts w:ascii="Arial" w:eastAsiaTheme="minorHAnsi" w:hAnsi="Arial" w:cs="Arial"/>
          <w:lang w:eastAsia="en-US"/>
        </w:rPr>
      </w:pPr>
      <w:r w:rsidRPr="006D78B8">
        <w:rPr>
          <w:rFonts w:ascii="Arial" w:eastAsiaTheme="minorHAnsi" w:hAnsi="Arial" w:cs="Arial"/>
          <w:lang w:eastAsia="en-US"/>
        </w:rPr>
        <w:t>Dispõe sobre a contratação por tempo determinado para atender a necessidade temporária de excepcional interesse público nos termos do inciso IX do Art. 37 da Constituição Federal e dá outras providências.</w:t>
      </w:r>
    </w:p>
    <w:p w:rsidR="004A1B23" w:rsidRPr="006D78B8" w:rsidRDefault="004A1B23" w:rsidP="006D78B8">
      <w:pPr>
        <w:widowControl w:val="0"/>
        <w:autoSpaceDE w:val="0"/>
        <w:autoSpaceDN w:val="0"/>
        <w:adjustRightInd w:val="0"/>
        <w:ind w:right="48"/>
        <w:jc w:val="both"/>
        <w:rPr>
          <w:rFonts w:ascii="Arial" w:hAnsi="Arial" w:cs="Arial"/>
          <w:b/>
        </w:rPr>
      </w:pPr>
    </w:p>
    <w:p w:rsidR="004A1B23" w:rsidRPr="006D78B8" w:rsidRDefault="004A1B23" w:rsidP="006D78B8">
      <w:pPr>
        <w:widowControl w:val="0"/>
        <w:autoSpaceDE w:val="0"/>
        <w:autoSpaceDN w:val="0"/>
        <w:adjustRightInd w:val="0"/>
        <w:ind w:right="48"/>
        <w:jc w:val="both"/>
        <w:rPr>
          <w:rFonts w:ascii="Arial" w:hAnsi="Arial" w:cs="Arial"/>
          <w:b/>
        </w:rPr>
      </w:pPr>
      <w:r w:rsidRPr="006D78B8">
        <w:rPr>
          <w:rFonts w:ascii="Arial" w:hAnsi="Arial" w:cs="Arial"/>
          <w:b/>
        </w:rPr>
        <w:t>Projeto de Lei nº78/2013 de autoria de autoria do Poder Executivo Municipal.</w:t>
      </w:r>
    </w:p>
    <w:p w:rsidR="004A1B23" w:rsidRPr="006D78B8" w:rsidRDefault="004A1B23" w:rsidP="006D78B8">
      <w:pPr>
        <w:jc w:val="both"/>
        <w:rPr>
          <w:rFonts w:ascii="Arial" w:eastAsiaTheme="minorHAnsi" w:hAnsi="Arial" w:cs="Arial"/>
          <w:lang w:eastAsia="en-US"/>
        </w:rPr>
      </w:pPr>
      <w:r w:rsidRPr="006D78B8">
        <w:rPr>
          <w:rFonts w:ascii="Arial" w:eastAsiaTheme="minorHAnsi" w:hAnsi="Arial" w:cs="Arial"/>
          <w:lang w:eastAsia="en-US"/>
        </w:rPr>
        <w:t>Dispõe sobre recebimento em comodato do imóvel que menciona.</w:t>
      </w:r>
    </w:p>
    <w:p w:rsidR="004A1B23" w:rsidRPr="006D78B8" w:rsidRDefault="004A1B23" w:rsidP="006D78B8">
      <w:pPr>
        <w:widowControl w:val="0"/>
        <w:autoSpaceDE w:val="0"/>
        <w:autoSpaceDN w:val="0"/>
        <w:adjustRightInd w:val="0"/>
        <w:ind w:right="48"/>
        <w:jc w:val="both"/>
        <w:rPr>
          <w:rFonts w:ascii="Arial" w:hAnsi="Arial" w:cs="Arial"/>
          <w:b/>
        </w:rPr>
      </w:pPr>
    </w:p>
    <w:p w:rsidR="004A1B23" w:rsidRPr="006D78B8" w:rsidRDefault="004A1B23" w:rsidP="006D78B8">
      <w:pPr>
        <w:jc w:val="both"/>
        <w:rPr>
          <w:rFonts w:ascii="Arial" w:eastAsiaTheme="minorHAnsi" w:hAnsi="Arial" w:cs="Arial"/>
          <w:lang w:eastAsia="en-US"/>
        </w:rPr>
      </w:pPr>
      <w:r w:rsidRPr="006D78B8">
        <w:rPr>
          <w:rFonts w:ascii="Arial" w:hAnsi="Arial" w:cs="Arial"/>
          <w:b/>
        </w:rPr>
        <w:t>Projeto de Lei nº79/2013 de autoria de autoria do Poder Executivo Municipal.</w:t>
      </w:r>
    </w:p>
    <w:p w:rsidR="00C55DB3" w:rsidRPr="006D78B8" w:rsidRDefault="004A1B23" w:rsidP="006D78B8">
      <w:pPr>
        <w:jc w:val="both"/>
        <w:rPr>
          <w:rFonts w:ascii="Arial" w:eastAsiaTheme="minorHAnsi" w:hAnsi="Arial" w:cs="Arial"/>
          <w:lang w:eastAsia="en-US"/>
        </w:rPr>
      </w:pPr>
      <w:r w:rsidRPr="006D78B8">
        <w:rPr>
          <w:rFonts w:ascii="Arial" w:eastAsiaTheme="minorHAnsi" w:hAnsi="Arial" w:cs="Arial"/>
          <w:lang w:eastAsia="en-US"/>
        </w:rPr>
        <w:t>Dispõe sobre o Plano Plurianual para o período de 2014/2017.</w:t>
      </w:r>
    </w:p>
    <w:p w:rsidR="004A1B23" w:rsidRPr="006D78B8" w:rsidRDefault="004A1B23" w:rsidP="006D78B8">
      <w:pPr>
        <w:jc w:val="both"/>
        <w:rPr>
          <w:rFonts w:ascii="Arial" w:hAnsi="Arial" w:cs="Arial"/>
          <w:b/>
        </w:rPr>
      </w:pPr>
    </w:p>
    <w:p w:rsidR="004A1B23" w:rsidRPr="006D78B8" w:rsidRDefault="004A1B23" w:rsidP="006D78B8">
      <w:pPr>
        <w:jc w:val="both"/>
        <w:rPr>
          <w:rFonts w:ascii="Arial" w:eastAsiaTheme="minorHAnsi" w:hAnsi="Arial" w:cs="Arial"/>
          <w:lang w:eastAsia="en-US"/>
        </w:rPr>
      </w:pPr>
      <w:r w:rsidRPr="006D78B8">
        <w:rPr>
          <w:rFonts w:ascii="Arial" w:hAnsi="Arial" w:cs="Arial"/>
          <w:b/>
        </w:rPr>
        <w:t>Projeto de Lei nº80/2013 de autoria de autoria do Poder Executivo Municipal.</w:t>
      </w:r>
    </w:p>
    <w:p w:rsidR="00E47194" w:rsidRPr="006D78B8" w:rsidRDefault="004A1B23" w:rsidP="006D78B8">
      <w:pPr>
        <w:jc w:val="both"/>
        <w:rPr>
          <w:rFonts w:ascii="Arial" w:eastAsiaTheme="minorHAnsi" w:hAnsi="Arial" w:cs="Arial"/>
          <w:lang w:eastAsia="en-US"/>
        </w:rPr>
      </w:pPr>
      <w:r w:rsidRPr="006D78B8">
        <w:rPr>
          <w:rFonts w:ascii="Arial" w:eastAsiaTheme="minorHAnsi" w:hAnsi="Arial" w:cs="Arial"/>
          <w:lang w:eastAsia="en-US"/>
        </w:rPr>
        <w:t>Dispõe sobre</w:t>
      </w:r>
      <w:r w:rsidR="00A348B9" w:rsidRPr="006D78B8">
        <w:rPr>
          <w:rFonts w:ascii="Arial" w:eastAsiaTheme="minorHAnsi" w:hAnsi="Arial" w:cs="Arial"/>
          <w:lang w:eastAsia="en-US"/>
        </w:rPr>
        <w:t xml:space="preserve"> a destinação para as áreas de educação e saúde das receitas municipais decorrentes da participação no resultado ou da compensação financeira pela exploração de petróleo e gás natural, com a finalidade de dar cumprimento ao previsto no § 1º do art. 2º da Lei federal nº 12.858, de 9 de setembro de 2013.</w:t>
      </w:r>
    </w:p>
    <w:p w:rsidR="00D94BB8" w:rsidRPr="006D78B8" w:rsidRDefault="00A348B9" w:rsidP="006D78B8">
      <w:pPr>
        <w:jc w:val="both"/>
        <w:rPr>
          <w:rFonts w:ascii="Arial" w:eastAsiaTheme="minorHAnsi" w:hAnsi="Arial" w:cs="Arial"/>
          <w:lang w:eastAsia="en-US"/>
        </w:rPr>
      </w:pPr>
      <w:r w:rsidRPr="006D78B8">
        <w:rPr>
          <w:rFonts w:ascii="Arial" w:eastAsiaTheme="minorHAnsi" w:hAnsi="Arial" w:cs="Arial"/>
          <w:lang w:eastAsia="en-US"/>
        </w:rPr>
        <w:t>Dispõe sobre</w:t>
      </w:r>
    </w:p>
    <w:p w:rsidR="00D94BB8" w:rsidRPr="006D78B8" w:rsidRDefault="00D94BB8" w:rsidP="006D78B8">
      <w:pPr>
        <w:jc w:val="both"/>
        <w:rPr>
          <w:rFonts w:ascii="Arial" w:eastAsiaTheme="minorHAnsi" w:hAnsi="Arial" w:cs="Arial"/>
          <w:lang w:eastAsia="en-US"/>
        </w:rPr>
      </w:pPr>
    </w:p>
    <w:p w:rsidR="00D94BB8" w:rsidRPr="006D78B8" w:rsidRDefault="00D94BB8" w:rsidP="006D78B8">
      <w:pPr>
        <w:jc w:val="both"/>
        <w:rPr>
          <w:rFonts w:ascii="Arial" w:eastAsiaTheme="minorHAnsi" w:hAnsi="Arial" w:cs="Arial"/>
          <w:lang w:eastAsia="en-US"/>
        </w:rPr>
      </w:pPr>
      <w:r w:rsidRPr="006D78B8">
        <w:rPr>
          <w:rFonts w:ascii="Arial" w:hAnsi="Arial" w:cs="Arial"/>
          <w:b/>
        </w:rPr>
        <w:t>Projeto de Lei nº81/2013 de autoria de autoria do Poder Executivo Municipal.</w:t>
      </w:r>
    </w:p>
    <w:p w:rsidR="00D94BB8" w:rsidRPr="006D78B8" w:rsidRDefault="00D94BB8" w:rsidP="006D78B8">
      <w:pPr>
        <w:jc w:val="both"/>
        <w:rPr>
          <w:rFonts w:ascii="Arial" w:eastAsiaTheme="minorHAnsi" w:hAnsi="Arial" w:cs="Arial"/>
          <w:lang w:eastAsia="en-US"/>
        </w:rPr>
      </w:pPr>
      <w:r w:rsidRPr="006D78B8">
        <w:rPr>
          <w:rFonts w:ascii="Arial" w:eastAsiaTheme="minorHAnsi" w:hAnsi="Arial" w:cs="Arial"/>
          <w:lang w:eastAsia="en-US"/>
        </w:rPr>
        <w:t>Estima a Receita e fixa as Despesas do Município de Barra do Garças, Estado de Mato Grosso para o exercício de 2014.</w:t>
      </w:r>
    </w:p>
    <w:p w:rsidR="00D94BB8" w:rsidRPr="006D78B8" w:rsidRDefault="00D94BB8" w:rsidP="006D78B8">
      <w:pPr>
        <w:jc w:val="both"/>
        <w:rPr>
          <w:rFonts w:ascii="Arial" w:hAnsi="Arial" w:cs="Arial"/>
          <w:b/>
        </w:rPr>
      </w:pPr>
    </w:p>
    <w:p w:rsidR="00D94BB8" w:rsidRPr="006D78B8" w:rsidRDefault="00D94BB8" w:rsidP="006D78B8">
      <w:pPr>
        <w:jc w:val="both"/>
        <w:rPr>
          <w:rFonts w:ascii="Arial" w:hAnsi="Arial" w:cs="Arial"/>
          <w:b/>
        </w:rPr>
      </w:pPr>
      <w:r w:rsidRPr="006D78B8">
        <w:rPr>
          <w:rFonts w:ascii="Arial" w:hAnsi="Arial" w:cs="Arial"/>
          <w:b/>
        </w:rPr>
        <w:t>Projeto de Lei nº82/2013 de autoria de autoria do Poder Executivo Municipal.</w:t>
      </w:r>
    </w:p>
    <w:p w:rsidR="00D94BB8" w:rsidRPr="006D78B8" w:rsidRDefault="00D94BB8"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w:t>
      </w:r>
      <w:r w:rsidR="004B2338" w:rsidRPr="006D78B8">
        <w:rPr>
          <w:rFonts w:ascii="Arial" w:eastAsiaTheme="minorHAnsi" w:hAnsi="Arial" w:cs="Arial"/>
          <w:lang w:eastAsia="en-US"/>
        </w:rPr>
        <w:t>a alteração no Anexo XXI</w:t>
      </w:r>
      <w:r w:rsidRPr="006D78B8">
        <w:rPr>
          <w:rFonts w:ascii="Arial" w:eastAsiaTheme="minorHAnsi" w:hAnsi="Arial" w:cs="Arial"/>
          <w:lang w:eastAsia="en-US"/>
        </w:rPr>
        <w:t>V – Estimativa e Compensação de renúncia de receita, da Lei orçamentária Anual – LOA 2013, constantes na Lei nº 3319/2012.</w:t>
      </w:r>
    </w:p>
    <w:p w:rsidR="004B2338" w:rsidRPr="006D78B8" w:rsidRDefault="004B2338" w:rsidP="006D78B8">
      <w:pPr>
        <w:jc w:val="both"/>
        <w:rPr>
          <w:rFonts w:ascii="Arial" w:hAnsi="Arial" w:cs="Arial"/>
          <w:b/>
        </w:rPr>
      </w:pPr>
    </w:p>
    <w:p w:rsidR="004B2338" w:rsidRPr="006D78B8" w:rsidRDefault="004B2338" w:rsidP="006D78B8">
      <w:pPr>
        <w:jc w:val="both"/>
        <w:rPr>
          <w:rFonts w:ascii="Arial" w:hAnsi="Arial" w:cs="Arial"/>
          <w:b/>
        </w:rPr>
      </w:pPr>
      <w:r w:rsidRPr="006D78B8">
        <w:rPr>
          <w:rFonts w:ascii="Arial" w:hAnsi="Arial" w:cs="Arial"/>
          <w:b/>
        </w:rPr>
        <w:t>Projeto de Lei nº83/2013 de autoria de autoria do Poder Executivo Municipal.</w:t>
      </w:r>
    </w:p>
    <w:p w:rsidR="004B2338" w:rsidRPr="006D78B8" w:rsidRDefault="004B2338" w:rsidP="006D78B8">
      <w:pPr>
        <w:jc w:val="both"/>
        <w:rPr>
          <w:rFonts w:ascii="Arial" w:eastAsiaTheme="minorHAnsi" w:hAnsi="Arial" w:cs="Arial"/>
          <w:lang w:eastAsia="en-US"/>
        </w:rPr>
      </w:pPr>
      <w:r w:rsidRPr="006D78B8">
        <w:rPr>
          <w:rFonts w:ascii="Arial" w:eastAsiaTheme="minorHAnsi" w:hAnsi="Arial" w:cs="Arial"/>
          <w:lang w:eastAsia="en-US"/>
        </w:rPr>
        <w:t>Dispõe sobre a alteração no Anexo XXIV – Estimativa e Compensação de renúncia de receita, do plano plurianual – PPA – 2010/2014, constantes na Lei nº 3077/2009.</w:t>
      </w:r>
    </w:p>
    <w:p w:rsidR="004B2338" w:rsidRPr="006D78B8" w:rsidRDefault="004B2338" w:rsidP="006D78B8">
      <w:pPr>
        <w:jc w:val="both"/>
        <w:rPr>
          <w:rFonts w:ascii="Arial" w:hAnsi="Arial" w:cs="Arial"/>
          <w:b/>
        </w:rPr>
      </w:pPr>
    </w:p>
    <w:p w:rsidR="004B2338" w:rsidRPr="006D78B8" w:rsidRDefault="004B2338" w:rsidP="006D78B8">
      <w:pPr>
        <w:jc w:val="both"/>
        <w:rPr>
          <w:rFonts w:ascii="Arial" w:hAnsi="Arial" w:cs="Arial"/>
          <w:b/>
        </w:rPr>
      </w:pPr>
      <w:r w:rsidRPr="006D78B8">
        <w:rPr>
          <w:rFonts w:ascii="Arial" w:hAnsi="Arial" w:cs="Arial"/>
          <w:b/>
        </w:rPr>
        <w:t>Projeto de Lei nº84/2013 de autoria de autoria do Poder Executivo Municipal.</w:t>
      </w:r>
    </w:p>
    <w:p w:rsidR="004B2338" w:rsidRPr="006D78B8" w:rsidRDefault="004B2338" w:rsidP="006D78B8">
      <w:pPr>
        <w:jc w:val="both"/>
        <w:rPr>
          <w:rFonts w:ascii="Arial" w:eastAsiaTheme="minorHAnsi" w:hAnsi="Arial" w:cs="Arial"/>
          <w:lang w:eastAsia="en-US"/>
        </w:rPr>
      </w:pPr>
      <w:r w:rsidRPr="006D78B8">
        <w:rPr>
          <w:rFonts w:ascii="Arial" w:eastAsiaTheme="minorHAnsi" w:hAnsi="Arial" w:cs="Arial"/>
          <w:lang w:eastAsia="en-US"/>
        </w:rPr>
        <w:t>Dispõe sobre a alteração no Anexo XXLV – Estimativa e Compensação de renúncia de receita, da Lei de Diretrizes Orçamentárias – LDO 2013, constantes na Lei nº 3316/2012.</w:t>
      </w:r>
    </w:p>
    <w:p w:rsidR="00D045EB" w:rsidRPr="006D78B8" w:rsidRDefault="00D045EB" w:rsidP="006D78B8">
      <w:pPr>
        <w:jc w:val="both"/>
        <w:rPr>
          <w:rFonts w:ascii="Arial" w:hAnsi="Arial" w:cs="Arial"/>
          <w:b/>
        </w:rPr>
      </w:pPr>
    </w:p>
    <w:p w:rsidR="00D045EB" w:rsidRPr="006D78B8" w:rsidRDefault="00D045EB" w:rsidP="006D78B8">
      <w:pPr>
        <w:jc w:val="both"/>
        <w:rPr>
          <w:rFonts w:ascii="Arial" w:hAnsi="Arial" w:cs="Arial"/>
          <w:b/>
        </w:rPr>
      </w:pPr>
      <w:r w:rsidRPr="006D78B8">
        <w:rPr>
          <w:rFonts w:ascii="Arial" w:hAnsi="Arial" w:cs="Arial"/>
          <w:b/>
        </w:rPr>
        <w:t>Projeto de Lei nº85/2013 de autoria de autoria do Poder Executivo Municipal.</w:t>
      </w:r>
    </w:p>
    <w:p w:rsidR="00D045EB" w:rsidRPr="006D78B8" w:rsidRDefault="00D045EB" w:rsidP="006D78B8">
      <w:pPr>
        <w:jc w:val="both"/>
        <w:rPr>
          <w:rFonts w:ascii="Arial" w:eastAsiaTheme="minorHAnsi" w:hAnsi="Arial" w:cs="Arial"/>
          <w:lang w:eastAsia="en-US"/>
        </w:rPr>
      </w:pPr>
      <w:r w:rsidRPr="006D78B8">
        <w:rPr>
          <w:rFonts w:ascii="Arial" w:eastAsiaTheme="minorHAnsi" w:hAnsi="Arial" w:cs="Arial"/>
          <w:lang w:eastAsia="en-US"/>
        </w:rPr>
        <w:t>Projeto mão amiga institui a tarifa social sobre o serviço público de abastecimento de água e esgotamento sanitário no município de Barra do Garças-MT, e dá outras providências.</w:t>
      </w:r>
    </w:p>
    <w:p w:rsidR="00787858" w:rsidRPr="006D78B8" w:rsidRDefault="00787858" w:rsidP="006D78B8">
      <w:pPr>
        <w:jc w:val="both"/>
        <w:rPr>
          <w:rFonts w:ascii="Arial" w:hAnsi="Arial" w:cs="Arial"/>
          <w:b/>
        </w:rPr>
      </w:pPr>
    </w:p>
    <w:p w:rsidR="00787858" w:rsidRPr="006D78B8" w:rsidRDefault="00787858" w:rsidP="006D78B8">
      <w:pPr>
        <w:jc w:val="both"/>
        <w:rPr>
          <w:rFonts w:ascii="Arial" w:hAnsi="Arial" w:cs="Arial"/>
          <w:b/>
        </w:rPr>
      </w:pPr>
      <w:r w:rsidRPr="006D78B8">
        <w:rPr>
          <w:rFonts w:ascii="Arial" w:hAnsi="Arial" w:cs="Arial"/>
          <w:b/>
        </w:rPr>
        <w:t>Projeto de Lei nº86/2013 de autoria de autoria do Poder Executivo Municipal.</w:t>
      </w:r>
    </w:p>
    <w:p w:rsidR="00787858" w:rsidRPr="006D78B8" w:rsidRDefault="00787858"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Paróquia São Francisco de Assis.</w:t>
      </w:r>
    </w:p>
    <w:p w:rsidR="00787858" w:rsidRPr="006D78B8" w:rsidRDefault="00787858" w:rsidP="006D78B8">
      <w:pPr>
        <w:jc w:val="both"/>
        <w:rPr>
          <w:rFonts w:ascii="Arial" w:hAnsi="Arial" w:cs="Arial"/>
          <w:b/>
        </w:rPr>
      </w:pPr>
    </w:p>
    <w:p w:rsidR="00787858" w:rsidRPr="006D78B8" w:rsidRDefault="00787858" w:rsidP="006D78B8">
      <w:pPr>
        <w:jc w:val="both"/>
        <w:rPr>
          <w:rFonts w:ascii="Arial" w:hAnsi="Arial" w:cs="Arial"/>
          <w:b/>
        </w:rPr>
      </w:pPr>
      <w:r w:rsidRPr="006D78B8">
        <w:rPr>
          <w:rFonts w:ascii="Arial" w:hAnsi="Arial" w:cs="Arial"/>
          <w:b/>
        </w:rPr>
        <w:t>Projeto de Lei nº87/2013 de autoria de autoria do Poder Executivo Municipal.</w:t>
      </w:r>
    </w:p>
    <w:p w:rsidR="00787858" w:rsidRPr="006D78B8" w:rsidRDefault="00787858" w:rsidP="006D78B8">
      <w:pPr>
        <w:jc w:val="both"/>
        <w:rPr>
          <w:rFonts w:ascii="Arial" w:eastAsiaTheme="minorHAnsi" w:hAnsi="Arial" w:cs="Arial"/>
          <w:lang w:eastAsia="en-US"/>
        </w:rPr>
      </w:pPr>
      <w:r w:rsidRPr="006D78B8">
        <w:rPr>
          <w:rFonts w:ascii="Arial" w:eastAsiaTheme="minorHAnsi" w:hAnsi="Arial" w:cs="Arial"/>
          <w:lang w:eastAsia="en-US"/>
        </w:rPr>
        <w:lastRenderedPageBreak/>
        <w:t>Autoriza a celebrar termo de Cooperação técnica financeira junto ao Município de Pontal do Araguaia, para manutenção do laboratório municipal de análise de água de referência regional, e dá outras providências.</w:t>
      </w:r>
    </w:p>
    <w:p w:rsidR="00E97612" w:rsidRPr="006D78B8" w:rsidRDefault="00E97612" w:rsidP="006D78B8">
      <w:pPr>
        <w:jc w:val="both"/>
        <w:rPr>
          <w:rFonts w:ascii="Arial" w:hAnsi="Arial" w:cs="Arial"/>
          <w:b/>
        </w:rPr>
      </w:pPr>
    </w:p>
    <w:p w:rsidR="00E97612" w:rsidRPr="006D78B8" w:rsidRDefault="00E97612" w:rsidP="006D78B8">
      <w:pPr>
        <w:jc w:val="both"/>
        <w:rPr>
          <w:rFonts w:ascii="Arial" w:hAnsi="Arial" w:cs="Arial"/>
          <w:b/>
        </w:rPr>
      </w:pPr>
      <w:r w:rsidRPr="006D78B8">
        <w:rPr>
          <w:rFonts w:ascii="Arial" w:hAnsi="Arial" w:cs="Arial"/>
          <w:b/>
        </w:rPr>
        <w:t>Projeto de Lei nº88/2013 de autoria de autoria do Poder Executivo Municipal.</w:t>
      </w:r>
    </w:p>
    <w:p w:rsidR="00E97612" w:rsidRPr="006D78B8" w:rsidRDefault="00E97612"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ao CONSÓRCIO INTERMUNICIPAL DE DESENVOLVIMENTO ECONÔMICO SOCIAL E AMBIENTAL PORTAL DO ARAGUAIA.</w:t>
      </w:r>
    </w:p>
    <w:p w:rsidR="00C40AEE" w:rsidRPr="006D78B8" w:rsidRDefault="00C40AEE" w:rsidP="006D78B8">
      <w:pPr>
        <w:jc w:val="both"/>
        <w:rPr>
          <w:rFonts w:ascii="Arial" w:hAnsi="Arial" w:cs="Arial"/>
          <w:b/>
        </w:rPr>
      </w:pPr>
    </w:p>
    <w:p w:rsidR="00C40AEE" w:rsidRPr="006D78B8" w:rsidRDefault="00C40AEE" w:rsidP="006D78B8">
      <w:pPr>
        <w:jc w:val="both"/>
        <w:rPr>
          <w:rFonts w:ascii="Arial" w:hAnsi="Arial" w:cs="Arial"/>
          <w:b/>
        </w:rPr>
      </w:pPr>
      <w:r w:rsidRPr="006D78B8">
        <w:rPr>
          <w:rFonts w:ascii="Arial" w:hAnsi="Arial" w:cs="Arial"/>
          <w:b/>
        </w:rPr>
        <w:t>Projeto de Lei nº89/2013 de autoria de autoria do Poder Executivo Municipal.</w:t>
      </w:r>
    </w:p>
    <w:p w:rsidR="00C40AEE" w:rsidRPr="006D78B8" w:rsidRDefault="00C40AEE" w:rsidP="006D78B8">
      <w:pPr>
        <w:jc w:val="both"/>
        <w:rPr>
          <w:rFonts w:ascii="Arial" w:eastAsiaTheme="minorHAnsi" w:hAnsi="Arial" w:cs="Arial"/>
          <w:lang w:eastAsia="en-US"/>
        </w:rPr>
      </w:pPr>
      <w:r w:rsidRPr="006D78B8">
        <w:rPr>
          <w:rFonts w:ascii="Arial" w:eastAsiaTheme="minorHAnsi" w:hAnsi="Arial" w:cs="Arial"/>
          <w:lang w:eastAsia="en-US"/>
        </w:rPr>
        <w:t>Dispõe sobre a inclusão de metas na Lei nº 3316/2012, LDO 2013.</w:t>
      </w:r>
    </w:p>
    <w:p w:rsidR="00C40AEE" w:rsidRPr="006D78B8" w:rsidRDefault="00C40AEE" w:rsidP="006D78B8">
      <w:pPr>
        <w:jc w:val="both"/>
        <w:rPr>
          <w:rFonts w:ascii="Arial" w:hAnsi="Arial" w:cs="Arial"/>
          <w:b/>
        </w:rPr>
      </w:pPr>
    </w:p>
    <w:p w:rsidR="00C40AEE" w:rsidRPr="006D78B8" w:rsidRDefault="00C40AEE" w:rsidP="006D78B8">
      <w:pPr>
        <w:jc w:val="both"/>
        <w:rPr>
          <w:rFonts w:ascii="Arial" w:hAnsi="Arial" w:cs="Arial"/>
          <w:b/>
        </w:rPr>
      </w:pPr>
      <w:r w:rsidRPr="006D78B8">
        <w:rPr>
          <w:rFonts w:ascii="Arial" w:hAnsi="Arial" w:cs="Arial"/>
          <w:b/>
        </w:rPr>
        <w:t>Projeto de Lei nº90/2013 de autoria de autoria do Poder Executivo Municipal.</w:t>
      </w:r>
    </w:p>
    <w:p w:rsidR="00C40AEE" w:rsidRPr="006D78B8" w:rsidRDefault="00C40AEE" w:rsidP="006D78B8">
      <w:pPr>
        <w:jc w:val="both"/>
        <w:rPr>
          <w:rFonts w:ascii="Arial" w:eastAsiaTheme="minorHAnsi" w:hAnsi="Arial" w:cs="Arial"/>
          <w:lang w:eastAsia="en-US"/>
        </w:rPr>
      </w:pPr>
      <w:r w:rsidRPr="006D78B8">
        <w:rPr>
          <w:rFonts w:ascii="Arial" w:eastAsiaTheme="minorHAnsi" w:hAnsi="Arial" w:cs="Arial"/>
          <w:lang w:eastAsia="en-US"/>
        </w:rPr>
        <w:t>Dispõe a inclusão de metas na Lei nº 3077/2009, PPA 2010/2013.</w:t>
      </w:r>
    </w:p>
    <w:p w:rsidR="00C40AEE" w:rsidRPr="006D78B8" w:rsidRDefault="00C40AEE" w:rsidP="006D78B8">
      <w:pPr>
        <w:jc w:val="both"/>
        <w:rPr>
          <w:rFonts w:ascii="Arial" w:hAnsi="Arial" w:cs="Arial"/>
          <w:b/>
        </w:rPr>
      </w:pPr>
    </w:p>
    <w:p w:rsidR="00C40AEE" w:rsidRPr="006D78B8" w:rsidRDefault="00C40AEE" w:rsidP="006D78B8">
      <w:pPr>
        <w:jc w:val="both"/>
        <w:rPr>
          <w:rFonts w:ascii="Arial" w:hAnsi="Arial" w:cs="Arial"/>
          <w:b/>
        </w:rPr>
      </w:pPr>
      <w:r w:rsidRPr="006D78B8">
        <w:rPr>
          <w:rFonts w:ascii="Arial" w:hAnsi="Arial" w:cs="Arial"/>
          <w:b/>
        </w:rPr>
        <w:t>Projeto de Lei nº91</w:t>
      </w:r>
      <w:r w:rsidR="0032491E" w:rsidRPr="006D78B8">
        <w:rPr>
          <w:rFonts w:ascii="Arial" w:hAnsi="Arial" w:cs="Arial"/>
          <w:b/>
        </w:rPr>
        <w:t>/</w:t>
      </w:r>
      <w:r w:rsidRPr="006D78B8">
        <w:rPr>
          <w:rFonts w:ascii="Arial" w:hAnsi="Arial" w:cs="Arial"/>
          <w:b/>
        </w:rPr>
        <w:t>2013 de autoria de autoria do Poder Executivo Municipal.</w:t>
      </w:r>
    </w:p>
    <w:p w:rsidR="00C40AEE" w:rsidRPr="006D78B8" w:rsidRDefault="00C40AEE"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w:t>
      </w:r>
      <w:r w:rsidR="0032491E" w:rsidRPr="006D78B8">
        <w:rPr>
          <w:rFonts w:ascii="Arial" w:eastAsiaTheme="minorHAnsi" w:hAnsi="Arial" w:cs="Arial"/>
          <w:lang w:eastAsia="en-US"/>
        </w:rPr>
        <w:t>a abertura de Crédito especial para o fim que menciona e dá outras providências.</w:t>
      </w:r>
    </w:p>
    <w:p w:rsidR="0032491E" w:rsidRPr="006D78B8" w:rsidRDefault="0032491E" w:rsidP="006D78B8">
      <w:pPr>
        <w:jc w:val="both"/>
        <w:rPr>
          <w:rFonts w:ascii="Arial" w:hAnsi="Arial" w:cs="Arial"/>
          <w:b/>
        </w:rPr>
      </w:pPr>
    </w:p>
    <w:p w:rsidR="0032491E" w:rsidRPr="006D78B8" w:rsidRDefault="0032491E" w:rsidP="006D78B8">
      <w:pPr>
        <w:jc w:val="both"/>
        <w:rPr>
          <w:rFonts w:ascii="Arial" w:hAnsi="Arial" w:cs="Arial"/>
          <w:b/>
        </w:rPr>
      </w:pPr>
      <w:r w:rsidRPr="006D78B8">
        <w:rPr>
          <w:rFonts w:ascii="Arial" w:hAnsi="Arial" w:cs="Arial"/>
          <w:b/>
        </w:rPr>
        <w:t>Projeto de Lei nº92/2013 de autoria de autoria do Poder Executivo Municipal.</w:t>
      </w:r>
    </w:p>
    <w:p w:rsidR="0032491E" w:rsidRPr="006D78B8" w:rsidRDefault="0032491E" w:rsidP="006D78B8">
      <w:pPr>
        <w:jc w:val="both"/>
        <w:rPr>
          <w:rFonts w:ascii="Arial" w:eastAsiaTheme="minorHAnsi" w:hAnsi="Arial" w:cs="Arial"/>
          <w:lang w:eastAsia="en-US"/>
        </w:rPr>
      </w:pPr>
      <w:r w:rsidRPr="006D78B8">
        <w:rPr>
          <w:rFonts w:ascii="Arial" w:eastAsiaTheme="minorHAnsi" w:hAnsi="Arial" w:cs="Arial"/>
          <w:lang w:eastAsia="en-US"/>
        </w:rPr>
        <w:t>Dispõe sobre a locação de imóvel à Casa de Recuperação Maria Madalena.</w:t>
      </w:r>
    </w:p>
    <w:p w:rsidR="009E0FDE" w:rsidRPr="006D78B8" w:rsidRDefault="009E0FDE" w:rsidP="006D78B8">
      <w:pPr>
        <w:jc w:val="both"/>
        <w:rPr>
          <w:rFonts w:ascii="Arial" w:hAnsi="Arial" w:cs="Arial"/>
          <w:b/>
        </w:rPr>
      </w:pPr>
    </w:p>
    <w:p w:rsidR="009E0FDE" w:rsidRPr="006D78B8" w:rsidRDefault="009E0FDE" w:rsidP="006D78B8">
      <w:pPr>
        <w:jc w:val="both"/>
        <w:rPr>
          <w:rFonts w:ascii="Arial" w:hAnsi="Arial" w:cs="Arial"/>
          <w:b/>
        </w:rPr>
      </w:pPr>
      <w:r w:rsidRPr="006D78B8">
        <w:rPr>
          <w:rFonts w:ascii="Arial" w:hAnsi="Arial" w:cs="Arial"/>
          <w:b/>
        </w:rPr>
        <w:t>Projeto de Lei nº93/2013 de autoria de autoria do Poder Executivo Municipal.</w:t>
      </w:r>
    </w:p>
    <w:p w:rsidR="00A348B9" w:rsidRPr="006D78B8" w:rsidRDefault="009E0FDE" w:rsidP="006D78B8">
      <w:pPr>
        <w:jc w:val="both"/>
        <w:rPr>
          <w:rFonts w:ascii="Arial" w:eastAsiaTheme="minorHAnsi" w:hAnsi="Arial" w:cs="Arial"/>
          <w:lang w:eastAsia="en-US"/>
        </w:rPr>
      </w:pPr>
      <w:r w:rsidRPr="006D78B8">
        <w:rPr>
          <w:rFonts w:ascii="Arial" w:eastAsiaTheme="minorHAnsi" w:hAnsi="Arial" w:cs="Arial"/>
          <w:lang w:eastAsia="en-US"/>
        </w:rPr>
        <w:t>Autoriza o Poder Executivo Municipal a firmar termo de contribuição com a Polícia Civil de Barra do Garças/MT e dá outras providências.</w:t>
      </w:r>
    </w:p>
    <w:p w:rsidR="009E0FDE" w:rsidRPr="006D78B8" w:rsidRDefault="009E0FDE" w:rsidP="006D78B8">
      <w:pPr>
        <w:jc w:val="both"/>
        <w:rPr>
          <w:rFonts w:ascii="Arial" w:hAnsi="Arial" w:cs="Arial"/>
          <w:b/>
        </w:rPr>
      </w:pPr>
      <w:r w:rsidRPr="006D78B8">
        <w:rPr>
          <w:rFonts w:ascii="Arial" w:hAnsi="Arial" w:cs="Arial"/>
          <w:b/>
        </w:rPr>
        <w:t>Projeto de Lei nº94/2013 de autoria de autoria do Poder Executivo Municipal.</w:t>
      </w:r>
    </w:p>
    <w:p w:rsidR="009E0FDE" w:rsidRPr="006D78B8" w:rsidRDefault="009E0FDE"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MATRINXÃ SERVIÇOS AGRÍCOLAS LTDA.</w:t>
      </w:r>
    </w:p>
    <w:p w:rsidR="00F63FE4" w:rsidRPr="006D78B8" w:rsidRDefault="00F63FE4" w:rsidP="006D78B8">
      <w:pPr>
        <w:jc w:val="both"/>
        <w:rPr>
          <w:rFonts w:ascii="Arial" w:hAnsi="Arial" w:cs="Arial"/>
          <w:b/>
        </w:rPr>
      </w:pPr>
    </w:p>
    <w:p w:rsidR="009E0FDE" w:rsidRPr="006D78B8" w:rsidRDefault="009E0FDE" w:rsidP="006D78B8">
      <w:pPr>
        <w:jc w:val="both"/>
        <w:rPr>
          <w:rFonts w:ascii="Arial" w:hAnsi="Arial" w:cs="Arial"/>
          <w:b/>
        </w:rPr>
      </w:pPr>
      <w:r w:rsidRPr="006D78B8">
        <w:rPr>
          <w:rFonts w:ascii="Arial" w:hAnsi="Arial" w:cs="Arial"/>
          <w:b/>
        </w:rPr>
        <w:t>Projeto de Lei nº95/2013 de autoria de autoria do Poder Executivo Municipal.</w:t>
      </w:r>
    </w:p>
    <w:p w:rsidR="009E0FDE" w:rsidRPr="006D78B8" w:rsidRDefault="009E0FDE" w:rsidP="006D78B8">
      <w:pPr>
        <w:jc w:val="both"/>
        <w:rPr>
          <w:rFonts w:ascii="Arial" w:eastAsiaTheme="minorHAnsi" w:hAnsi="Arial" w:cs="Arial"/>
          <w:lang w:eastAsia="en-US"/>
        </w:rPr>
      </w:pPr>
      <w:r w:rsidRPr="006D78B8">
        <w:rPr>
          <w:rFonts w:ascii="Arial" w:eastAsiaTheme="minorHAnsi" w:hAnsi="Arial" w:cs="Arial"/>
          <w:lang w:eastAsia="en-US"/>
        </w:rPr>
        <w:t xml:space="preserve">Autoriza à doação de lotes a empresa </w:t>
      </w:r>
      <w:r w:rsidR="00F63FE4" w:rsidRPr="006D78B8">
        <w:rPr>
          <w:rFonts w:ascii="Arial" w:eastAsiaTheme="minorHAnsi" w:hAnsi="Arial" w:cs="Arial"/>
          <w:lang w:eastAsia="en-US"/>
        </w:rPr>
        <w:t>ERNANI V DOS SANTOS – ME.</w:t>
      </w:r>
    </w:p>
    <w:p w:rsidR="00F63FE4" w:rsidRPr="006D78B8" w:rsidRDefault="00F63FE4" w:rsidP="006D78B8">
      <w:pPr>
        <w:jc w:val="both"/>
        <w:rPr>
          <w:rFonts w:ascii="Arial" w:hAnsi="Arial" w:cs="Arial"/>
          <w:b/>
        </w:rPr>
      </w:pPr>
    </w:p>
    <w:p w:rsidR="00F63FE4" w:rsidRPr="006D78B8" w:rsidRDefault="00F63FE4" w:rsidP="006D78B8">
      <w:pPr>
        <w:jc w:val="both"/>
        <w:rPr>
          <w:rFonts w:ascii="Arial" w:hAnsi="Arial" w:cs="Arial"/>
          <w:b/>
        </w:rPr>
      </w:pPr>
      <w:r w:rsidRPr="006D78B8">
        <w:rPr>
          <w:rFonts w:ascii="Arial" w:hAnsi="Arial" w:cs="Arial"/>
          <w:b/>
        </w:rPr>
        <w:t>Projeto de Lei nº96/2013 de autoria de autoria do Poder Executivo Municipal.</w:t>
      </w:r>
    </w:p>
    <w:p w:rsidR="00F63FE4" w:rsidRPr="006D78B8" w:rsidRDefault="00F63FE4"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OESTE COMERCIAL ATACADISTA LTDA.</w:t>
      </w:r>
    </w:p>
    <w:p w:rsidR="00F63FE4" w:rsidRPr="006D78B8" w:rsidRDefault="00F63FE4" w:rsidP="006D78B8">
      <w:pPr>
        <w:jc w:val="both"/>
        <w:rPr>
          <w:rFonts w:ascii="Arial" w:hAnsi="Arial" w:cs="Arial"/>
          <w:b/>
        </w:rPr>
      </w:pPr>
    </w:p>
    <w:p w:rsidR="00F63FE4" w:rsidRPr="006D78B8" w:rsidRDefault="00F63FE4" w:rsidP="006D78B8">
      <w:pPr>
        <w:jc w:val="both"/>
        <w:rPr>
          <w:rFonts w:ascii="Arial" w:hAnsi="Arial" w:cs="Arial"/>
          <w:b/>
        </w:rPr>
      </w:pPr>
      <w:r w:rsidRPr="006D78B8">
        <w:rPr>
          <w:rFonts w:ascii="Arial" w:hAnsi="Arial" w:cs="Arial"/>
          <w:b/>
        </w:rPr>
        <w:t>Projeto de Lei nº97/2013 de autoria de autoria do Poder Executivo Municipal.</w:t>
      </w:r>
    </w:p>
    <w:p w:rsidR="00F63FE4" w:rsidRPr="006D78B8" w:rsidRDefault="00F63FE4"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CONSTEC – CONSTRUÇÃO CIVIL, PROJETOS, PAVIMENTAÇÃO E ASSESSORIA LTDA – ME.</w:t>
      </w:r>
    </w:p>
    <w:p w:rsidR="00F63FE4" w:rsidRPr="006D78B8" w:rsidRDefault="00F63FE4" w:rsidP="006D78B8">
      <w:pPr>
        <w:jc w:val="both"/>
        <w:rPr>
          <w:rFonts w:ascii="Arial" w:hAnsi="Arial" w:cs="Arial"/>
          <w:b/>
        </w:rPr>
      </w:pPr>
    </w:p>
    <w:p w:rsidR="00F63FE4" w:rsidRPr="006D78B8" w:rsidRDefault="00F63FE4" w:rsidP="006D78B8">
      <w:pPr>
        <w:jc w:val="both"/>
        <w:rPr>
          <w:rFonts w:ascii="Arial" w:hAnsi="Arial" w:cs="Arial"/>
          <w:b/>
        </w:rPr>
      </w:pPr>
      <w:r w:rsidRPr="006D78B8">
        <w:rPr>
          <w:rFonts w:ascii="Arial" w:hAnsi="Arial" w:cs="Arial"/>
          <w:b/>
        </w:rPr>
        <w:t>Projeto de Lei nº98/2013 de autoria de autoria do Poder Executivo Municipal.</w:t>
      </w:r>
    </w:p>
    <w:p w:rsidR="00F63FE4" w:rsidRPr="006D78B8" w:rsidRDefault="00F63FE4" w:rsidP="006D78B8">
      <w:pPr>
        <w:jc w:val="both"/>
        <w:rPr>
          <w:rFonts w:ascii="Arial" w:eastAsiaTheme="minorHAnsi" w:hAnsi="Arial" w:cs="Arial"/>
          <w:lang w:eastAsia="en-US"/>
        </w:rPr>
      </w:pPr>
      <w:r w:rsidRPr="006D78B8">
        <w:rPr>
          <w:rFonts w:ascii="Arial" w:eastAsiaTheme="minorHAnsi" w:hAnsi="Arial" w:cs="Arial"/>
          <w:lang w:eastAsia="en-US"/>
        </w:rPr>
        <w:t xml:space="preserve">Autoriza à doação de lotes a empresa </w:t>
      </w:r>
      <w:r w:rsidR="009D6753" w:rsidRPr="006D78B8">
        <w:rPr>
          <w:rFonts w:ascii="Arial" w:eastAsiaTheme="minorHAnsi" w:hAnsi="Arial" w:cs="Arial"/>
          <w:lang w:eastAsia="en-US"/>
        </w:rPr>
        <w:t>PRESTES &amp; CIA LTDA – ME.</w:t>
      </w:r>
    </w:p>
    <w:p w:rsidR="009D6753" w:rsidRPr="006D78B8" w:rsidRDefault="009D6753" w:rsidP="006D78B8">
      <w:pPr>
        <w:jc w:val="both"/>
        <w:rPr>
          <w:rFonts w:ascii="Arial" w:hAnsi="Arial" w:cs="Arial"/>
          <w:b/>
        </w:rPr>
      </w:pPr>
    </w:p>
    <w:p w:rsidR="009D6753" w:rsidRPr="006D78B8" w:rsidRDefault="009D6753" w:rsidP="006D78B8">
      <w:pPr>
        <w:jc w:val="both"/>
        <w:rPr>
          <w:rFonts w:ascii="Arial" w:hAnsi="Arial" w:cs="Arial"/>
          <w:b/>
        </w:rPr>
      </w:pPr>
      <w:r w:rsidRPr="006D78B8">
        <w:rPr>
          <w:rFonts w:ascii="Arial" w:hAnsi="Arial" w:cs="Arial"/>
          <w:b/>
        </w:rPr>
        <w:t>Projeto de Lei nº99/2013 de autoria de autoria do Poder Executivo Municipal.</w:t>
      </w:r>
    </w:p>
    <w:p w:rsidR="009D6753" w:rsidRPr="006D78B8" w:rsidRDefault="009D6753" w:rsidP="006D78B8">
      <w:pPr>
        <w:jc w:val="both"/>
        <w:rPr>
          <w:rFonts w:ascii="Arial" w:eastAsiaTheme="minorHAnsi" w:hAnsi="Arial" w:cs="Arial"/>
          <w:lang w:eastAsia="en-US"/>
        </w:rPr>
      </w:pPr>
      <w:r w:rsidRPr="006D78B8">
        <w:rPr>
          <w:rFonts w:ascii="Arial" w:eastAsiaTheme="minorHAnsi" w:hAnsi="Arial" w:cs="Arial"/>
          <w:lang w:eastAsia="en-US"/>
        </w:rPr>
        <w:t>Autoriza à doação de lotes a empresa MARIA M. SOBRINHO DA SILVA E SILVA JUNIOR LTDA – ME.</w:t>
      </w:r>
    </w:p>
    <w:p w:rsidR="0028570E" w:rsidRPr="006D78B8" w:rsidRDefault="0028570E" w:rsidP="006D78B8">
      <w:pPr>
        <w:jc w:val="both"/>
        <w:rPr>
          <w:rFonts w:ascii="Arial" w:hAnsi="Arial" w:cs="Arial"/>
          <w:b/>
        </w:rPr>
      </w:pPr>
      <w:r w:rsidRPr="006D78B8">
        <w:rPr>
          <w:rFonts w:ascii="Arial" w:hAnsi="Arial" w:cs="Arial"/>
          <w:b/>
        </w:rPr>
        <w:t>Projeto de Lei nº100/2013 de autoria de autoria do Poder Executivo Municipal.</w:t>
      </w:r>
    </w:p>
    <w:p w:rsidR="0028570E" w:rsidRPr="006D78B8" w:rsidRDefault="0028570E" w:rsidP="006D78B8">
      <w:pPr>
        <w:jc w:val="both"/>
        <w:rPr>
          <w:rFonts w:ascii="Arial" w:eastAsiaTheme="minorHAnsi" w:hAnsi="Arial" w:cs="Arial"/>
          <w:lang w:eastAsia="en-US"/>
        </w:rPr>
      </w:pPr>
      <w:r w:rsidRPr="006D78B8">
        <w:rPr>
          <w:rFonts w:ascii="Arial" w:eastAsiaTheme="minorHAnsi" w:hAnsi="Arial" w:cs="Arial"/>
          <w:lang w:eastAsia="en-US"/>
        </w:rPr>
        <w:t>Dispõe sobre o Sistema Municipal de Cultura de Barra do Garças/MT, seus princípios, objetivos, estrutura, organizando, gestão, interrelações entre os seus compone</w:t>
      </w:r>
      <w:r w:rsidR="00966FDC" w:rsidRPr="006D78B8">
        <w:rPr>
          <w:rFonts w:ascii="Arial" w:eastAsiaTheme="minorHAnsi" w:hAnsi="Arial" w:cs="Arial"/>
          <w:lang w:eastAsia="en-US"/>
        </w:rPr>
        <w:t>ntes, recursos humanos, financiamento e dá outras providências.</w:t>
      </w:r>
    </w:p>
    <w:p w:rsidR="00966FDC" w:rsidRPr="006D78B8" w:rsidRDefault="00966FDC" w:rsidP="006D78B8">
      <w:pPr>
        <w:jc w:val="both"/>
        <w:rPr>
          <w:rFonts w:ascii="Arial" w:hAnsi="Arial" w:cs="Arial"/>
          <w:b/>
        </w:rPr>
      </w:pPr>
    </w:p>
    <w:p w:rsidR="00966FDC" w:rsidRPr="006D78B8" w:rsidRDefault="00966FDC" w:rsidP="006D78B8">
      <w:pPr>
        <w:jc w:val="both"/>
        <w:rPr>
          <w:rFonts w:ascii="Arial" w:hAnsi="Arial" w:cs="Arial"/>
          <w:b/>
        </w:rPr>
      </w:pPr>
      <w:r w:rsidRPr="006D78B8">
        <w:rPr>
          <w:rFonts w:ascii="Arial" w:hAnsi="Arial" w:cs="Arial"/>
          <w:b/>
        </w:rPr>
        <w:t>Projeto de Lei nº101/2013 de autoria de autoria do Poder Executivo Municipal.</w:t>
      </w:r>
    </w:p>
    <w:p w:rsidR="00966FDC" w:rsidRPr="006D78B8" w:rsidRDefault="00966FDC" w:rsidP="006D78B8">
      <w:pPr>
        <w:jc w:val="both"/>
        <w:rPr>
          <w:rFonts w:ascii="Arial" w:eastAsiaTheme="minorHAnsi" w:hAnsi="Arial" w:cs="Arial"/>
          <w:lang w:eastAsia="en-US"/>
        </w:rPr>
      </w:pPr>
      <w:r w:rsidRPr="006D78B8">
        <w:rPr>
          <w:rFonts w:ascii="Arial" w:eastAsiaTheme="minorHAnsi" w:hAnsi="Arial" w:cs="Arial"/>
          <w:lang w:eastAsia="en-US"/>
        </w:rPr>
        <w:lastRenderedPageBreak/>
        <w:t>Autoriza a contratação dos serviços que menciona, por meio da abertura de procedimento licitatório.</w:t>
      </w:r>
    </w:p>
    <w:p w:rsidR="00966FDC" w:rsidRPr="006D78B8" w:rsidRDefault="00966FDC" w:rsidP="006D78B8">
      <w:pPr>
        <w:jc w:val="both"/>
        <w:rPr>
          <w:rFonts w:ascii="Arial" w:hAnsi="Arial" w:cs="Arial"/>
          <w:b/>
        </w:rPr>
      </w:pPr>
    </w:p>
    <w:p w:rsidR="00966FDC" w:rsidRPr="006D78B8" w:rsidRDefault="00966FDC" w:rsidP="006D78B8">
      <w:pPr>
        <w:jc w:val="both"/>
        <w:rPr>
          <w:rFonts w:ascii="Arial" w:hAnsi="Arial" w:cs="Arial"/>
          <w:b/>
        </w:rPr>
      </w:pPr>
      <w:r w:rsidRPr="006D78B8">
        <w:rPr>
          <w:rFonts w:ascii="Arial" w:hAnsi="Arial" w:cs="Arial"/>
          <w:b/>
        </w:rPr>
        <w:t>Projeto de Lei nº103/2013 de autoria de autoria do Poder Executivo Municipal.</w:t>
      </w:r>
    </w:p>
    <w:p w:rsidR="00966FDC" w:rsidRPr="006D78B8" w:rsidRDefault="00966FDC" w:rsidP="006D78B8">
      <w:pPr>
        <w:jc w:val="both"/>
        <w:rPr>
          <w:rFonts w:ascii="Arial" w:eastAsiaTheme="minorHAnsi" w:hAnsi="Arial" w:cs="Arial"/>
          <w:lang w:eastAsia="en-US"/>
        </w:rPr>
      </w:pPr>
      <w:r w:rsidRPr="006D78B8">
        <w:rPr>
          <w:rFonts w:ascii="Arial" w:eastAsiaTheme="minorHAnsi" w:hAnsi="Arial" w:cs="Arial"/>
          <w:lang w:eastAsia="en-US"/>
        </w:rPr>
        <w:t xml:space="preserve">Autoriza </w:t>
      </w:r>
      <w:r w:rsidR="00E702C2" w:rsidRPr="006D78B8">
        <w:rPr>
          <w:rFonts w:ascii="Arial" w:eastAsiaTheme="minorHAnsi" w:hAnsi="Arial" w:cs="Arial"/>
          <w:lang w:eastAsia="en-US"/>
        </w:rPr>
        <w:t>à doação de lotes a empresa</w:t>
      </w:r>
      <w:r w:rsidRPr="006D78B8">
        <w:rPr>
          <w:rFonts w:ascii="Arial" w:eastAsiaTheme="minorHAnsi" w:hAnsi="Arial" w:cs="Arial"/>
          <w:lang w:eastAsia="en-US"/>
        </w:rPr>
        <w:t xml:space="preserve"> ERIVALDO DANTAS DE MATOS.</w:t>
      </w:r>
    </w:p>
    <w:p w:rsidR="00E702C2" w:rsidRPr="006D78B8" w:rsidRDefault="00E702C2" w:rsidP="006D78B8">
      <w:pPr>
        <w:jc w:val="both"/>
        <w:rPr>
          <w:rFonts w:ascii="Arial" w:hAnsi="Arial" w:cs="Arial"/>
          <w:b/>
        </w:rPr>
      </w:pPr>
    </w:p>
    <w:p w:rsidR="00966FDC" w:rsidRPr="006D78B8" w:rsidRDefault="00966FDC" w:rsidP="006D78B8">
      <w:pPr>
        <w:jc w:val="both"/>
        <w:rPr>
          <w:rFonts w:ascii="Arial" w:hAnsi="Arial" w:cs="Arial"/>
          <w:b/>
        </w:rPr>
      </w:pPr>
      <w:r w:rsidRPr="006D78B8">
        <w:rPr>
          <w:rFonts w:ascii="Arial" w:hAnsi="Arial" w:cs="Arial"/>
          <w:b/>
        </w:rPr>
        <w:t>Projeto de Lei nº</w:t>
      </w:r>
      <w:r w:rsidR="00E702C2" w:rsidRPr="006D78B8">
        <w:rPr>
          <w:rFonts w:ascii="Arial" w:hAnsi="Arial" w:cs="Arial"/>
          <w:b/>
        </w:rPr>
        <w:t>104</w:t>
      </w:r>
      <w:r w:rsidRPr="006D78B8">
        <w:rPr>
          <w:rFonts w:ascii="Arial" w:hAnsi="Arial" w:cs="Arial"/>
          <w:b/>
        </w:rPr>
        <w:t>/2013 de autoria de autoria do Poder Executivo Municipal.</w:t>
      </w:r>
    </w:p>
    <w:p w:rsidR="00966FDC" w:rsidRPr="006D78B8" w:rsidRDefault="00E702C2" w:rsidP="006D78B8">
      <w:pPr>
        <w:jc w:val="both"/>
        <w:rPr>
          <w:rFonts w:ascii="Arial" w:eastAsiaTheme="minorHAnsi" w:hAnsi="Arial" w:cs="Arial"/>
          <w:lang w:eastAsia="en-US"/>
        </w:rPr>
      </w:pPr>
      <w:r w:rsidRPr="006D78B8">
        <w:rPr>
          <w:rFonts w:ascii="Arial" w:eastAsiaTheme="minorHAnsi" w:hAnsi="Arial" w:cs="Arial"/>
          <w:lang w:eastAsia="en-US"/>
        </w:rPr>
        <w:t>Autoriza a doação de lotes a empresa D4 AGRONÉGOCIOS LTDA – ME.</w:t>
      </w:r>
    </w:p>
    <w:p w:rsidR="00E702C2" w:rsidRPr="006D78B8" w:rsidRDefault="00E702C2" w:rsidP="006D78B8">
      <w:pPr>
        <w:jc w:val="both"/>
        <w:rPr>
          <w:rFonts w:ascii="Arial" w:hAnsi="Arial" w:cs="Arial"/>
          <w:b/>
        </w:rPr>
      </w:pPr>
    </w:p>
    <w:p w:rsidR="00E702C2" w:rsidRPr="006D78B8" w:rsidRDefault="00E702C2" w:rsidP="006D78B8">
      <w:pPr>
        <w:jc w:val="both"/>
        <w:rPr>
          <w:rFonts w:ascii="Arial" w:hAnsi="Arial" w:cs="Arial"/>
          <w:b/>
        </w:rPr>
      </w:pPr>
      <w:r w:rsidRPr="006D78B8">
        <w:rPr>
          <w:rFonts w:ascii="Arial" w:hAnsi="Arial" w:cs="Arial"/>
          <w:b/>
        </w:rPr>
        <w:t>Projeto de Lei nº105/2013 de autoria de autoria do Poder Executivo Municipal.</w:t>
      </w:r>
    </w:p>
    <w:p w:rsidR="00E702C2" w:rsidRPr="006D78B8" w:rsidRDefault="00E702C2" w:rsidP="006D78B8">
      <w:pPr>
        <w:jc w:val="both"/>
        <w:rPr>
          <w:rFonts w:ascii="Arial" w:eastAsiaTheme="minorHAnsi" w:hAnsi="Arial" w:cs="Arial"/>
          <w:lang w:eastAsia="en-US"/>
        </w:rPr>
      </w:pPr>
      <w:r w:rsidRPr="006D78B8">
        <w:rPr>
          <w:rFonts w:ascii="Arial" w:eastAsiaTheme="minorHAnsi" w:hAnsi="Arial" w:cs="Arial"/>
          <w:lang w:eastAsia="en-US"/>
        </w:rPr>
        <w:t>Autoriza a doação de lotes a empresa RAISA MELO LIMA – ME.</w:t>
      </w:r>
    </w:p>
    <w:p w:rsidR="00E702C2" w:rsidRPr="006D78B8" w:rsidRDefault="00E702C2" w:rsidP="006D78B8">
      <w:pPr>
        <w:jc w:val="both"/>
        <w:rPr>
          <w:rFonts w:ascii="Arial" w:eastAsiaTheme="minorHAnsi" w:hAnsi="Arial" w:cs="Arial"/>
          <w:lang w:eastAsia="en-US"/>
        </w:rPr>
      </w:pPr>
    </w:p>
    <w:p w:rsidR="00E702C2" w:rsidRPr="006D78B8" w:rsidRDefault="00E702C2" w:rsidP="006D78B8">
      <w:pPr>
        <w:jc w:val="both"/>
        <w:rPr>
          <w:rFonts w:ascii="Arial" w:hAnsi="Arial" w:cs="Arial"/>
          <w:b/>
        </w:rPr>
      </w:pPr>
      <w:r w:rsidRPr="006D78B8">
        <w:rPr>
          <w:rFonts w:ascii="Arial" w:hAnsi="Arial" w:cs="Arial"/>
          <w:b/>
        </w:rPr>
        <w:t>Projeto de Lei nº106/2013 de autoria de autoria do Poder Executivo Municipal.</w:t>
      </w:r>
    </w:p>
    <w:p w:rsidR="00E702C2" w:rsidRPr="006D78B8" w:rsidRDefault="00E702C2" w:rsidP="006D78B8">
      <w:pPr>
        <w:jc w:val="both"/>
        <w:rPr>
          <w:rFonts w:ascii="Arial" w:eastAsiaTheme="minorHAnsi" w:hAnsi="Arial" w:cs="Arial"/>
          <w:lang w:eastAsia="en-US"/>
        </w:rPr>
      </w:pPr>
      <w:r w:rsidRPr="006D78B8">
        <w:rPr>
          <w:rFonts w:ascii="Arial" w:eastAsiaTheme="minorHAnsi" w:hAnsi="Arial" w:cs="Arial"/>
          <w:lang w:eastAsia="en-US"/>
        </w:rPr>
        <w:t>Autoriza a doação de lotes a empresa RODRIGO CÉSAR VIERIA PINTO – ME.</w:t>
      </w:r>
    </w:p>
    <w:p w:rsidR="00E702C2" w:rsidRPr="006D78B8" w:rsidRDefault="00E702C2" w:rsidP="006D78B8">
      <w:pPr>
        <w:jc w:val="both"/>
        <w:rPr>
          <w:rFonts w:ascii="Arial" w:hAnsi="Arial" w:cs="Arial"/>
          <w:b/>
        </w:rPr>
      </w:pPr>
    </w:p>
    <w:p w:rsidR="00E702C2" w:rsidRPr="006D78B8" w:rsidRDefault="00E702C2" w:rsidP="006D78B8">
      <w:pPr>
        <w:jc w:val="both"/>
        <w:rPr>
          <w:rFonts w:ascii="Arial" w:hAnsi="Arial" w:cs="Arial"/>
          <w:b/>
        </w:rPr>
      </w:pPr>
      <w:r w:rsidRPr="006D78B8">
        <w:rPr>
          <w:rFonts w:ascii="Arial" w:hAnsi="Arial" w:cs="Arial"/>
          <w:b/>
        </w:rPr>
        <w:t>Projeto de Lei nº107/2013 de autoria de autoria do Poder Executivo Municipal.</w:t>
      </w:r>
    </w:p>
    <w:p w:rsidR="00E702C2" w:rsidRPr="006D78B8" w:rsidRDefault="00E702C2" w:rsidP="006D78B8">
      <w:pPr>
        <w:jc w:val="both"/>
        <w:rPr>
          <w:rFonts w:ascii="Arial" w:eastAsiaTheme="minorHAnsi" w:hAnsi="Arial" w:cs="Arial"/>
          <w:lang w:eastAsia="en-US"/>
        </w:rPr>
      </w:pPr>
      <w:r w:rsidRPr="006D78B8">
        <w:rPr>
          <w:rFonts w:ascii="Arial" w:eastAsiaTheme="minorHAnsi" w:hAnsi="Arial" w:cs="Arial"/>
          <w:lang w:eastAsia="en-US"/>
        </w:rPr>
        <w:t xml:space="preserve">Dispõe sobre a </w:t>
      </w:r>
      <w:r w:rsidR="00052AE9" w:rsidRPr="006D78B8">
        <w:rPr>
          <w:rFonts w:ascii="Arial" w:eastAsiaTheme="minorHAnsi" w:hAnsi="Arial" w:cs="Arial"/>
          <w:lang w:eastAsia="en-US"/>
        </w:rPr>
        <w:t>abertura de Crédito especial para os fins que menciona e da outras providências.</w:t>
      </w:r>
    </w:p>
    <w:p w:rsidR="00052AE9" w:rsidRPr="006D78B8" w:rsidRDefault="00052AE9" w:rsidP="006D78B8">
      <w:pPr>
        <w:jc w:val="both"/>
        <w:rPr>
          <w:rFonts w:ascii="Arial" w:hAnsi="Arial" w:cs="Arial"/>
          <w:b/>
        </w:rPr>
      </w:pPr>
    </w:p>
    <w:p w:rsidR="00052AE9" w:rsidRPr="006D78B8" w:rsidRDefault="00052AE9" w:rsidP="006D78B8">
      <w:pPr>
        <w:jc w:val="both"/>
        <w:rPr>
          <w:rFonts w:ascii="Arial" w:hAnsi="Arial" w:cs="Arial"/>
          <w:b/>
        </w:rPr>
      </w:pPr>
      <w:r w:rsidRPr="006D78B8">
        <w:rPr>
          <w:rFonts w:ascii="Arial" w:hAnsi="Arial" w:cs="Arial"/>
          <w:b/>
        </w:rPr>
        <w:t>Projeto de Lei nº108/2013 de autoria de autoria do Poder Executivo Municipal.</w:t>
      </w:r>
    </w:p>
    <w:p w:rsidR="00052AE9" w:rsidRPr="006D78B8" w:rsidRDefault="00052AE9" w:rsidP="006D78B8">
      <w:pPr>
        <w:jc w:val="both"/>
        <w:rPr>
          <w:rFonts w:ascii="Arial" w:eastAsiaTheme="minorHAnsi" w:hAnsi="Arial" w:cs="Arial"/>
          <w:lang w:eastAsia="en-US"/>
        </w:rPr>
      </w:pPr>
      <w:r w:rsidRPr="006D78B8">
        <w:rPr>
          <w:rFonts w:ascii="Arial" w:eastAsiaTheme="minorHAnsi" w:hAnsi="Arial" w:cs="Arial"/>
          <w:lang w:eastAsia="en-US"/>
        </w:rPr>
        <w:t>Dispõe “sobre o repasse de recursos financeiros à entidade esportiva” LIGA ESPORTIVA DE BARRA DO GARÇAS”.</w:t>
      </w:r>
    </w:p>
    <w:p w:rsidR="00052AE9" w:rsidRPr="006D78B8" w:rsidRDefault="00052AE9" w:rsidP="006D78B8">
      <w:pPr>
        <w:jc w:val="both"/>
        <w:rPr>
          <w:rFonts w:ascii="Arial" w:hAnsi="Arial" w:cs="Arial"/>
          <w:b/>
        </w:rPr>
      </w:pPr>
    </w:p>
    <w:p w:rsidR="00052AE9" w:rsidRPr="006D78B8" w:rsidRDefault="00052AE9" w:rsidP="006D78B8">
      <w:pPr>
        <w:jc w:val="both"/>
        <w:rPr>
          <w:rFonts w:ascii="Arial" w:hAnsi="Arial" w:cs="Arial"/>
          <w:b/>
        </w:rPr>
      </w:pPr>
      <w:r w:rsidRPr="006D78B8">
        <w:rPr>
          <w:rFonts w:ascii="Arial" w:hAnsi="Arial" w:cs="Arial"/>
          <w:b/>
        </w:rPr>
        <w:t>Projeto de Lei nº109/2013 de autoria de autoria do Poder Executivo Municipal.</w:t>
      </w:r>
    </w:p>
    <w:p w:rsidR="00052AE9" w:rsidRPr="006D78B8" w:rsidRDefault="006B097C" w:rsidP="006D78B8">
      <w:pPr>
        <w:jc w:val="both"/>
        <w:rPr>
          <w:rFonts w:ascii="Arial" w:eastAsiaTheme="minorHAnsi" w:hAnsi="Arial" w:cs="Arial"/>
          <w:lang w:eastAsia="en-US"/>
        </w:rPr>
      </w:pPr>
      <w:r w:rsidRPr="006D78B8">
        <w:rPr>
          <w:rFonts w:ascii="Arial" w:eastAsiaTheme="minorHAnsi" w:hAnsi="Arial" w:cs="Arial"/>
          <w:lang w:eastAsia="en-US"/>
        </w:rPr>
        <w:t>Autoriza a abertura de procedimento licitatório.</w:t>
      </w:r>
    </w:p>
    <w:p w:rsidR="006B097C" w:rsidRPr="006D78B8" w:rsidRDefault="006B097C" w:rsidP="006D78B8">
      <w:pPr>
        <w:jc w:val="both"/>
        <w:rPr>
          <w:rFonts w:ascii="Arial" w:hAnsi="Arial" w:cs="Arial"/>
          <w:b/>
        </w:rPr>
      </w:pPr>
    </w:p>
    <w:p w:rsidR="006B097C" w:rsidRPr="006D78B8" w:rsidRDefault="006B097C" w:rsidP="006D78B8">
      <w:pPr>
        <w:jc w:val="both"/>
        <w:rPr>
          <w:rFonts w:ascii="Arial" w:hAnsi="Arial" w:cs="Arial"/>
          <w:b/>
        </w:rPr>
      </w:pPr>
      <w:r w:rsidRPr="006D78B8">
        <w:rPr>
          <w:rFonts w:ascii="Arial" w:hAnsi="Arial" w:cs="Arial"/>
          <w:b/>
        </w:rPr>
        <w:t>Projeto de Lei nº110/2013 de autoria de autoria do Poder Executivo Municipal.</w:t>
      </w:r>
    </w:p>
    <w:p w:rsidR="006B097C" w:rsidRPr="006D78B8" w:rsidRDefault="006B097C" w:rsidP="006D78B8">
      <w:pPr>
        <w:jc w:val="both"/>
        <w:rPr>
          <w:rFonts w:ascii="Arial" w:eastAsiaTheme="minorHAnsi" w:hAnsi="Arial" w:cs="Arial"/>
          <w:lang w:eastAsia="en-US"/>
        </w:rPr>
      </w:pPr>
      <w:r w:rsidRPr="006D78B8">
        <w:rPr>
          <w:rFonts w:ascii="Arial" w:eastAsiaTheme="minorHAnsi" w:hAnsi="Arial" w:cs="Arial"/>
          <w:lang w:eastAsia="en-US"/>
        </w:rPr>
        <w:t>Dispõe sobre doação de área ao estado de Mato Grosso, com finalidade de construção das instalações do Centro Regional Socioeducativo.</w:t>
      </w:r>
    </w:p>
    <w:p w:rsidR="006B097C" w:rsidRPr="006D78B8" w:rsidRDefault="006B097C" w:rsidP="006D78B8">
      <w:pPr>
        <w:jc w:val="both"/>
        <w:rPr>
          <w:rFonts w:ascii="Arial" w:hAnsi="Arial" w:cs="Arial"/>
          <w:b/>
        </w:rPr>
      </w:pPr>
    </w:p>
    <w:p w:rsidR="006B097C" w:rsidRPr="006D78B8" w:rsidRDefault="006B097C" w:rsidP="006D78B8">
      <w:pPr>
        <w:jc w:val="both"/>
        <w:rPr>
          <w:rFonts w:ascii="Arial" w:hAnsi="Arial" w:cs="Arial"/>
          <w:b/>
        </w:rPr>
      </w:pPr>
      <w:r w:rsidRPr="006D78B8">
        <w:rPr>
          <w:rFonts w:ascii="Arial" w:hAnsi="Arial" w:cs="Arial"/>
          <w:b/>
        </w:rPr>
        <w:t>Projeto de Lei nº111/2013 de autoria de autoria do Poder Executivo Municipal.</w:t>
      </w:r>
    </w:p>
    <w:p w:rsidR="006B097C" w:rsidRPr="006D78B8" w:rsidRDefault="006B097C" w:rsidP="006D78B8">
      <w:pPr>
        <w:jc w:val="both"/>
        <w:rPr>
          <w:rFonts w:ascii="Arial" w:eastAsiaTheme="minorHAnsi" w:hAnsi="Arial" w:cs="Arial"/>
          <w:lang w:eastAsia="en-US"/>
        </w:rPr>
      </w:pPr>
      <w:r w:rsidRPr="006D78B8">
        <w:rPr>
          <w:rFonts w:ascii="Arial" w:eastAsiaTheme="minorHAnsi" w:hAnsi="Arial" w:cs="Arial"/>
          <w:lang w:eastAsia="en-US"/>
        </w:rPr>
        <w:t>Autoriza a doação do lote que menciona a MAICON AUTO POSTO LTDA – ME.</w:t>
      </w:r>
    </w:p>
    <w:p w:rsidR="000F2BE6" w:rsidRPr="006D78B8" w:rsidRDefault="000F2BE6" w:rsidP="006D78B8">
      <w:pPr>
        <w:jc w:val="both"/>
        <w:rPr>
          <w:rFonts w:ascii="Arial" w:hAnsi="Arial" w:cs="Arial"/>
          <w:b/>
        </w:rPr>
      </w:pPr>
    </w:p>
    <w:p w:rsidR="000F2BE6" w:rsidRPr="006D78B8" w:rsidRDefault="000F2BE6" w:rsidP="006D78B8">
      <w:pPr>
        <w:jc w:val="both"/>
        <w:rPr>
          <w:rFonts w:ascii="Arial" w:hAnsi="Arial" w:cs="Arial"/>
          <w:b/>
        </w:rPr>
      </w:pPr>
      <w:r w:rsidRPr="006D78B8">
        <w:rPr>
          <w:rFonts w:ascii="Arial" w:hAnsi="Arial" w:cs="Arial"/>
          <w:b/>
        </w:rPr>
        <w:t>Projeto de Lei nº112/2013 de autoria de autoria do Poder Executivo Municipal.</w:t>
      </w:r>
    </w:p>
    <w:p w:rsidR="000F2BE6" w:rsidRPr="006D78B8" w:rsidRDefault="000F2BE6" w:rsidP="006D78B8">
      <w:pPr>
        <w:jc w:val="both"/>
        <w:rPr>
          <w:rFonts w:ascii="Arial" w:eastAsiaTheme="minorHAnsi" w:hAnsi="Arial" w:cs="Arial"/>
          <w:lang w:eastAsia="en-US"/>
        </w:rPr>
      </w:pPr>
      <w:r w:rsidRPr="006D78B8">
        <w:rPr>
          <w:rFonts w:ascii="Arial" w:eastAsiaTheme="minorHAnsi" w:hAnsi="Arial" w:cs="Arial"/>
          <w:lang w:eastAsia="en-US"/>
        </w:rPr>
        <w:t>Dispõe sobre a locação de imóvel à Camelódromo II.</w:t>
      </w:r>
    </w:p>
    <w:p w:rsidR="00D1160C" w:rsidRDefault="00D1160C" w:rsidP="006D78B8">
      <w:pPr>
        <w:jc w:val="both"/>
        <w:rPr>
          <w:rFonts w:ascii="Arial" w:hAnsi="Arial" w:cs="Arial"/>
          <w:b/>
        </w:rPr>
      </w:pPr>
    </w:p>
    <w:p w:rsidR="000F2BE6" w:rsidRPr="006D78B8" w:rsidRDefault="000F2BE6" w:rsidP="006D78B8">
      <w:pPr>
        <w:jc w:val="both"/>
        <w:rPr>
          <w:rFonts w:ascii="Arial" w:hAnsi="Arial" w:cs="Arial"/>
          <w:b/>
        </w:rPr>
      </w:pPr>
      <w:r w:rsidRPr="006D78B8">
        <w:rPr>
          <w:rFonts w:ascii="Arial" w:hAnsi="Arial" w:cs="Arial"/>
          <w:b/>
        </w:rPr>
        <w:t>Projeto de Lei nº113/2013 de autoria de autoria do Poder Executivo Municipal. (retirado de pauta)</w:t>
      </w:r>
    </w:p>
    <w:p w:rsidR="000F2BE6" w:rsidRPr="006D78B8" w:rsidRDefault="000F2BE6" w:rsidP="006D78B8">
      <w:pPr>
        <w:jc w:val="both"/>
        <w:rPr>
          <w:rFonts w:ascii="Arial" w:eastAsiaTheme="minorHAnsi" w:hAnsi="Arial" w:cs="Arial"/>
          <w:lang w:eastAsia="en-US"/>
        </w:rPr>
      </w:pPr>
      <w:r w:rsidRPr="006D78B8">
        <w:rPr>
          <w:rFonts w:ascii="Arial" w:eastAsiaTheme="minorHAnsi" w:hAnsi="Arial" w:cs="Arial"/>
          <w:lang w:eastAsia="en-US"/>
        </w:rPr>
        <w:t>Dispõe sobre a inclusão de metas e prioridade no plano Plurianual – PPA – 2010/2013, constantes na Lei nº 3077/2009.</w:t>
      </w:r>
    </w:p>
    <w:p w:rsidR="000F2BE6" w:rsidRPr="006D78B8" w:rsidRDefault="000F2BE6" w:rsidP="006D78B8">
      <w:pPr>
        <w:jc w:val="both"/>
        <w:rPr>
          <w:rFonts w:ascii="Arial" w:hAnsi="Arial" w:cs="Arial"/>
          <w:b/>
        </w:rPr>
      </w:pPr>
    </w:p>
    <w:p w:rsidR="000F2BE6" w:rsidRPr="006D78B8" w:rsidRDefault="000F2BE6" w:rsidP="006D78B8">
      <w:pPr>
        <w:jc w:val="both"/>
        <w:rPr>
          <w:rFonts w:ascii="Arial" w:hAnsi="Arial" w:cs="Arial"/>
          <w:b/>
        </w:rPr>
      </w:pPr>
      <w:r w:rsidRPr="006D78B8">
        <w:rPr>
          <w:rFonts w:ascii="Arial" w:hAnsi="Arial" w:cs="Arial"/>
          <w:b/>
        </w:rPr>
        <w:t>Projeto de Lei nº114/2013 de autoria de autoria do Poder Executivo Municipal. (retirado de pauta)</w:t>
      </w:r>
    </w:p>
    <w:p w:rsidR="000F2BE6" w:rsidRPr="006D78B8" w:rsidRDefault="000F2BE6" w:rsidP="006D78B8">
      <w:pPr>
        <w:jc w:val="both"/>
        <w:rPr>
          <w:rFonts w:ascii="Arial" w:eastAsiaTheme="minorHAnsi" w:hAnsi="Arial" w:cs="Arial"/>
          <w:lang w:eastAsia="en-US"/>
        </w:rPr>
      </w:pPr>
      <w:r w:rsidRPr="006D78B8">
        <w:rPr>
          <w:rFonts w:ascii="Arial" w:eastAsiaTheme="minorHAnsi" w:hAnsi="Arial" w:cs="Arial"/>
          <w:lang w:eastAsia="en-US"/>
        </w:rPr>
        <w:t>Dispõe sobre a inclusão de metas e prioridade na Lei de diretrizes Orçamentárias - LDO 2013, constantes na Lei nº 3316/2012.</w:t>
      </w:r>
    </w:p>
    <w:p w:rsidR="000F2BE6" w:rsidRPr="006D78B8" w:rsidRDefault="000F2BE6" w:rsidP="006D78B8">
      <w:pPr>
        <w:jc w:val="both"/>
        <w:rPr>
          <w:rFonts w:ascii="Arial" w:hAnsi="Arial" w:cs="Arial"/>
          <w:b/>
        </w:rPr>
      </w:pPr>
    </w:p>
    <w:p w:rsidR="000F2BE6" w:rsidRPr="006D78B8" w:rsidRDefault="000F2BE6" w:rsidP="006D78B8">
      <w:pPr>
        <w:jc w:val="both"/>
        <w:rPr>
          <w:rFonts w:ascii="Arial" w:hAnsi="Arial" w:cs="Arial"/>
          <w:b/>
        </w:rPr>
      </w:pPr>
      <w:r w:rsidRPr="006D78B8">
        <w:rPr>
          <w:rFonts w:ascii="Arial" w:hAnsi="Arial" w:cs="Arial"/>
          <w:b/>
        </w:rPr>
        <w:t>Projeto de Lei nº115/2013 de autoria de autoria do Poder Executivo Municipal. (retirado de pauta)</w:t>
      </w:r>
    </w:p>
    <w:p w:rsidR="000F2BE6" w:rsidRPr="006D78B8" w:rsidRDefault="000F2BE6" w:rsidP="006D78B8">
      <w:pPr>
        <w:jc w:val="both"/>
        <w:rPr>
          <w:rFonts w:ascii="Arial" w:eastAsiaTheme="minorHAnsi" w:hAnsi="Arial" w:cs="Arial"/>
          <w:lang w:eastAsia="en-US"/>
        </w:rPr>
      </w:pPr>
      <w:r w:rsidRPr="006D78B8">
        <w:rPr>
          <w:rFonts w:ascii="Arial" w:eastAsiaTheme="minorHAnsi" w:hAnsi="Arial" w:cs="Arial"/>
          <w:lang w:eastAsia="en-US"/>
        </w:rPr>
        <w:t>Dispõe sobre a abertura de Crédito Especial para o fim que menciona e dá outras providências.</w:t>
      </w:r>
    </w:p>
    <w:p w:rsidR="004F6FAF" w:rsidRPr="006D78B8" w:rsidRDefault="004F6FAF" w:rsidP="006D78B8">
      <w:pPr>
        <w:jc w:val="both"/>
        <w:rPr>
          <w:rFonts w:ascii="Arial" w:hAnsi="Arial" w:cs="Arial"/>
          <w:b/>
        </w:rPr>
      </w:pPr>
    </w:p>
    <w:p w:rsidR="004F6FAF" w:rsidRPr="006D78B8" w:rsidRDefault="004F6FAF" w:rsidP="006D78B8">
      <w:pPr>
        <w:jc w:val="both"/>
        <w:rPr>
          <w:rFonts w:ascii="Arial" w:hAnsi="Arial" w:cs="Arial"/>
          <w:b/>
        </w:rPr>
      </w:pPr>
      <w:r w:rsidRPr="006D78B8">
        <w:rPr>
          <w:rFonts w:ascii="Arial" w:hAnsi="Arial" w:cs="Arial"/>
          <w:b/>
        </w:rPr>
        <w:t>Projeto de Lei nº116/2013 de autoria de autoria do Poder Executivo Municipal.</w:t>
      </w:r>
    </w:p>
    <w:p w:rsidR="004F6FAF" w:rsidRPr="006D78B8" w:rsidRDefault="004F6FAF" w:rsidP="006D78B8">
      <w:pPr>
        <w:jc w:val="both"/>
        <w:rPr>
          <w:rFonts w:ascii="Arial" w:eastAsiaTheme="minorHAnsi" w:hAnsi="Arial" w:cs="Arial"/>
          <w:lang w:eastAsia="en-US"/>
        </w:rPr>
      </w:pPr>
      <w:r w:rsidRPr="006D78B8">
        <w:rPr>
          <w:rFonts w:ascii="Arial" w:eastAsiaTheme="minorHAnsi" w:hAnsi="Arial" w:cs="Arial"/>
          <w:lang w:eastAsia="en-US"/>
        </w:rPr>
        <w:t xml:space="preserve">Autoriza a </w:t>
      </w:r>
      <w:r w:rsidR="00CD4A29" w:rsidRPr="006D78B8">
        <w:rPr>
          <w:rFonts w:ascii="Arial" w:eastAsiaTheme="minorHAnsi" w:hAnsi="Arial" w:cs="Arial"/>
          <w:lang w:eastAsia="en-US"/>
        </w:rPr>
        <w:t>doação de lotes a MARIA APARECIDA PEREIRA DOS SANTOS.</w:t>
      </w:r>
    </w:p>
    <w:p w:rsidR="004F6FAF" w:rsidRPr="006D78B8" w:rsidRDefault="004F6FAF" w:rsidP="006D78B8">
      <w:pPr>
        <w:jc w:val="both"/>
        <w:rPr>
          <w:rFonts w:ascii="Arial" w:hAnsi="Arial" w:cs="Arial"/>
          <w:b/>
        </w:rPr>
      </w:pPr>
    </w:p>
    <w:p w:rsidR="00CD4A29" w:rsidRPr="006D78B8" w:rsidRDefault="00CD4A29" w:rsidP="006D78B8">
      <w:pPr>
        <w:jc w:val="both"/>
        <w:rPr>
          <w:rFonts w:ascii="Arial" w:hAnsi="Arial" w:cs="Arial"/>
          <w:b/>
        </w:rPr>
      </w:pPr>
      <w:r w:rsidRPr="006D78B8">
        <w:rPr>
          <w:rFonts w:ascii="Arial" w:hAnsi="Arial" w:cs="Arial"/>
          <w:b/>
        </w:rPr>
        <w:t>Projeto de Lei nº117/2013 de autoria de autoria do Poder Executivo Municipal.</w:t>
      </w:r>
    </w:p>
    <w:p w:rsidR="00CD4A29" w:rsidRPr="006D78B8" w:rsidRDefault="00CD4A29" w:rsidP="006D78B8">
      <w:pPr>
        <w:jc w:val="both"/>
        <w:rPr>
          <w:rFonts w:ascii="Arial" w:eastAsiaTheme="minorHAnsi" w:hAnsi="Arial" w:cs="Arial"/>
          <w:lang w:eastAsia="en-US"/>
        </w:rPr>
      </w:pPr>
      <w:r w:rsidRPr="006D78B8">
        <w:rPr>
          <w:rFonts w:ascii="Arial" w:eastAsiaTheme="minorHAnsi" w:hAnsi="Arial" w:cs="Arial"/>
          <w:lang w:eastAsia="en-US"/>
        </w:rPr>
        <w:t>Dispõe sobre revogação da lei que menciona e dá outras providências.</w:t>
      </w:r>
    </w:p>
    <w:p w:rsidR="00CD4A29" w:rsidRPr="006D78B8" w:rsidRDefault="00CD4A29" w:rsidP="006D78B8">
      <w:pPr>
        <w:jc w:val="both"/>
        <w:rPr>
          <w:rFonts w:ascii="Arial" w:hAnsi="Arial" w:cs="Arial"/>
          <w:b/>
        </w:rPr>
      </w:pPr>
    </w:p>
    <w:p w:rsidR="00DF25BF" w:rsidRPr="00DF25BF" w:rsidRDefault="00DF25BF" w:rsidP="00DF25BF">
      <w:pPr>
        <w:widowControl w:val="0"/>
        <w:autoSpaceDE w:val="0"/>
        <w:autoSpaceDN w:val="0"/>
        <w:adjustRightInd w:val="0"/>
        <w:ind w:right="48"/>
        <w:jc w:val="both"/>
        <w:rPr>
          <w:rFonts w:ascii="Arial" w:hAnsi="Arial" w:cs="Arial"/>
          <w:b/>
          <w:sz w:val="18"/>
        </w:rPr>
      </w:pPr>
    </w:p>
    <w:p w:rsidR="00DF25BF" w:rsidRDefault="00DF25BF" w:rsidP="00DF25BF">
      <w:pPr>
        <w:widowControl w:val="0"/>
        <w:autoSpaceDE w:val="0"/>
        <w:autoSpaceDN w:val="0"/>
        <w:adjustRightInd w:val="0"/>
        <w:ind w:right="48"/>
        <w:jc w:val="both"/>
        <w:rPr>
          <w:rFonts w:ascii="Arial" w:hAnsi="Arial" w:cs="Arial"/>
          <w:b/>
          <w:sz w:val="40"/>
        </w:rPr>
      </w:pPr>
      <w:r>
        <w:rPr>
          <w:rFonts w:ascii="Arial" w:hAnsi="Arial" w:cs="Arial"/>
          <w:b/>
          <w:sz w:val="40"/>
        </w:rPr>
        <w:t>2.012</w:t>
      </w:r>
    </w:p>
    <w:p w:rsidR="00DF25BF" w:rsidRDefault="00DF25BF" w:rsidP="00DF25BF">
      <w:pPr>
        <w:widowControl w:val="0"/>
        <w:autoSpaceDE w:val="0"/>
        <w:autoSpaceDN w:val="0"/>
        <w:adjustRightInd w:val="0"/>
        <w:ind w:right="48"/>
        <w:jc w:val="both"/>
        <w:rPr>
          <w:rFonts w:ascii="Arial" w:hAnsi="Arial" w:cs="Arial"/>
          <w:sz w:val="40"/>
        </w:rPr>
      </w:pPr>
    </w:p>
    <w:p w:rsidR="00DF25BF" w:rsidRDefault="00DF25BF" w:rsidP="00DF25B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001/201</w:t>
      </w:r>
      <w:r w:rsidR="00653018">
        <w:rPr>
          <w:rFonts w:ascii="Arial" w:hAnsi="Arial" w:cs="Arial"/>
          <w:b/>
        </w:rPr>
        <w:t>2</w:t>
      </w:r>
      <w:r>
        <w:rPr>
          <w:rFonts w:ascii="Arial" w:hAnsi="Arial" w:cs="Arial"/>
          <w:b/>
        </w:rPr>
        <w:t xml:space="preserve"> de autoria do Poder Executivo Municipal.</w:t>
      </w:r>
    </w:p>
    <w:p w:rsidR="00653018" w:rsidRPr="00653018" w:rsidRDefault="00653018" w:rsidP="00DF25BF">
      <w:pPr>
        <w:widowControl w:val="0"/>
        <w:autoSpaceDE w:val="0"/>
        <w:autoSpaceDN w:val="0"/>
        <w:adjustRightInd w:val="0"/>
        <w:ind w:right="48"/>
        <w:jc w:val="both"/>
        <w:rPr>
          <w:rFonts w:ascii="Arial" w:hAnsi="Arial" w:cs="Arial"/>
        </w:rPr>
      </w:pPr>
      <w:r>
        <w:rPr>
          <w:rFonts w:ascii="Arial" w:hAnsi="Arial" w:cs="Arial"/>
        </w:rPr>
        <w:t>Dispõe sobre o repasse de recursos financeiros à entidade esportiva que menciona. (Barra do Garças Futebol Clube).</w:t>
      </w:r>
    </w:p>
    <w:p w:rsidR="009E0FDE" w:rsidRDefault="009E0FDE" w:rsidP="006D78B8">
      <w:pPr>
        <w:jc w:val="both"/>
        <w:rPr>
          <w:rFonts w:ascii="Arial" w:eastAsiaTheme="minorHAnsi" w:hAnsi="Arial" w:cs="Arial"/>
          <w:lang w:eastAsia="en-US"/>
        </w:rPr>
      </w:pPr>
    </w:p>
    <w:p w:rsidR="00AC12F3" w:rsidRDefault="00AC12F3" w:rsidP="00AC12F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002/2012 de autoria do Poder Executivo Municipal.</w:t>
      </w:r>
    </w:p>
    <w:p w:rsidR="00AC12F3" w:rsidRDefault="00AC12F3" w:rsidP="006D78B8">
      <w:pPr>
        <w:jc w:val="both"/>
        <w:rPr>
          <w:rFonts w:ascii="Arial" w:eastAsiaTheme="minorHAnsi" w:hAnsi="Arial" w:cs="Arial"/>
          <w:lang w:eastAsia="en-US"/>
        </w:rPr>
      </w:pPr>
      <w:r w:rsidRPr="008A4EFA">
        <w:rPr>
          <w:rFonts w:ascii="Arial" w:eastAsiaTheme="minorHAnsi" w:hAnsi="Arial" w:cs="Arial"/>
          <w:color w:val="181A1D"/>
          <w:lang w:eastAsia="en-US"/>
        </w:rPr>
        <w:t xml:space="preserve">Dispõe </w:t>
      </w:r>
      <w:r w:rsidRPr="008A4EFA">
        <w:rPr>
          <w:rFonts w:ascii="Arial" w:eastAsiaTheme="minorHAnsi" w:hAnsi="Arial" w:cs="Arial"/>
          <w:color w:val="292D30"/>
          <w:lang w:eastAsia="en-US"/>
        </w:rPr>
        <w:t xml:space="preserve">sobre a contratação por </w:t>
      </w:r>
      <w:r w:rsidRPr="008A4EFA">
        <w:rPr>
          <w:rFonts w:ascii="Arial" w:eastAsiaTheme="minorHAnsi" w:hAnsi="Arial" w:cs="Arial"/>
          <w:color w:val="181A1D"/>
          <w:lang w:eastAsia="en-US"/>
        </w:rPr>
        <w:t xml:space="preserve">tempo determinado para </w:t>
      </w:r>
      <w:r w:rsidRPr="008A4EFA">
        <w:rPr>
          <w:rFonts w:ascii="Arial" w:eastAsiaTheme="minorHAnsi" w:hAnsi="Arial" w:cs="Arial"/>
          <w:color w:val="292D30"/>
          <w:lang w:eastAsia="en-US"/>
        </w:rPr>
        <w:t xml:space="preserve">atender a necessidade </w:t>
      </w:r>
      <w:r w:rsidRPr="008A4EFA">
        <w:rPr>
          <w:rFonts w:ascii="Arial" w:eastAsiaTheme="minorHAnsi" w:hAnsi="Arial" w:cs="Arial"/>
          <w:color w:val="181A1D"/>
          <w:lang w:eastAsia="en-US"/>
        </w:rPr>
        <w:t>temporár</w:t>
      </w:r>
      <w:r w:rsidRPr="008A4EFA">
        <w:rPr>
          <w:rFonts w:ascii="Arial" w:eastAsiaTheme="minorHAnsi" w:hAnsi="Arial" w:cs="Arial"/>
          <w:color w:val="3A3E41"/>
          <w:lang w:eastAsia="en-US"/>
        </w:rPr>
        <w:t xml:space="preserve">ia </w:t>
      </w:r>
      <w:r w:rsidRPr="008A4EFA">
        <w:rPr>
          <w:rFonts w:ascii="Arial" w:eastAsiaTheme="minorHAnsi" w:hAnsi="Arial" w:cs="Arial"/>
          <w:color w:val="181A1D"/>
          <w:lang w:eastAsia="en-US"/>
        </w:rPr>
        <w:t xml:space="preserve">de </w:t>
      </w:r>
      <w:r w:rsidRPr="008A4EFA">
        <w:rPr>
          <w:rFonts w:ascii="Arial" w:eastAsiaTheme="minorHAnsi" w:hAnsi="Arial" w:cs="Arial"/>
          <w:color w:val="292D30"/>
          <w:lang w:eastAsia="en-US"/>
        </w:rPr>
        <w:t xml:space="preserve">excepcional </w:t>
      </w:r>
      <w:r w:rsidRPr="008A4EFA">
        <w:rPr>
          <w:rFonts w:ascii="Arial" w:eastAsiaTheme="minorHAnsi" w:hAnsi="Arial" w:cs="Arial"/>
          <w:color w:val="181A1D"/>
          <w:lang w:eastAsia="en-US"/>
        </w:rPr>
        <w:t>interess</w:t>
      </w:r>
      <w:r w:rsidRPr="008A4EFA">
        <w:rPr>
          <w:rFonts w:ascii="Arial" w:eastAsiaTheme="minorHAnsi" w:hAnsi="Arial" w:cs="Arial"/>
          <w:color w:val="3A3E41"/>
          <w:lang w:eastAsia="en-US"/>
        </w:rPr>
        <w:t xml:space="preserve">e </w:t>
      </w:r>
      <w:r w:rsidRPr="008A4EFA">
        <w:rPr>
          <w:rFonts w:ascii="Arial" w:eastAsiaTheme="minorHAnsi" w:hAnsi="Arial" w:cs="Arial"/>
          <w:color w:val="292D30"/>
          <w:lang w:eastAsia="en-US"/>
        </w:rPr>
        <w:t xml:space="preserve">público </w:t>
      </w:r>
      <w:r w:rsidRPr="008A4EFA">
        <w:rPr>
          <w:rFonts w:ascii="Arial" w:eastAsiaTheme="minorHAnsi" w:hAnsi="Arial" w:cs="Arial"/>
          <w:color w:val="181A1D"/>
          <w:lang w:eastAsia="en-US"/>
        </w:rPr>
        <w:t xml:space="preserve">nos </w:t>
      </w:r>
      <w:r w:rsidRPr="008A4EFA">
        <w:rPr>
          <w:rFonts w:ascii="Arial" w:eastAsiaTheme="minorHAnsi" w:hAnsi="Arial" w:cs="Arial"/>
          <w:color w:val="292D30"/>
          <w:lang w:eastAsia="en-US"/>
        </w:rPr>
        <w:t xml:space="preserve">termos </w:t>
      </w:r>
      <w:r w:rsidRPr="008A4EFA">
        <w:rPr>
          <w:rFonts w:ascii="Arial" w:eastAsiaTheme="minorHAnsi" w:hAnsi="Arial" w:cs="Arial"/>
          <w:color w:val="181A1D"/>
          <w:lang w:eastAsia="en-US"/>
        </w:rPr>
        <w:t xml:space="preserve">do inciso IX do </w:t>
      </w:r>
      <w:r w:rsidRPr="008A4EFA">
        <w:rPr>
          <w:rFonts w:ascii="Arial" w:eastAsiaTheme="minorHAnsi" w:hAnsi="Arial" w:cs="Arial"/>
          <w:color w:val="292D30"/>
          <w:lang w:eastAsia="en-US"/>
        </w:rPr>
        <w:t>Art</w:t>
      </w:r>
      <w:r w:rsidRPr="008A4EFA">
        <w:rPr>
          <w:rFonts w:ascii="Arial" w:eastAsiaTheme="minorHAnsi" w:hAnsi="Arial" w:cs="Arial"/>
          <w:color w:val="646766"/>
          <w:lang w:eastAsia="en-US"/>
        </w:rPr>
        <w:t xml:space="preserve">. </w:t>
      </w:r>
      <w:r w:rsidRPr="008A4EFA">
        <w:rPr>
          <w:rFonts w:ascii="Arial" w:eastAsiaTheme="minorHAnsi" w:hAnsi="Arial" w:cs="Arial"/>
          <w:color w:val="181A1D"/>
          <w:lang w:eastAsia="en-US"/>
        </w:rPr>
        <w:t xml:space="preserve">37 da Constituição </w:t>
      </w:r>
      <w:r w:rsidRPr="008A4EFA">
        <w:rPr>
          <w:rFonts w:ascii="Arial" w:eastAsiaTheme="minorHAnsi" w:hAnsi="Arial" w:cs="Arial"/>
          <w:color w:val="292D30"/>
          <w:lang w:eastAsia="en-US"/>
        </w:rPr>
        <w:t xml:space="preserve">Federal e dá </w:t>
      </w:r>
      <w:r w:rsidRPr="008A4EFA">
        <w:rPr>
          <w:rFonts w:ascii="Arial" w:eastAsiaTheme="minorHAnsi" w:hAnsi="Arial" w:cs="Arial"/>
          <w:color w:val="181A1D"/>
          <w:lang w:eastAsia="en-US"/>
        </w:rPr>
        <w:t>outras providências.</w:t>
      </w:r>
      <w:r>
        <w:rPr>
          <w:rFonts w:ascii="Arial" w:eastAsiaTheme="minorHAnsi" w:hAnsi="Arial" w:cs="Arial"/>
          <w:color w:val="181A1D"/>
          <w:lang w:eastAsia="en-US"/>
        </w:rPr>
        <w:t xml:space="preserve"> (Secretarias de Saúde, Educação, Finanças, Assistência Social e Viação, Obras e Serviços Públicos).</w:t>
      </w:r>
    </w:p>
    <w:p w:rsidR="00AC12F3" w:rsidRDefault="00AC12F3" w:rsidP="006D78B8">
      <w:pPr>
        <w:jc w:val="both"/>
        <w:rPr>
          <w:rFonts w:ascii="Arial" w:eastAsiaTheme="minorHAnsi" w:hAnsi="Arial" w:cs="Arial"/>
          <w:lang w:eastAsia="en-US"/>
        </w:rPr>
      </w:pPr>
    </w:p>
    <w:p w:rsidR="00AC12F3" w:rsidRDefault="00AC12F3" w:rsidP="00AC12F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003/2012 de autoria do Poder Executivo Municipal.</w:t>
      </w:r>
    </w:p>
    <w:p w:rsidR="00AC12F3" w:rsidRDefault="00AC12F3" w:rsidP="00AC12F3">
      <w:pPr>
        <w:jc w:val="both"/>
        <w:rPr>
          <w:rFonts w:ascii="Arial" w:eastAsiaTheme="minorHAnsi" w:hAnsi="Arial" w:cs="Arial"/>
          <w:color w:val="181A1D"/>
          <w:lang w:eastAsia="en-US"/>
        </w:rPr>
      </w:pPr>
      <w:r>
        <w:rPr>
          <w:rFonts w:ascii="Arial" w:eastAsiaTheme="minorHAnsi" w:hAnsi="Arial" w:cs="Arial"/>
          <w:color w:val="181A1D"/>
          <w:lang w:eastAsia="en-US"/>
        </w:rPr>
        <w:t>Autoriza o repasse financeiro com o evento que menciona e dá outras providências. (</w:t>
      </w:r>
      <w:r w:rsidR="00204351">
        <w:rPr>
          <w:rFonts w:ascii="Arial" w:eastAsiaTheme="minorHAnsi" w:hAnsi="Arial" w:cs="Arial"/>
          <w:color w:val="181A1D"/>
          <w:lang w:eastAsia="en-US"/>
        </w:rPr>
        <w:t>Matinê Carnaval do Belém)</w:t>
      </w:r>
    </w:p>
    <w:p w:rsidR="00204351" w:rsidRDefault="00204351" w:rsidP="00AC12F3">
      <w:pPr>
        <w:jc w:val="both"/>
        <w:rPr>
          <w:rFonts w:ascii="Arial" w:eastAsiaTheme="minorHAnsi" w:hAnsi="Arial" w:cs="Arial"/>
          <w:color w:val="181A1D"/>
          <w:lang w:eastAsia="en-US"/>
        </w:rPr>
      </w:pPr>
    </w:p>
    <w:p w:rsidR="00357855" w:rsidRDefault="00357855" w:rsidP="0035785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004/2012 de autoria do Poder Executivo Municipal.</w:t>
      </w:r>
    </w:p>
    <w:p w:rsidR="00357855" w:rsidRDefault="00357855" w:rsidP="00357855">
      <w:pPr>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 xml:space="preserve">spõe sobre a criação do Conselho Municipal da Juventude e do Fundo Municipal da Juventude. </w:t>
      </w:r>
    </w:p>
    <w:p w:rsidR="00357855" w:rsidRDefault="00357855" w:rsidP="00357855">
      <w:pPr>
        <w:jc w:val="both"/>
        <w:rPr>
          <w:rFonts w:ascii="Arial" w:eastAsiaTheme="minorHAnsi" w:hAnsi="Arial" w:cs="Arial"/>
          <w:color w:val="181A1D"/>
          <w:lang w:eastAsia="en-US"/>
        </w:rPr>
      </w:pPr>
    </w:p>
    <w:p w:rsidR="00357855" w:rsidRDefault="00357855" w:rsidP="0035785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005/2012 de autoria do Poder Executivo Municipal.</w:t>
      </w:r>
    </w:p>
    <w:p w:rsidR="00357855" w:rsidRDefault="00357855" w:rsidP="00357855">
      <w:pPr>
        <w:jc w:val="both"/>
        <w:rPr>
          <w:rFonts w:ascii="Arial" w:eastAsiaTheme="minorHAnsi" w:hAnsi="Arial" w:cs="Arial"/>
          <w:color w:val="181A1D"/>
          <w:lang w:eastAsia="en-US"/>
        </w:rPr>
      </w:pPr>
      <w:r>
        <w:rPr>
          <w:rFonts w:ascii="Arial" w:eastAsiaTheme="minorHAnsi" w:hAnsi="Arial" w:cs="Arial"/>
          <w:color w:val="181A1D"/>
          <w:lang w:eastAsia="en-US"/>
        </w:rPr>
        <w:t>Autoriza a contratação de pessoal por tempo determinado e dá outras providências. (Secretaria Municipal de Educação).</w:t>
      </w:r>
    </w:p>
    <w:p w:rsidR="0087576D" w:rsidRPr="0087576D" w:rsidRDefault="0087576D" w:rsidP="0087576D">
      <w:pPr>
        <w:spacing w:after="160" w:line="259" w:lineRule="auto"/>
        <w:rPr>
          <w:rFonts w:ascii="Arial" w:eastAsiaTheme="minorHAnsi" w:hAnsi="Arial" w:cs="Arial"/>
          <w:color w:val="181A1D"/>
          <w:sz w:val="14"/>
          <w:lang w:eastAsia="en-US"/>
        </w:rPr>
      </w:pPr>
    </w:p>
    <w:p w:rsidR="0087576D" w:rsidRDefault="0087576D" w:rsidP="003265F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006/2012 de autoria do Poder Executivo Municipal.</w:t>
      </w:r>
    </w:p>
    <w:p w:rsidR="0087576D" w:rsidRDefault="0087576D" w:rsidP="003265F2">
      <w:pPr>
        <w:spacing w:after="160" w:line="259" w:lineRule="auto"/>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 xml:space="preserve">spõe sobre auxílio de alimentação ao pessoal que irá compor a Sessão Ordinária do Tribunal do Júri Popular e dá outras providências. </w:t>
      </w:r>
    </w:p>
    <w:p w:rsidR="0087576D" w:rsidRDefault="0087576D" w:rsidP="003265F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007/2012 de autoria do Poder Executivo Municipal.</w:t>
      </w:r>
    </w:p>
    <w:p w:rsidR="0087576D" w:rsidRDefault="0087576D" w:rsidP="003265F2">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Autoriza a doação de uma área de 10.000,00 m² á União.</w:t>
      </w:r>
    </w:p>
    <w:p w:rsidR="0087576D" w:rsidRDefault="0087576D" w:rsidP="0087576D">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008/2012 de autoria do Poder Executivo Municipal.</w:t>
      </w:r>
    </w:p>
    <w:p w:rsidR="0087576D" w:rsidRDefault="0087576D" w:rsidP="003265F2">
      <w:pPr>
        <w:spacing w:after="160" w:line="259" w:lineRule="auto"/>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spõe sobre autorização legislativa para aporte de valores do Fundo Municipal de Previdência Social em Fundo de Investimento de Renda Fixa Longo Prazo.</w:t>
      </w:r>
    </w:p>
    <w:p w:rsidR="00B21CC5" w:rsidRDefault="00B21CC5" w:rsidP="00B21CC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009/2012 de autoria do Poder Executivo Municipal.</w:t>
      </w:r>
    </w:p>
    <w:p w:rsidR="00B21CC5" w:rsidRDefault="00B21CC5" w:rsidP="003265F2">
      <w:pPr>
        <w:spacing w:after="160" w:line="259" w:lineRule="auto"/>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 xml:space="preserve">spõe sobre recomposição de salário aos servidores que menciona. (servidores públicos municipais). </w:t>
      </w:r>
    </w:p>
    <w:p w:rsidR="003265F2" w:rsidRDefault="003265F2" w:rsidP="003265F2">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010/2012 de autoria do Poder Executivo Municipal.</w:t>
      </w:r>
    </w:p>
    <w:p w:rsidR="003265F2" w:rsidRDefault="003265F2" w:rsidP="003265F2">
      <w:pPr>
        <w:spacing w:after="160" w:line="259" w:lineRule="auto"/>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spõe sobre cessão em comodato de braços usados de iluminação pública a entidade que menciona. (Polícia Rodoviária Federal).</w:t>
      </w:r>
    </w:p>
    <w:p w:rsidR="003265F2" w:rsidRDefault="003265F2" w:rsidP="003265F2">
      <w:pPr>
        <w:widowControl w:val="0"/>
        <w:autoSpaceDE w:val="0"/>
        <w:autoSpaceDN w:val="0"/>
        <w:adjustRightInd w:val="0"/>
        <w:ind w:right="48"/>
        <w:jc w:val="both"/>
        <w:rPr>
          <w:rFonts w:ascii="Arial" w:hAnsi="Arial" w:cs="Arial"/>
          <w:b/>
        </w:rPr>
      </w:pPr>
      <w:r w:rsidRPr="008A4EFA">
        <w:rPr>
          <w:rFonts w:ascii="Arial" w:hAnsi="Arial" w:cs="Arial"/>
          <w:b/>
        </w:rPr>
        <w:lastRenderedPageBreak/>
        <w:t xml:space="preserve">Projeto de </w:t>
      </w:r>
      <w:r>
        <w:rPr>
          <w:rFonts w:ascii="Arial" w:hAnsi="Arial" w:cs="Arial"/>
          <w:b/>
        </w:rPr>
        <w:t>Lei nº 011/2012 de autoria do Poder Executivo Municipal.</w:t>
      </w:r>
    </w:p>
    <w:p w:rsidR="003265F2" w:rsidRDefault="003265F2" w:rsidP="003265F2">
      <w:pPr>
        <w:spacing w:after="160" w:line="259" w:lineRule="auto"/>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 xml:space="preserve">spõe sobre as Diretrizes para Elaboração da Lei Diretrizes Orçamentária de 2013, e dá outras providências. </w:t>
      </w:r>
    </w:p>
    <w:p w:rsidR="00D60EA5" w:rsidRDefault="00D60EA5" w:rsidP="00D60EA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012/2012 de autoria do Poder Executivo Municipal.</w:t>
      </w:r>
    </w:p>
    <w:p w:rsidR="00D60EA5" w:rsidRDefault="00D60EA5" w:rsidP="00D60EA5">
      <w:pPr>
        <w:spacing w:after="160" w:line="259" w:lineRule="auto"/>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spõe sobre o repasse de recursos financeiros à entidade que menciona. (Casa Terapêutica Maria Madalena).</w:t>
      </w:r>
    </w:p>
    <w:p w:rsidR="00174B35" w:rsidRDefault="00174B35" w:rsidP="00174B3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013/2012 de autoria do Poder Executivo Municipal.</w:t>
      </w:r>
    </w:p>
    <w:p w:rsidR="00174B35" w:rsidRDefault="00174B35" w:rsidP="00174B35">
      <w:pPr>
        <w:spacing w:after="160" w:line="259" w:lineRule="auto"/>
        <w:jc w:val="both"/>
        <w:rPr>
          <w:rFonts w:ascii="Arial" w:eastAsiaTheme="minorHAnsi" w:hAnsi="Arial" w:cs="Arial"/>
          <w:color w:val="181A1D"/>
          <w:lang w:eastAsia="en-US"/>
        </w:rPr>
      </w:pPr>
      <w:r w:rsidRPr="008A4EFA">
        <w:rPr>
          <w:rFonts w:ascii="Arial" w:eastAsiaTheme="minorHAnsi" w:hAnsi="Arial" w:cs="Arial"/>
          <w:color w:val="181A1D"/>
          <w:lang w:eastAsia="en-US"/>
        </w:rPr>
        <w:t>Di</w:t>
      </w:r>
      <w:r>
        <w:rPr>
          <w:rFonts w:ascii="Arial" w:eastAsiaTheme="minorHAnsi" w:hAnsi="Arial" w:cs="Arial"/>
          <w:color w:val="181A1D"/>
          <w:lang w:eastAsia="en-US"/>
        </w:rPr>
        <w:t>spõe sobre cessão em comodato de braços usados de Iluminação Pública à entidade que menciona. (Prefeitura Municipal de Canabrava do Norte).</w:t>
      </w:r>
    </w:p>
    <w:p w:rsidR="00F21295" w:rsidRDefault="00F21295" w:rsidP="00F2129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014/2012 de autoria do Poder Executivo Municipal.</w:t>
      </w:r>
    </w:p>
    <w:p w:rsidR="00F21295" w:rsidRDefault="00F21295" w:rsidP="00F21295">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 xml:space="preserve">Altera o art. 7º da Lei 3.162, de 25 de outubro de 2010. </w:t>
      </w:r>
    </w:p>
    <w:p w:rsidR="00F21295" w:rsidRDefault="00F21295" w:rsidP="00F21295">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015/2012 de autoria do Poder Executivo Municipal.</w:t>
      </w:r>
    </w:p>
    <w:p w:rsidR="00F21295" w:rsidRDefault="00F21295" w:rsidP="00F21295">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Dispõe sobre a criação de um heliponto na localidade que menciona</w:t>
      </w:r>
      <w:r w:rsidR="006C1141">
        <w:rPr>
          <w:rFonts w:ascii="Arial" w:eastAsiaTheme="minorHAnsi" w:hAnsi="Arial" w:cs="Arial"/>
          <w:color w:val="181A1D"/>
          <w:lang w:eastAsia="en-US"/>
        </w:rPr>
        <w:t>. (Parque Salomé José Rodrigues)</w:t>
      </w:r>
      <w:r w:rsidR="00365E8E">
        <w:rPr>
          <w:rFonts w:ascii="Arial" w:eastAsiaTheme="minorHAnsi" w:hAnsi="Arial" w:cs="Arial"/>
          <w:color w:val="181A1D"/>
          <w:lang w:eastAsia="en-US"/>
        </w:rPr>
        <w:t>.</w:t>
      </w:r>
    </w:p>
    <w:p w:rsidR="00365E8E" w:rsidRDefault="00365E8E" w:rsidP="00365E8E">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016/2012 de autoria do Poder Executivo Municipal.</w:t>
      </w:r>
    </w:p>
    <w:p w:rsidR="00365E8E" w:rsidRDefault="00365E8E" w:rsidP="00365E8E">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Dispõe sobre a inclusão/alteração nos Anexos XI e XVI - Metas e prioridade, para o exercício de 2012 e 2013, constantes na Lei nº 3.077/09, PPA 2010/2013.</w:t>
      </w:r>
    </w:p>
    <w:p w:rsidR="009100C3" w:rsidRDefault="009100C3" w:rsidP="009100C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017/2012 de autoria do Poder Executivo Municipal.</w:t>
      </w:r>
    </w:p>
    <w:p w:rsidR="009100C3" w:rsidRDefault="009100C3" w:rsidP="009100C3">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Dá nova denominação ao PSF que menciona. (PSF Eliza Pereira da Rocha).</w:t>
      </w:r>
    </w:p>
    <w:p w:rsidR="009100C3" w:rsidRDefault="009100C3" w:rsidP="009100C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018/2012 de autoria do Poder Executivo Municipal.</w:t>
      </w:r>
    </w:p>
    <w:p w:rsidR="009100C3" w:rsidRDefault="009100C3" w:rsidP="009100C3">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 xml:space="preserve">Dispõe sobre a concessão de isenção de impostos municipais aos beneficiários que aderirem ao </w:t>
      </w:r>
      <w:r w:rsidR="00AC3693">
        <w:rPr>
          <w:rFonts w:ascii="Arial" w:eastAsiaTheme="minorHAnsi" w:hAnsi="Arial" w:cs="Arial"/>
          <w:color w:val="181A1D"/>
          <w:lang w:eastAsia="en-US"/>
        </w:rPr>
        <w:t>programa social de construção de habitações de interesse social contemplada no programa “minha casa, minha vida”.</w:t>
      </w:r>
    </w:p>
    <w:p w:rsidR="00AC3693" w:rsidRDefault="00AC3693" w:rsidP="00AC369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019/2012 de autoria do Poder Executivo Municipal.</w:t>
      </w:r>
    </w:p>
    <w:p w:rsidR="00AC3693" w:rsidRDefault="00AC3693" w:rsidP="00AC3693">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Dá nova denominação às vias públicas que menciona. (Nova Barra: Avenida Presidente Vargas - Pedro Paulo de Medeiros, Avenida Duque de Caxias - Orlando Conrado Correa, Rua General Carneiro - Laurentino Joaquim de Almeida).</w:t>
      </w:r>
    </w:p>
    <w:p w:rsidR="00AC3693" w:rsidRDefault="00AC3693" w:rsidP="00AC369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020/2012 de autoria do Poder Executivo Municipal.</w:t>
      </w:r>
    </w:p>
    <w:p w:rsidR="00AC3693" w:rsidRDefault="00AC3693" w:rsidP="00AC3693">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Estima a Receita e Fixa as Despesas do Município de Barra do Garças, Estado de Mato Grosso para o exercício de 2013.</w:t>
      </w:r>
    </w:p>
    <w:p w:rsidR="00C16197" w:rsidRDefault="00C16197" w:rsidP="00C16197">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024/2012 de autoria do Poder Executivo Municipal.</w:t>
      </w:r>
    </w:p>
    <w:p w:rsidR="00C16197" w:rsidRDefault="00C16197" w:rsidP="00C16197">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 xml:space="preserve">Autoriza o Poder Executivo a adotar medidas visando à participação do Município de Barra do Garças no Programa Minha Casa Minha Vida, instituído pela Lei </w:t>
      </w:r>
      <w:r w:rsidR="005A0496">
        <w:rPr>
          <w:rFonts w:ascii="Arial" w:eastAsiaTheme="minorHAnsi" w:hAnsi="Arial" w:cs="Arial"/>
          <w:color w:val="181A1D"/>
          <w:lang w:eastAsia="en-US"/>
        </w:rPr>
        <w:t>Federal nº 11.977/2009 e dá outras providências.</w:t>
      </w:r>
    </w:p>
    <w:p w:rsidR="005A0496" w:rsidRDefault="005A0496" w:rsidP="005A0496">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025/2012 de autoria do Poder Executivo Municipal.</w:t>
      </w:r>
    </w:p>
    <w:p w:rsidR="005A0496" w:rsidRDefault="005A0496" w:rsidP="005A0496">
      <w:pPr>
        <w:spacing w:after="160" w:line="259" w:lineRule="auto"/>
        <w:jc w:val="both"/>
        <w:rPr>
          <w:rFonts w:ascii="Arial" w:eastAsiaTheme="minorHAnsi" w:hAnsi="Arial" w:cs="Arial"/>
          <w:color w:val="181A1D"/>
          <w:lang w:eastAsia="en-US"/>
        </w:rPr>
      </w:pPr>
      <w:r>
        <w:rPr>
          <w:rFonts w:ascii="Arial" w:eastAsiaTheme="minorHAnsi" w:hAnsi="Arial" w:cs="Arial"/>
          <w:color w:val="181A1D"/>
          <w:lang w:eastAsia="en-US"/>
        </w:rPr>
        <w:t xml:space="preserve">Regulamenta o procedimento para a desapropriação de bens imóveis no Município de Barra do Garças. </w:t>
      </w:r>
    </w:p>
    <w:p w:rsidR="00AC12F3" w:rsidRDefault="00AC12F3" w:rsidP="00AC12F3">
      <w:pPr>
        <w:jc w:val="both"/>
        <w:rPr>
          <w:rFonts w:ascii="Arial" w:eastAsiaTheme="minorHAnsi" w:hAnsi="Arial" w:cs="Arial"/>
          <w:lang w:eastAsia="en-US"/>
        </w:rPr>
      </w:pPr>
    </w:p>
    <w:p w:rsidR="00EA51DF" w:rsidRDefault="00EA51DF" w:rsidP="00EA51DF">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021/2012 de autoria do Poder Executivo Municipal. (retirado de pauta)</w:t>
      </w:r>
    </w:p>
    <w:p w:rsidR="007822AC" w:rsidRDefault="00EA51DF" w:rsidP="00EA51DF">
      <w:pPr>
        <w:autoSpaceDE w:val="0"/>
        <w:autoSpaceDN w:val="0"/>
        <w:adjustRightInd w:val="0"/>
        <w:rPr>
          <w:rFonts w:ascii="Arial" w:eastAsiaTheme="minorHAnsi" w:hAnsi="Arial" w:cs="Arial"/>
          <w:lang w:eastAsia="en-US"/>
        </w:rPr>
      </w:pPr>
      <w:r>
        <w:rPr>
          <w:rFonts w:ascii="Arial" w:hAnsi="Arial" w:cs="Arial"/>
        </w:rPr>
        <w:lastRenderedPageBreak/>
        <w:t>Dispõe sobre revogação da lei que menciona e dá outras providências.</w:t>
      </w:r>
      <w:r w:rsidRPr="00EA51DF">
        <w:rPr>
          <w:rFonts w:ascii="Arial" w:hAnsi="Arial" w:cs="Arial"/>
        </w:rPr>
        <w:t xml:space="preserve"> (</w:t>
      </w:r>
      <w:r w:rsidRPr="00EA51DF">
        <w:rPr>
          <w:rFonts w:ascii="Arial" w:eastAsiaTheme="minorHAnsi" w:hAnsi="Arial" w:cs="Arial"/>
          <w:lang w:eastAsia="en-US"/>
        </w:rPr>
        <w:t>Lei n° 2708 de 27 de setembro de 2005, que dispõe sobre a aquisição de imóveis).</w:t>
      </w:r>
    </w:p>
    <w:p w:rsidR="007822AC" w:rsidRDefault="007822AC" w:rsidP="007822AC">
      <w:pPr>
        <w:rPr>
          <w:rFonts w:ascii="Arial" w:eastAsiaTheme="minorHAnsi" w:hAnsi="Arial" w:cs="Arial"/>
          <w:lang w:eastAsia="en-US"/>
        </w:rPr>
      </w:pPr>
    </w:p>
    <w:p w:rsidR="007822AC" w:rsidRDefault="007822AC" w:rsidP="007822A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023/2012 de autoria do Poder Executivo Municipal. (retirado de pauta)</w:t>
      </w:r>
    </w:p>
    <w:p w:rsidR="00EA51DF" w:rsidRDefault="007822AC" w:rsidP="007822AC">
      <w:pPr>
        <w:tabs>
          <w:tab w:val="left" w:pos="960"/>
        </w:tabs>
        <w:rPr>
          <w:rFonts w:ascii="Arial" w:hAnsi="Arial" w:cs="Arial"/>
        </w:rPr>
      </w:pPr>
      <w:r>
        <w:rPr>
          <w:rFonts w:ascii="Arial" w:hAnsi="Arial" w:cs="Arial"/>
        </w:rPr>
        <w:t>Dispõe sobre a autorização para implantação de totens triedos gira</w:t>
      </w:r>
      <w:r w:rsidR="00FC2D27">
        <w:rPr>
          <w:rFonts w:ascii="Arial" w:hAnsi="Arial" w:cs="Arial"/>
        </w:rPr>
        <w:t>tórios nos locais que menciona.</w:t>
      </w:r>
    </w:p>
    <w:p w:rsidR="00B2117C" w:rsidRPr="006D78B8" w:rsidRDefault="00B2117C" w:rsidP="00B2117C">
      <w:pPr>
        <w:jc w:val="both"/>
        <w:rPr>
          <w:rFonts w:ascii="Arial" w:hAnsi="Arial" w:cs="Arial"/>
          <w:b/>
        </w:rPr>
      </w:pPr>
    </w:p>
    <w:p w:rsidR="00B2117C" w:rsidRPr="00B2117C" w:rsidRDefault="00B2117C" w:rsidP="00B2117C">
      <w:pPr>
        <w:widowControl w:val="0"/>
        <w:autoSpaceDE w:val="0"/>
        <w:autoSpaceDN w:val="0"/>
        <w:adjustRightInd w:val="0"/>
        <w:ind w:right="48"/>
        <w:jc w:val="both"/>
        <w:rPr>
          <w:rFonts w:ascii="Arial" w:hAnsi="Arial" w:cs="Arial"/>
          <w:b/>
          <w:sz w:val="12"/>
        </w:rPr>
      </w:pPr>
    </w:p>
    <w:p w:rsidR="00B2117C" w:rsidRDefault="00B2117C" w:rsidP="00793A2B">
      <w:pPr>
        <w:widowControl w:val="0"/>
        <w:autoSpaceDE w:val="0"/>
        <w:autoSpaceDN w:val="0"/>
        <w:adjustRightInd w:val="0"/>
        <w:ind w:right="48"/>
        <w:rPr>
          <w:rFonts w:ascii="Arial" w:hAnsi="Arial" w:cs="Arial"/>
          <w:b/>
          <w:sz w:val="40"/>
        </w:rPr>
      </w:pPr>
      <w:r>
        <w:rPr>
          <w:rFonts w:ascii="Arial" w:hAnsi="Arial" w:cs="Arial"/>
          <w:b/>
          <w:sz w:val="40"/>
        </w:rPr>
        <w:t>2.011</w:t>
      </w:r>
    </w:p>
    <w:p w:rsidR="00B2117C" w:rsidRPr="00B2117C" w:rsidRDefault="00B2117C" w:rsidP="00B2117C">
      <w:pPr>
        <w:widowControl w:val="0"/>
        <w:autoSpaceDE w:val="0"/>
        <w:autoSpaceDN w:val="0"/>
        <w:adjustRightInd w:val="0"/>
        <w:ind w:right="48"/>
        <w:jc w:val="both"/>
        <w:rPr>
          <w:rFonts w:ascii="Arial" w:hAnsi="Arial" w:cs="Arial"/>
          <w:sz w:val="32"/>
        </w:rPr>
      </w:pPr>
    </w:p>
    <w:p w:rsidR="00B2117C" w:rsidRDefault="00B2117C" w:rsidP="00B211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001/201</w:t>
      </w:r>
      <w:r w:rsidR="002E27FA">
        <w:rPr>
          <w:rFonts w:ascii="Arial" w:hAnsi="Arial" w:cs="Arial"/>
          <w:b/>
        </w:rPr>
        <w:t>1</w:t>
      </w:r>
      <w:r>
        <w:rPr>
          <w:rFonts w:ascii="Arial" w:hAnsi="Arial" w:cs="Arial"/>
          <w:b/>
        </w:rPr>
        <w:t xml:space="preserve"> de autoria do Poder Executivo Municipal.</w:t>
      </w:r>
    </w:p>
    <w:p w:rsidR="00B2117C" w:rsidRDefault="00B2117C" w:rsidP="00B4610C">
      <w:pPr>
        <w:tabs>
          <w:tab w:val="left" w:pos="960"/>
        </w:tabs>
        <w:jc w:val="both"/>
        <w:rPr>
          <w:rFonts w:ascii="Arial" w:hAnsi="Arial" w:cs="Arial"/>
        </w:rPr>
      </w:pPr>
      <w:r>
        <w:rPr>
          <w:rFonts w:ascii="Arial" w:hAnsi="Arial" w:cs="Arial"/>
        </w:rPr>
        <w:t>Dispõe</w:t>
      </w:r>
      <w:r w:rsidR="002E27FA">
        <w:rPr>
          <w:rFonts w:ascii="Arial" w:hAnsi="Arial" w:cs="Arial"/>
        </w:rPr>
        <w:t xml:space="preserve"> sobre a abertura de Crédito Especial para os fins que menciona. </w:t>
      </w:r>
    </w:p>
    <w:p w:rsidR="00A01328" w:rsidRDefault="00A01328" w:rsidP="00B2117C">
      <w:pPr>
        <w:tabs>
          <w:tab w:val="left" w:pos="960"/>
        </w:tabs>
        <w:rPr>
          <w:rFonts w:ascii="Arial" w:hAnsi="Arial" w:cs="Arial"/>
        </w:rPr>
      </w:pPr>
    </w:p>
    <w:p w:rsidR="00A01328" w:rsidRDefault="00A01328" w:rsidP="00A01328">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003/2011 de autoria do Poder Executivo Municipal.</w:t>
      </w:r>
    </w:p>
    <w:p w:rsidR="00A01328" w:rsidRDefault="00A01328" w:rsidP="00B4610C">
      <w:pPr>
        <w:tabs>
          <w:tab w:val="left" w:pos="960"/>
        </w:tabs>
        <w:jc w:val="both"/>
        <w:rPr>
          <w:rFonts w:ascii="Arial" w:hAnsi="Arial" w:cs="Arial"/>
        </w:rPr>
      </w:pPr>
      <w:r>
        <w:rPr>
          <w:rFonts w:ascii="Arial" w:hAnsi="Arial" w:cs="Arial"/>
        </w:rPr>
        <w:t>Dispõe sobre o repasse de recursos financeiros à entidade esportiva que menciona. (Barra do Garças Futebol Clube).</w:t>
      </w:r>
    </w:p>
    <w:p w:rsidR="00997CC9" w:rsidRDefault="00997CC9" w:rsidP="00A01328">
      <w:pPr>
        <w:tabs>
          <w:tab w:val="left" w:pos="960"/>
        </w:tabs>
        <w:rPr>
          <w:rFonts w:ascii="Arial" w:hAnsi="Arial" w:cs="Arial"/>
        </w:rPr>
      </w:pPr>
    </w:p>
    <w:p w:rsidR="00997CC9" w:rsidRDefault="00997CC9" w:rsidP="00997CC9">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004/2011 de autoria do Poder Executivo Municipal.</w:t>
      </w:r>
    </w:p>
    <w:p w:rsidR="00997CC9" w:rsidRDefault="00997CC9" w:rsidP="00B4610C">
      <w:pPr>
        <w:tabs>
          <w:tab w:val="left" w:pos="960"/>
        </w:tabs>
        <w:jc w:val="both"/>
        <w:rPr>
          <w:rFonts w:ascii="Arial" w:hAnsi="Arial" w:cs="Arial"/>
        </w:rPr>
      </w:pPr>
      <w:r>
        <w:rPr>
          <w:rFonts w:ascii="Arial" w:hAnsi="Arial" w:cs="Arial"/>
        </w:rPr>
        <w:t xml:space="preserve">Dispõe sobre auxílio de alimentação ao pessoal que irá compor a Sessão Ordinária do Tribunal do Jurí Popular e dá outras </w:t>
      </w:r>
      <w:r w:rsidR="00120617">
        <w:rPr>
          <w:rFonts w:ascii="Arial" w:hAnsi="Arial" w:cs="Arial"/>
        </w:rPr>
        <w:t>providências</w:t>
      </w:r>
      <w:r>
        <w:rPr>
          <w:rFonts w:ascii="Arial" w:hAnsi="Arial" w:cs="Arial"/>
        </w:rPr>
        <w:t xml:space="preserve">. </w:t>
      </w:r>
    </w:p>
    <w:p w:rsidR="00B4610C" w:rsidRDefault="00B4610C" w:rsidP="00997CC9">
      <w:pPr>
        <w:tabs>
          <w:tab w:val="left" w:pos="960"/>
        </w:tabs>
        <w:rPr>
          <w:rFonts w:ascii="Arial" w:hAnsi="Arial" w:cs="Arial"/>
        </w:rPr>
      </w:pPr>
    </w:p>
    <w:p w:rsidR="00B4610C" w:rsidRDefault="00B4610C" w:rsidP="00B4610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005/2011 de autoria do Poder Executivo Municipal.</w:t>
      </w:r>
    </w:p>
    <w:p w:rsidR="00B4610C" w:rsidRDefault="00B4610C" w:rsidP="00B4610C">
      <w:pPr>
        <w:tabs>
          <w:tab w:val="left" w:pos="960"/>
        </w:tabs>
        <w:rPr>
          <w:rFonts w:ascii="Arial" w:hAnsi="Arial" w:cs="Arial"/>
        </w:rPr>
      </w:pPr>
      <w:r>
        <w:rPr>
          <w:rFonts w:ascii="Arial" w:hAnsi="Arial" w:cs="Arial"/>
        </w:rPr>
        <w:t>Dispõe sobre a contratação e repasse de recurso pecuniário até o valor de R$30000(trinta mil reais) para a realização do carnaval de Rua nessa cidade.</w:t>
      </w:r>
    </w:p>
    <w:p w:rsidR="00B4610C" w:rsidRDefault="00B4610C" w:rsidP="00B4610C">
      <w:pPr>
        <w:tabs>
          <w:tab w:val="left" w:pos="960"/>
        </w:tabs>
        <w:rPr>
          <w:rFonts w:ascii="Arial" w:hAnsi="Arial" w:cs="Arial"/>
        </w:rPr>
      </w:pPr>
    </w:p>
    <w:p w:rsidR="00B4610C" w:rsidRDefault="00B4610C" w:rsidP="00B4610C">
      <w:pPr>
        <w:widowControl w:val="0"/>
        <w:autoSpaceDE w:val="0"/>
        <w:autoSpaceDN w:val="0"/>
        <w:adjustRightInd w:val="0"/>
        <w:ind w:right="48"/>
        <w:jc w:val="both"/>
        <w:rPr>
          <w:rFonts w:ascii="Arial" w:hAnsi="Arial" w:cs="Arial"/>
          <w:b/>
        </w:rPr>
      </w:pPr>
      <w:r>
        <w:rPr>
          <w:rFonts w:ascii="Arial" w:hAnsi="Arial" w:cs="Arial"/>
          <w:b/>
        </w:rPr>
        <w:t>Projeto de Lei nº 006/2011 de autoria do Poder Executivo Municipal.</w:t>
      </w:r>
    </w:p>
    <w:p w:rsidR="00FB6B94" w:rsidRDefault="00B4610C" w:rsidP="00B4610C">
      <w:pPr>
        <w:tabs>
          <w:tab w:val="left" w:pos="960"/>
        </w:tabs>
        <w:rPr>
          <w:rFonts w:ascii="Arial" w:hAnsi="Arial" w:cs="Arial"/>
        </w:rPr>
      </w:pPr>
      <w:r>
        <w:rPr>
          <w:rFonts w:ascii="Arial" w:hAnsi="Arial" w:cs="Arial"/>
        </w:rPr>
        <w:t>Dispõe sobre o repasse de recursos financeiros no montante de R$15000(quinze mil reais) ao fundo municipal da criança e adolescentes controlado pelo conselho municipal dos direitos da criança e adolescente.</w:t>
      </w:r>
    </w:p>
    <w:p w:rsidR="00FB6B94" w:rsidRDefault="00FB6B94" w:rsidP="00B4610C">
      <w:pPr>
        <w:tabs>
          <w:tab w:val="left" w:pos="960"/>
        </w:tabs>
        <w:rPr>
          <w:rFonts w:ascii="Arial" w:hAnsi="Arial" w:cs="Arial"/>
        </w:rPr>
      </w:pPr>
    </w:p>
    <w:p w:rsidR="00FB6B94" w:rsidRDefault="00FB6B94" w:rsidP="00FB6B94">
      <w:pPr>
        <w:widowControl w:val="0"/>
        <w:autoSpaceDE w:val="0"/>
        <w:autoSpaceDN w:val="0"/>
        <w:adjustRightInd w:val="0"/>
        <w:ind w:right="48"/>
        <w:jc w:val="both"/>
        <w:rPr>
          <w:rFonts w:ascii="Arial" w:hAnsi="Arial" w:cs="Arial"/>
          <w:b/>
        </w:rPr>
      </w:pPr>
      <w:r>
        <w:rPr>
          <w:rFonts w:ascii="Arial" w:hAnsi="Arial" w:cs="Arial"/>
          <w:b/>
        </w:rPr>
        <w:t>Projeto de Lei nº 007/2011 de autoria do Poder Executivo Municipal.</w:t>
      </w:r>
    </w:p>
    <w:p w:rsidR="00B4610C" w:rsidRDefault="00FB6B94" w:rsidP="00FB6B94">
      <w:pPr>
        <w:tabs>
          <w:tab w:val="left" w:pos="960"/>
        </w:tabs>
        <w:rPr>
          <w:rFonts w:ascii="Arial" w:hAnsi="Arial" w:cs="Arial"/>
        </w:rPr>
      </w:pPr>
      <w:r>
        <w:rPr>
          <w:rFonts w:ascii="Arial" w:hAnsi="Arial" w:cs="Arial"/>
        </w:rPr>
        <w:t>Tem por finalidade a autorização de Operação de Creditoanertura de credito especial ao programa  “UM COMPUTADOR POR ALUNO-PROCURA”</w:t>
      </w:r>
    </w:p>
    <w:p w:rsidR="00FB6B94" w:rsidRDefault="00FB6B94" w:rsidP="00FB6B94">
      <w:pPr>
        <w:tabs>
          <w:tab w:val="left" w:pos="960"/>
        </w:tabs>
        <w:rPr>
          <w:rFonts w:ascii="Arial" w:hAnsi="Arial" w:cs="Arial"/>
        </w:rPr>
      </w:pPr>
    </w:p>
    <w:p w:rsidR="00FB6B94" w:rsidRDefault="00FB6B94" w:rsidP="00FB6B94">
      <w:pPr>
        <w:widowControl w:val="0"/>
        <w:autoSpaceDE w:val="0"/>
        <w:autoSpaceDN w:val="0"/>
        <w:adjustRightInd w:val="0"/>
        <w:ind w:right="48"/>
        <w:jc w:val="both"/>
        <w:rPr>
          <w:rFonts w:ascii="Arial" w:hAnsi="Arial" w:cs="Arial"/>
          <w:b/>
        </w:rPr>
      </w:pPr>
      <w:r>
        <w:rPr>
          <w:rFonts w:ascii="Arial" w:hAnsi="Arial" w:cs="Arial"/>
          <w:b/>
        </w:rPr>
        <w:t>Projeto de Lei nº 008/2011 de autoria do Poder Executivo Municipal.</w:t>
      </w:r>
    </w:p>
    <w:p w:rsidR="00FB6B94" w:rsidRDefault="00FB6B94" w:rsidP="00B2117C">
      <w:pPr>
        <w:tabs>
          <w:tab w:val="left" w:pos="960"/>
        </w:tabs>
        <w:rPr>
          <w:rFonts w:ascii="Arial" w:hAnsi="Arial" w:cs="Arial"/>
        </w:rPr>
      </w:pPr>
      <w:r>
        <w:rPr>
          <w:rFonts w:ascii="Arial" w:hAnsi="Arial" w:cs="Arial"/>
        </w:rPr>
        <w:t>Tem por finalidade a autorização de abertura de credito especial para compor o plano de governo no ano de 2011.</w:t>
      </w:r>
    </w:p>
    <w:p w:rsidR="00EC3B3A" w:rsidRDefault="00EC3B3A" w:rsidP="00B2117C">
      <w:pPr>
        <w:tabs>
          <w:tab w:val="left" w:pos="960"/>
        </w:tabs>
        <w:rPr>
          <w:rFonts w:ascii="Arial" w:hAnsi="Arial" w:cs="Arial"/>
        </w:rPr>
      </w:pPr>
    </w:p>
    <w:p w:rsidR="00EC3B3A" w:rsidRDefault="00EC3B3A" w:rsidP="00EC3B3A">
      <w:pPr>
        <w:widowControl w:val="0"/>
        <w:autoSpaceDE w:val="0"/>
        <w:autoSpaceDN w:val="0"/>
        <w:adjustRightInd w:val="0"/>
        <w:ind w:right="48"/>
        <w:jc w:val="both"/>
        <w:rPr>
          <w:rFonts w:ascii="Arial" w:hAnsi="Arial" w:cs="Arial"/>
          <w:b/>
        </w:rPr>
      </w:pPr>
      <w:r>
        <w:rPr>
          <w:rFonts w:ascii="Arial" w:hAnsi="Arial" w:cs="Arial"/>
          <w:b/>
        </w:rPr>
        <w:t>Projeto de Lei nº 010/2011 de autoria do Poder Executivo Municipal.</w:t>
      </w:r>
    </w:p>
    <w:p w:rsidR="00EC3B3A" w:rsidRDefault="00EC3B3A" w:rsidP="00EC3B3A">
      <w:pPr>
        <w:tabs>
          <w:tab w:val="left" w:pos="960"/>
        </w:tabs>
        <w:rPr>
          <w:rFonts w:ascii="Arial" w:hAnsi="Arial" w:cs="Arial"/>
        </w:rPr>
      </w:pPr>
      <w:r>
        <w:rPr>
          <w:rFonts w:ascii="Arial" w:hAnsi="Arial" w:cs="Arial"/>
        </w:rPr>
        <w:t>Dispõe sobre a criação da Biblioteca Publica Municipal no Distrito de Indianópolis.</w:t>
      </w:r>
    </w:p>
    <w:p w:rsidR="00EC3B3A" w:rsidRDefault="00EC3B3A" w:rsidP="00EC3B3A">
      <w:pPr>
        <w:tabs>
          <w:tab w:val="left" w:pos="960"/>
        </w:tabs>
        <w:rPr>
          <w:rFonts w:ascii="Arial" w:hAnsi="Arial" w:cs="Arial"/>
        </w:rPr>
      </w:pPr>
    </w:p>
    <w:p w:rsidR="00EC3B3A" w:rsidRDefault="00EC3B3A" w:rsidP="00EC3B3A">
      <w:pPr>
        <w:widowControl w:val="0"/>
        <w:autoSpaceDE w:val="0"/>
        <w:autoSpaceDN w:val="0"/>
        <w:adjustRightInd w:val="0"/>
        <w:ind w:right="48"/>
        <w:jc w:val="both"/>
        <w:rPr>
          <w:rFonts w:ascii="Arial" w:hAnsi="Arial" w:cs="Arial"/>
          <w:b/>
        </w:rPr>
      </w:pPr>
      <w:r>
        <w:rPr>
          <w:rFonts w:ascii="Arial" w:hAnsi="Arial" w:cs="Arial"/>
          <w:b/>
        </w:rPr>
        <w:t>Projeto de Lei nº 011/2011 de autoria do Poder Executivo Municipal.</w:t>
      </w:r>
    </w:p>
    <w:p w:rsidR="00EC3B3A" w:rsidRDefault="00EC3B3A" w:rsidP="00EC3B3A">
      <w:pPr>
        <w:tabs>
          <w:tab w:val="left" w:pos="960"/>
        </w:tabs>
        <w:rPr>
          <w:rFonts w:ascii="Arial" w:hAnsi="Arial" w:cs="Arial"/>
        </w:rPr>
      </w:pPr>
      <w:r>
        <w:rPr>
          <w:rFonts w:ascii="Arial" w:hAnsi="Arial" w:cs="Arial"/>
        </w:rPr>
        <w:t>Dispõe sobre as diretrizes para elaboração da lei diretrizes orçamentárias de 2012</w:t>
      </w:r>
      <w:r w:rsidR="004D5F73">
        <w:rPr>
          <w:rFonts w:ascii="Arial" w:hAnsi="Arial" w:cs="Arial"/>
        </w:rPr>
        <w:t>.</w:t>
      </w:r>
    </w:p>
    <w:p w:rsidR="004D5F73" w:rsidRDefault="004D5F73" w:rsidP="00EC3B3A">
      <w:pPr>
        <w:tabs>
          <w:tab w:val="left" w:pos="960"/>
        </w:tabs>
        <w:rPr>
          <w:rFonts w:ascii="Arial" w:hAnsi="Arial" w:cs="Arial"/>
        </w:rPr>
      </w:pPr>
    </w:p>
    <w:p w:rsidR="004D5F73" w:rsidRDefault="004D5F73" w:rsidP="004D5F73">
      <w:pPr>
        <w:widowControl w:val="0"/>
        <w:autoSpaceDE w:val="0"/>
        <w:autoSpaceDN w:val="0"/>
        <w:adjustRightInd w:val="0"/>
        <w:ind w:right="48"/>
        <w:jc w:val="both"/>
        <w:rPr>
          <w:rFonts w:ascii="Arial" w:hAnsi="Arial" w:cs="Arial"/>
          <w:b/>
        </w:rPr>
      </w:pPr>
      <w:r>
        <w:rPr>
          <w:rFonts w:ascii="Arial" w:hAnsi="Arial" w:cs="Arial"/>
          <w:b/>
        </w:rPr>
        <w:t>Projeto de Lei nº 012/2011 de autoria do Poder Executivo Municipal.</w:t>
      </w:r>
    </w:p>
    <w:p w:rsidR="004D5F73" w:rsidRDefault="004D5F73" w:rsidP="00B2117C">
      <w:pPr>
        <w:tabs>
          <w:tab w:val="left" w:pos="960"/>
        </w:tabs>
        <w:rPr>
          <w:rFonts w:ascii="Arial" w:hAnsi="Arial" w:cs="Arial"/>
        </w:rPr>
      </w:pPr>
      <w:r>
        <w:rPr>
          <w:rFonts w:ascii="Arial" w:hAnsi="Arial" w:cs="Arial"/>
        </w:rPr>
        <w:t>Autoriza a doação do Imóvel “EMPRESA JAF FERREIRA ALIMENTO”.</w:t>
      </w:r>
    </w:p>
    <w:p w:rsidR="004D5F73" w:rsidRDefault="004D5F73" w:rsidP="00B2117C">
      <w:pPr>
        <w:tabs>
          <w:tab w:val="left" w:pos="960"/>
        </w:tabs>
        <w:rPr>
          <w:rFonts w:ascii="Arial" w:hAnsi="Arial" w:cs="Arial"/>
        </w:rPr>
      </w:pPr>
    </w:p>
    <w:p w:rsidR="004D5F73" w:rsidRDefault="00720FC2" w:rsidP="004D5F73">
      <w:pPr>
        <w:widowControl w:val="0"/>
        <w:autoSpaceDE w:val="0"/>
        <w:autoSpaceDN w:val="0"/>
        <w:adjustRightInd w:val="0"/>
        <w:ind w:right="48"/>
        <w:jc w:val="both"/>
        <w:rPr>
          <w:rFonts w:ascii="Arial" w:hAnsi="Arial" w:cs="Arial"/>
          <w:b/>
        </w:rPr>
      </w:pPr>
      <w:r>
        <w:rPr>
          <w:rFonts w:ascii="Arial" w:hAnsi="Arial" w:cs="Arial"/>
          <w:b/>
        </w:rPr>
        <w:t>Projeto de Lei nº 013</w:t>
      </w:r>
      <w:r w:rsidR="004D5F73">
        <w:rPr>
          <w:rFonts w:ascii="Arial" w:hAnsi="Arial" w:cs="Arial"/>
          <w:b/>
        </w:rPr>
        <w:t>/2011 de autoria do Poder Executivo Municipal.</w:t>
      </w:r>
    </w:p>
    <w:p w:rsidR="004D5F73" w:rsidRDefault="004D5F73" w:rsidP="004D5F73">
      <w:pPr>
        <w:tabs>
          <w:tab w:val="left" w:pos="960"/>
        </w:tabs>
        <w:rPr>
          <w:rFonts w:ascii="Arial" w:hAnsi="Arial" w:cs="Arial"/>
        </w:rPr>
      </w:pPr>
      <w:r>
        <w:rPr>
          <w:rFonts w:ascii="Arial" w:hAnsi="Arial" w:cs="Arial"/>
        </w:rPr>
        <w:lastRenderedPageBreak/>
        <w:t>Autoriza a doação para o Sindicato dos Moto taxistas uma área equivalente a  24628</w:t>
      </w:r>
      <w:r w:rsidR="00720FC2">
        <w:rPr>
          <w:rFonts w:ascii="Arial" w:hAnsi="Arial" w:cs="Arial"/>
        </w:rPr>
        <w:t>,13</w:t>
      </w:r>
      <w:r>
        <w:rPr>
          <w:rFonts w:ascii="Arial" w:hAnsi="Arial" w:cs="Arial"/>
        </w:rPr>
        <w:t xml:space="preserve">m²(vinte e quatro e mil </w:t>
      </w:r>
      <w:r w:rsidR="00720FC2">
        <w:rPr>
          <w:rFonts w:ascii="Arial" w:hAnsi="Arial" w:cs="Arial"/>
        </w:rPr>
        <w:t>seiscentos</w:t>
      </w:r>
      <w:r>
        <w:rPr>
          <w:rFonts w:ascii="Arial" w:hAnsi="Arial" w:cs="Arial"/>
        </w:rPr>
        <w:t xml:space="preserve"> e vinte e oito  </w:t>
      </w:r>
      <w:r w:rsidR="00720FC2">
        <w:rPr>
          <w:rFonts w:ascii="Arial" w:hAnsi="Arial" w:cs="Arial"/>
        </w:rPr>
        <w:t>virgula treze metros quadrados)</w:t>
      </w:r>
    </w:p>
    <w:p w:rsidR="00720FC2" w:rsidRDefault="00720FC2" w:rsidP="00720FC2">
      <w:pPr>
        <w:widowControl w:val="0"/>
        <w:autoSpaceDE w:val="0"/>
        <w:autoSpaceDN w:val="0"/>
        <w:adjustRightInd w:val="0"/>
        <w:ind w:right="48"/>
        <w:jc w:val="both"/>
        <w:rPr>
          <w:rFonts w:ascii="Arial" w:hAnsi="Arial" w:cs="Arial"/>
          <w:b/>
        </w:rPr>
      </w:pPr>
      <w:r>
        <w:rPr>
          <w:rFonts w:ascii="Arial" w:hAnsi="Arial" w:cs="Arial"/>
          <w:b/>
        </w:rPr>
        <w:t>Projeto de Lei nº 014/2011 de autoria do Poder Executivo Municipal.</w:t>
      </w:r>
    </w:p>
    <w:p w:rsidR="00720FC2" w:rsidRDefault="00720FC2" w:rsidP="00720FC2">
      <w:pPr>
        <w:tabs>
          <w:tab w:val="left" w:pos="960"/>
        </w:tabs>
        <w:rPr>
          <w:rFonts w:ascii="Arial" w:hAnsi="Arial" w:cs="Arial"/>
        </w:rPr>
      </w:pPr>
      <w:r>
        <w:rPr>
          <w:rFonts w:ascii="Arial" w:hAnsi="Arial" w:cs="Arial"/>
        </w:rPr>
        <w:t>Altera dispositivo da Lei n°3204 de 27 de Abril</w:t>
      </w:r>
      <w:r w:rsidR="00843CC6">
        <w:rPr>
          <w:rFonts w:ascii="Arial" w:hAnsi="Arial" w:cs="Arial"/>
        </w:rPr>
        <w:t xml:space="preserve"> de 2011 que cria Biblioteca publica no distrito de </w:t>
      </w:r>
      <w:r>
        <w:rPr>
          <w:rFonts w:ascii="Arial" w:hAnsi="Arial" w:cs="Arial"/>
        </w:rPr>
        <w:t xml:space="preserve">Indianópolis. </w:t>
      </w:r>
    </w:p>
    <w:p w:rsidR="00843CC6" w:rsidRDefault="00843CC6" w:rsidP="00720FC2">
      <w:pPr>
        <w:tabs>
          <w:tab w:val="left" w:pos="960"/>
        </w:tabs>
        <w:rPr>
          <w:rFonts w:ascii="Arial" w:hAnsi="Arial" w:cs="Arial"/>
        </w:rPr>
      </w:pPr>
    </w:p>
    <w:p w:rsidR="00843CC6" w:rsidRDefault="00843CC6" w:rsidP="00843CC6">
      <w:pPr>
        <w:widowControl w:val="0"/>
        <w:autoSpaceDE w:val="0"/>
        <w:autoSpaceDN w:val="0"/>
        <w:adjustRightInd w:val="0"/>
        <w:ind w:right="48"/>
        <w:jc w:val="both"/>
        <w:rPr>
          <w:rFonts w:ascii="Arial" w:hAnsi="Arial" w:cs="Arial"/>
          <w:b/>
        </w:rPr>
      </w:pPr>
      <w:r>
        <w:rPr>
          <w:rFonts w:ascii="Arial" w:hAnsi="Arial" w:cs="Arial"/>
          <w:b/>
        </w:rPr>
        <w:t>Projeto de Lei nº 015/2011 de autoria do Poder Executivo Municipal.</w:t>
      </w:r>
    </w:p>
    <w:p w:rsidR="00B2117C" w:rsidRDefault="00843CC6" w:rsidP="00B2117C">
      <w:pPr>
        <w:tabs>
          <w:tab w:val="left" w:pos="960"/>
        </w:tabs>
        <w:rPr>
          <w:rFonts w:ascii="Arial" w:hAnsi="Arial" w:cs="Arial"/>
        </w:rPr>
      </w:pPr>
      <w:r>
        <w:rPr>
          <w:rFonts w:ascii="Arial" w:hAnsi="Arial" w:cs="Arial"/>
        </w:rPr>
        <w:t>Autoriza o poder Executivo a contratar operação de credito junto ao Banco do Brasil S.A</w:t>
      </w:r>
    </w:p>
    <w:p w:rsidR="00035AC0" w:rsidRDefault="00035AC0" w:rsidP="00B2117C">
      <w:pPr>
        <w:tabs>
          <w:tab w:val="left" w:pos="960"/>
        </w:tabs>
        <w:rPr>
          <w:rFonts w:ascii="Arial" w:hAnsi="Arial" w:cs="Arial"/>
        </w:rPr>
      </w:pPr>
    </w:p>
    <w:p w:rsidR="00035AC0" w:rsidRDefault="00035AC0" w:rsidP="00035AC0">
      <w:pPr>
        <w:widowControl w:val="0"/>
        <w:autoSpaceDE w:val="0"/>
        <w:autoSpaceDN w:val="0"/>
        <w:adjustRightInd w:val="0"/>
        <w:ind w:right="48"/>
        <w:jc w:val="both"/>
        <w:rPr>
          <w:rFonts w:ascii="Arial" w:hAnsi="Arial" w:cs="Arial"/>
          <w:b/>
        </w:rPr>
      </w:pPr>
      <w:r>
        <w:rPr>
          <w:rFonts w:ascii="Arial" w:hAnsi="Arial" w:cs="Arial"/>
          <w:b/>
        </w:rPr>
        <w:t>Projeto de Lei nº 016/2011 de autoria do Poder Executivo Municipal.</w:t>
      </w:r>
    </w:p>
    <w:p w:rsidR="00035AC0" w:rsidRDefault="00035AC0" w:rsidP="00035AC0">
      <w:pPr>
        <w:tabs>
          <w:tab w:val="left" w:pos="960"/>
        </w:tabs>
        <w:rPr>
          <w:rFonts w:ascii="Arial" w:hAnsi="Arial" w:cs="Arial"/>
        </w:rPr>
      </w:pPr>
      <w:r>
        <w:rPr>
          <w:rFonts w:ascii="Arial" w:hAnsi="Arial" w:cs="Arial"/>
        </w:rPr>
        <w:t xml:space="preserve">Dispõe sobre cessão em comodato de braços usados de iluminação publica.  </w:t>
      </w:r>
    </w:p>
    <w:p w:rsidR="00035AC0" w:rsidRDefault="00035AC0" w:rsidP="00B2117C">
      <w:pPr>
        <w:tabs>
          <w:tab w:val="left" w:pos="960"/>
        </w:tabs>
        <w:rPr>
          <w:rFonts w:ascii="Arial" w:hAnsi="Arial" w:cs="Arial"/>
        </w:rPr>
      </w:pPr>
    </w:p>
    <w:p w:rsidR="00035AC0" w:rsidRDefault="00035AC0" w:rsidP="00035AC0">
      <w:pPr>
        <w:widowControl w:val="0"/>
        <w:autoSpaceDE w:val="0"/>
        <w:autoSpaceDN w:val="0"/>
        <w:adjustRightInd w:val="0"/>
        <w:ind w:right="48"/>
        <w:jc w:val="both"/>
        <w:rPr>
          <w:rFonts w:ascii="Arial" w:hAnsi="Arial" w:cs="Arial"/>
          <w:b/>
        </w:rPr>
      </w:pPr>
      <w:r>
        <w:rPr>
          <w:rFonts w:ascii="Arial" w:hAnsi="Arial" w:cs="Arial"/>
          <w:b/>
        </w:rPr>
        <w:t>Projeto de Lei nº 017/2011 de autoria do Poder Executivo Municipal.</w:t>
      </w:r>
    </w:p>
    <w:p w:rsidR="00035AC0" w:rsidRDefault="00035AC0" w:rsidP="00035AC0">
      <w:pPr>
        <w:tabs>
          <w:tab w:val="left" w:pos="960"/>
        </w:tabs>
        <w:rPr>
          <w:rFonts w:ascii="Arial" w:hAnsi="Arial" w:cs="Arial"/>
        </w:rPr>
      </w:pPr>
      <w:r>
        <w:rPr>
          <w:rFonts w:ascii="Arial" w:hAnsi="Arial" w:cs="Arial"/>
        </w:rPr>
        <w:t>Da denominação ao logradouro publico recém construído ligando o bairro Vila Varjão a Radial Mauricio Zampa nas mediações da antiga Escola Agrícola passando a denominar-se “AVENIDA MARIA ALVES DO NASCIMENTO”</w:t>
      </w:r>
    </w:p>
    <w:p w:rsidR="006758DF" w:rsidRDefault="006758DF" w:rsidP="00035AC0">
      <w:pPr>
        <w:tabs>
          <w:tab w:val="left" w:pos="960"/>
        </w:tabs>
        <w:rPr>
          <w:rFonts w:ascii="Arial" w:hAnsi="Arial" w:cs="Arial"/>
        </w:rPr>
      </w:pPr>
    </w:p>
    <w:p w:rsidR="006758DF" w:rsidRDefault="006758DF" w:rsidP="006758DF">
      <w:pPr>
        <w:widowControl w:val="0"/>
        <w:autoSpaceDE w:val="0"/>
        <w:autoSpaceDN w:val="0"/>
        <w:adjustRightInd w:val="0"/>
        <w:ind w:right="48"/>
        <w:jc w:val="both"/>
        <w:rPr>
          <w:rFonts w:ascii="Arial" w:hAnsi="Arial" w:cs="Arial"/>
          <w:b/>
        </w:rPr>
      </w:pPr>
      <w:r>
        <w:rPr>
          <w:rFonts w:ascii="Arial" w:hAnsi="Arial" w:cs="Arial"/>
          <w:b/>
        </w:rPr>
        <w:t>Projeto de Lei nº 018/2011 de autoria do Poder Executivo Municipal.</w:t>
      </w:r>
    </w:p>
    <w:p w:rsidR="00F61A20" w:rsidRDefault="006758DF" w:rsidP="006758DF">
      <w:pPr>
        <w:tabs>
          <w:tab w:val="left" w:pos="960"/>
        </w:tabs>
        <w:rPr>
          <w:rFonts w:ascii="Arial" w:hAnsi="Arial" w:cs="Arial"/>
        </w:rPr>
      </w:pPr>
      <w:r>
        <w:rPr>
          <w:rFonts w:ascii="Arial" w:hAnsi="Arial" w:cs="Arial"/>
        </w:rPr>
        <w:t xml:space="preserve">Dispõe sobre a contratação por tempo determinado para atender as necessidades temporárias de excepcional interesse publico visando a ocupação de função especifica nas Secretarias Municipais de Saúde, Educação, Financias, </w:t>
      </w:r>
      <w:r w:rsidR="00F61A20">
        <w:rPr>
          <w:rFonts w:ascii="Arial" w:hAnsi="Arial" w:cs="Arial"/>
        </w:rPr>
        <w:t>Assistência</w:t>
      </w:r>
      <w:r>
        <w:rPr>
          <w:rFonts w:ascii="Arial" w:hAnsi="Arial" w:cs="Arial"/>
        </w:rPr>
        <w:t xml:space="preserve"> Social</w:t>
      </w:r>
      <w:r w:rsidR="00F61A20">
        <w:rPr>
          <w:rFonts w:ascii="Arial" w:hAnsi="Arial" w:cs="Arial"/>
        </w:rPr>
        <w:t xml:space="preserve"> e Viação, Obras e Serviços Públicos.</w:t>
      </w:r>
    </w:p>
    <w:p w:rsidR="00F61A20" w:rsidRDefault="00F61A20" w:rsidP="006758DF">
      <w:pPr>
        <w:tabs>
          <w:tab w:val="left" w:pos="960"/>
        </w:tabs>
        <w:rPr>
          <w:rFonts w:ascii="Arial" w:hAnsi="Arial" w:cs="Arial"/>
        </w:rPr>
      </w:pPr>
    </w:p>
    <w:p w:rsidR="00F61A20" w:rsidRDefault="00F61A20" w:rsidP="00F61A20">
      <w:pPr>
        <w:widowControl w:val="0"/>
        <w:autoSpaceDE w:val="0"/>
        <w:autoSpaceDN w:val="0"/>
        <w:adjustRightInd w:val="0"/>
        <w:ind w:right="48"/>
        <w:jc w:val="both"/>
        <w:rPr>
          <w:rFonts w:ascii="Arial" w:hAnsi="Arial" w:cs="Arial"/>
          <w:b/>
        </w:rPr>
      </w:pPr>
      <w:r>
        <w:rPr>
          <w:rFonts w:ascii="Arial" w:hAnsi="Arial" w:cs="Arial"/>
          <w:b/>
        </w:rPr>
        <w:t>Projeto de Lei nº 019/2011 de autoria do Poder Executivo Municipal.</w:t>
      </w:r>
    </w:p>
    <w:p w:rsidR="00F61A20" w:rsidRDefault="00F61A20" w:rsidP="00F61A20">
      <w:pPr>
        <w:tabs>
          <w:tab w:val="left" w:pos="960"/>
        </w:tabs>
        <w:rPr>
          <w:rFonts w:ascii="Arial" w:hAnsi="Arial" w:cs="Arial"/>
        </w:rPr>
      </w:pPr>
      <w:r>
        <w:rPr>
          <w:rFonts w:ascii="Arial" w:hAnsi="Arial" w:cs="Arial"/>
        </w:rPr>
        <w:t>Dispõe sobre a locação de uma casa localizada na Rua Ana Del Rei N 06 –Águas da Serra – Bairro Dermat matriculado sob n° 17476.</w:t>
      </w:r>
    </w:p>
    <w:p w:rsidR="00F61A20" w:rsidRDefault="00F61A20" w:rsidP="00F61A20">
      <w:pPr>
        <w:tabs>
          <w:tab w:val="left" w:pos="960"/>
        </w:tabs>
        <w:rPr>
          <w:rFonts w:ascii="Arial" w:hAnsi="Arial" w:cs="Arial"/>
        </w:rPr>
      </w:pPr>
    </w:p>
    <w:p w:rsidR="00F61A20" w:rsidRDefault="00F61A20" w:rsidP="00F61A20">
      <w:pPr>
        <w:widowControl w:val="0"/>
        <w:autoSpaceDE w:val="0"/>
        <w:autoSpaceDN w:val="0"/>
        <w:adjustRightInd w:val="0"/>
        <w:ind w:right="48"/>
        <w:jc w:val="both"/>
        <w:rPr>
          <w:rFonts w:ascii="Arial" w:hAnsi="Arial" w:cs="Arial"/>
          <w:b/>
        </w:rPr>
      </w:pPr>
      <w:r>
        <w:rPr>
          <w:rFonts w:ascii="Arial" w:hAnsi="Arial" w:cs="Arial"/>
          <w:b/>
        </w:rPr>
        <w:t>Projeto de Lei nº 020/2011 de autoria do Poder Executivo Municipal.</w:t>
      </w:r>
    </w:p>
    <w:p w:rsidR="00DA72B1" w:rsidRDefault="00F61A20" w:rsidP="00F61A20">
      <w:pPr>
        <w:tabs>
          <w:tab w:val="left" w:pos="960"/>
        </w:tabs>
        <w:rPr>
          <w:rFonts w:ascii="Arial" w:hAnsi="Arial" w:cs="Arial"/>
        </w:rPr>
      </w:pPr>
      <w:r>
        <w:rPr>
          <w:rFonts w:ascii="Arial" w:hAnsi="Arial" w:cs="Arial"/>
        </w:rPr>
        <w:t xml:space="preserve">Dispõe sobre a doação de bens moveis </w:t>
      </w:r>
      <w:r w:rsidR="00DA72B1">
        <w:rPr>
          <w:rFonts w:ascii="Arial" w:hAnsi="Arial" w:cs="Arial"/>
        </w:rPr>
        <w:t>a doar em favor da FAL – Fundação de Promoção Educacional e Cultura da Amazônia.</w:t>
      </w:r>
    </w:p>
    <w:p w:rsidR="00DA72B1" w:rsidRDefault="00DA72B1" w:rsidP="00F61A20">
      <w:pPr>
        <w:tabs>
          <w:tab w:val="left" w:pos="960"/>
        </w:tabs>
        <w:rPr>
          <w:rFonts w:ascii="Arial" w:hAnsi="Arial" w:cs="Arial"/>
        </w:rPr>
      </w:pPr>
    </w:p>
    <w:p w:rsidR="00DA72B1" w:rsidRDefault="00DA72B1" w:rsidP="00DA72B1">
      <w:pPr>
        <w:widowControl w:val="0"/>
        <w:autoSpaceDE w:val="0"/>
        <w:autoSpaceDN w:val="0"/>
        <w:adjustRightInd w:val="0"/>
        <w:ind w:right="48"/>
        <w:jc w:val="both"/>
        <w:rPr>
          <w:rFonts w:ascii="Arial" w:hAnsi="Arial" w:cs="Arial"/>
          <w:b/>
        </w:rPr>
      </w:pPr>
      <w:r>
        <w:rPr>
          <w:rFonts w:ascii="Arial" w:hAnsi="Arial" w:cs="Arial"/>
          <w:b/>
        </w:rPr>
        <w:t>Projeto de Lei nº 021/2011 de autoria do Poder Executivo Municipal.</w:t>
      </w:r>
    </w:p>
    <w:p w:rsidR="006758DF" w:rsidRDefault="00530811" w:rsidP="00DA72B1">
      <w:pPr>
        <w:tabs>
          <w:tab w:val="left" w:pos="960"/>
        </w:tabs>
        <w:rPr>
          <w:rFonts w:ascii="Arial" w:hAnsi="Arial" w:cs="Arial"/>
        </w:rPr>
      </w:pPr>
      <w:r>
        <w:rPr>
          <w:rFonts w:ascii="Arial" w:hAnsi="Arial" w:cs="Arial"/>
        </w:rPr>
        <w:t>Dispõe de recurso pecuniário no valor de R$ 30000(trinta mil reais) para a comissão organizadora do XIII MOTORCYCLE que será realizado nos dias 22/06 a 26/06 do corrente ano.</w:t>
      </w:r>
    </w:p>
    <w:p w:rsidR="00530811" w:rsidRDefault="00530811" w:rsidP="00DA72B1">
      <w:pPr>
        <w:tabs>
          <w:tab w:val="left" w:pos="960"/>
        </w:tabs>
        <w:rPr>
          <w:rFonts w:ascii="Arial" w:hAnsi="Arial" w:cs="Arial"/>
        </w:rPr>
      </w:pPr>
    </w:p>
    <w:p w:rsidR="00530811" w:rsidRDefault="00530811" w:rsidP="00530811">
      <w:pPr>
        <w:widowControl w:val="0"/>
        <w:autoSpaceDE w:val="0"/>
        <w:autoSpaceDN w:val="0"/>
        <w:adjustRightInd w:val="0"/>
        <w:ind w:right="48"/>
        <w:jc w:val="both"/>
        <w:rPr>
          <w:rFonts w:ascii="Arial" w:hAnsi="Arial" w:cs="Arial"/>
          <w:b/>
        </w:rPr>
      </w:pPr>
      <w:r>
        <w:rPr>
          <w:rFonts w:ascii="Arial" w:hAnsi="Arial" w:cs="Arial"/>
          <w:b/>
        </w:rPr>
        <w:t>Projeto de Lei nº 022/2011 de autoria do Poder Executivo Municipal.</w:t>
      </w:r>
    </w:p>
    <w:p w:rsidR="00530811" w:rsidRDefault="004801A1" w:rsidP="00530811">
      <w:pPr>
        <w:tabs>
          <w:tab w:val="left" w:pos="960"/>
        </w:tabs>
        <w:rPr>
          <w:rFonts w:ascii="Arial" w:hAnsi="Arial" w:cs="Arial"/>
        </w:rPr>
      </w:pPr>
      <w:r>
        <w:rPr>
          <w:rFonts w:ascii="Arial" w:hAnsi="Arial" w:cs="Arial"/>
        </w:rPr>
        <w:t xml:space="preserve">Declara área de Especial Interesse Social o loteamento que menciona para implantação de programa habitacional de interesse social </w:t>
      </w:r>
      <w:r w:rsidR="00AF0B67">
        <w:rPr>
          <w:rFonts w:ascii="Arial" w:hAnsi="Arial" w:cs="Arial"/>
        </w:rPr>
        <w:t>o loteamento “Jardim Ouro Fino II” matricula 47889 aprovado pelo decreto municipal n°2460 em data 19 de maio de 2013.</w:t>
      </w:r>
    </w:p>
    <w:p w:rsidR="00AF0B67" w:rsidRDefault="00AF0B67" w:rsidP="00530811">
      <w:pPr>
        <w:tabs>
          <w:tab w:val="left" w:pos="960"/>
        </w:tabs>
        <w:rPr>
          <w:rFonts w:ascii="Arial" w:hAnsi="Arial" w:cs="Arial"/>
        </w:rPr>
      </w:pPr>
    </w:p>
    <w:p w:rsidR="00AF0B67" w:rsidRDefault="00AF0B67" w:rsidP="00AF0B67">
      <w:pPr>
        <w:widowControl w:val="0"/>
        <w:autoSpaceDE w:val="0"/>
        <w:autoSpaceDN w:val="0"/>
        <w:adjustRightInd w:val="0"/>
        <w:ind w:right="48"/>
        <w:jc w:val="both"/>
        <w:rPr>
          <w:rFonts w:ascii="Arial" w:hAnsi="Arial" w:cs="Arial"/>
          <w:b/>
        </w:rPr>
      </w:pPr>
      <w:r>
        <w:rPr>
          <w:rFonts w:ascii="Arial" w:hAnsi="Arial" w:cs="Arial"/>
          <w:b/>
        </w:rPr>
        <w:t>Projeto de Lei nº 023/2011 de autoria do Poder Executivo Municipal.</w:t>
      </w:r>
    </w:p>
    <w:p w:rsidR="00AF0B67" w:rsidRDefault="00AF0B67" w:rsidP="00AF0B67">
      <w:pPr>
        <w:tabs>
          <w:tab w:val="left" w:pos="960"/>
        </w:tabs>
        <w:rPr>
          <w:rFonts w:ascii="Arial" w:hAnsi="Arial" w:cs="Arial"/>
        </w:rPr>
      </w:pPr>
      <w:r>
        <w:rPr>
          <w:rFonts w:ascii="Arial" w:hAnsi="Arial" w:cs="Arial"/>
        </w:rPr>
        <w:t>Dispõe sobre aumento salarial dos servidores da educação básica da rede municipal.</w:t>
      </w:r>
    </w:p>
    <w:p w:rsidR="00AF0B67" w:rsidRDefault="00AF0B67" w:rsidP="00AF0B67">
      <w:pPr>
        <w:tabs>
          <w:tab w:val="left" w:pos="960"/>
        </w:tabs>
        <w:rPr>
          <w:rFonts w:ascii="Arial" w:hAnsi="Arial" w:cs="Arial"/>
        </w:rPr>
      </w:pPr>
    </w:p>
    <w:p w:rsidR="00AF0B67" w:rsidRDefault="00AF0B67" w:rsidP="00AF0B67">
      <w:pPr>
        <w:widowControl w:val="0"/>
        <w:autoSpaceDE w:val="0"/>
        <w:autoSpaceDN w:val="0"/>
        <w:adjustRightInd w:val="0"/>
        <w:ind w:right="48"/>
        <w:jc w:val="both"/>
        <w:rPr>
          <w:rFonts w:ascii="Arial" w:hAnsi="Arial" w:cs="Arial"/>
          <w:b/>
        </w:rPr>
      </w:pPr>
      <w:r>
        <w:rPr>
          <w:rFonts w:ascii="Arial" w:hAnsi="Arial" w:cs="Arial"/>
          <w:b/>
        </w:rPr>
        <w:t>Projeto de Lei nº 024/2011 de autoria do Poder Executivo Municipal.</w:t>
      </w:r>
    </w:p>
    <w:p w:rsidR="00AF0B67" w:rsidRDefault="00AF0B67" w:rsidP="00AF0B67">
      <w:pPr>
        <w:tabs>
          <w:tab w:val="left" w:pos="960"/>
        </w:tabs>
        <w:rPr>
          <w:rFonts w:ascii="Arial" w:hAnsi="Arial" w:cs="Arial"/>
        </w:rPr>
      </w:pPr>
      <w:r>
        <w:rPr>
          <w:rFonts w:ascii="Arial" w:hAnsi="Arial" w:cs="Arial"/>
        </w:rPr>
        <w:lastRenderedPageBreak/>
        <w:t>Dispõe sobre o repasse de recursos financeiros a “Liga Municipal de Futebol de salão de Barra do Garças”</w:t>
      </w:r>
      <w:r w:rsidR="001904E4">
        <w:rPr>
          <w:rFonts w:ascii="Arial" w:hAnsi="Arial" w:cs="Arial"/>
        </w:rPr>
        <w:t>.</w:t>
      </w:r>
    </w:p>
    <w:p w:rsidR="001904E4" w:rsidRDefault="001904E4" w:rsidP="00AF0B67">
      <w:pPr>
        <w:tabs>
          <w:tab w:val="left" w:pos="960"/>
        </w:tabs>
        <w:rPr>
          <w:rFonts w:ascii="Arial" w:hAnsi="Arial" w:cs="Arial"/>
        </w:rPr>
      </w:pPr>
    </w:p>
    <w:p w:rsidR="001904E4" w:rsidRDefault="001904E4" w:rsidP="001904E4">
      <w:pPr>
        <w:widowControl w:val="0"/>
        <w:autoSpaceDE w:val="0"/>
        <w:autoSpaceDN w:val="0"/>
        <w:adjustRightInd w:val="0"/>
        <w:ind w:right="48"/>
        <w:jc w:val="both"/>
        <w:rPr>
          <w:rFonts w:ascii="Arial" w:hAnsi="Arial" w:cs="Arial"/>
          <w:b/>
        </w:rPr>
      </w:pPr>
    </w:p>
    <w:p w:rsidR="001904E4" w:rsidRDefault="001904E4" w:rsidP="001904E4">
      <w:pPr>
        <w:widowControl w:val="0"/>
        <w:autoSpaceDE w:val="0"/>
        <w:autoSpaceDN w:val="0"/>
        <w:adjustRightInd w:val="0"/>
        <w:ind w:right="48"/>
        <w:jc w:val="both"/>
        <w:rPr>
          <w:rFonts w:ascii="Arial" w:hAnsi="Arial" w:cs="Arial"/>
          <w:b/>
        </w:rPr>
      </w:pPr>
      <w:r>
        <w:rPr>
          <w:rFonts w:ascii="Arial" w:hAnsi="Arial" w:cs="Arial"/>
          <w:b/>
        </w:rPr>
        <w:t>Projeto de Lei nº 025/2011 de autoria do Poder Executivo Municipal.</w:t>
      </w:r>
    </w:p>
    <w:p w:rsidR="001904E4" w:rsidRDefault="001904E4" w:rsidP="001904E4">
      <w:pPr>
        <w:tabs>
          <w:tab w:val="left" w:pos="960"/>
        </w:tabs>
        <w:rPr>
          <w:rFonts w:ascii="Arial" w:hAnsi="Arial" w:cs="Arial"/>
        </w:rPr>
      </w:pPr>
      <w:r>
        <w:rPr>
          <w:rFonts w:ascii="Arial" w:hAnsi="Arial" w:cs="Arial"/>
        </w:rPr>
        <w:t>Autoriza o pagamento de despesas no valor de R$ 7000(sete mil reais) ao fundo municipal de turismo gerido pelo conselho municipal de turismo para organização do “FESTIVAL DE PRAIA – PRAIA DO BOSQUE”.</w:t>
      </w:r>
    </w:p>
    <w:p w:rsidR="001904E4" w:rsidRDefault="001904E4" w:rsidP="001904E4">
      <w:pPr>
        <w:tabs>
          <w:tab w:val="left" w:pos="960"/>
        </w:tabs>
        <w:rPr>
          <w:rFonts w:ascii="Arial" w:hAnsi="Arial" w:cs="Arial"/>
        </w:rPr>
      </w:pPr>
    </w:p>
    <w:p w:rsidR="001904E4" w:rsidRDefault="001904E4" w:rsidP="001904E4">
      <w:pPr>
        <w:widowControl w:val="0"/>
        <w:autoSpaceDE w:val="0"/>
        <w:autoSpaceDN w:val="0"/>
        <w:adjustRightInd w:val="0"/>
        <w:ind w:right="48"/>
        <w:jc w:val="both"/>
        <w:rPr>
          <w:rFonts w:ascii="Arial" w:hAnsi="Arial" w:cs="Arial"/>
          <w:b/>
        </w:rPr>
      </w:pPr>
      <w:r>
        <w:rPr>
          <w:rFonts w:ascii="Arial" w:hAnsi="Arial" w:cs="Arial"/>
          <w:b/>
        </w:rPr>
        <w:t>Projeto de Lei nº 026/2011 de autoria do Poder Executivo Municipal.</w:t>
      </w:r>
    </w:p>
    <w:p w:rsidR="001904E4" w:rsidRDefault="001904E4" w:rsidP="001904E4">
      <w:pPr>
        <w:tabs>
          <w:tab w:val="left" w:pos="960"/>
        </w:tabs>
        <w:rPr>
          <w:rFonts w:ascii="Arial" w:hAnsi="Arial" w:cs="Arial"/>
        </w:rPr>
      </w:pPr>
      <w:r>
        <w:rPr>
          <w:rFonts w:ascii="Arial" w:hAnsi="Arial" w:cs="Arial"/>
        </w:rPr>
        <w:t>Dispõe</w:t>
      </w:r>
      <w:r w:rsidR="00AF3132">
        <w:rPr>
          <w:rFonts w:ascii="Arial" w:hAnsi="Arial" w:cs="Arial"/>
        </w:rPr>
        <w:t xml:space="preserve"> sobre o repasse de R$20000(vinte mil reais) a associação dos “Amigos dos Animais”</w:t>
      </w:r>
    </w:p>
    <w:p w:rsidR="00AF3132" w:rsidRDefault="00AF3132" w:rsidP="001904E4">
      <w:pPr>
        <w:tabs>
          <w:tab w:val="left" w:pos="960"/>
        </w:tabs>
        <w:rPr>
          <w:rFonts w:ascii="Arial" w:hAnsi="Arial" w:cs="Arial"/>
        </w:rPr>
      </w:pPr>
    </w:p>
    <w:p w:rsidR="00AF3132" w:rsidRDefault="00AF3132" w:rsidP="00AF3132">
      <w:pPr>
        <w:widowControl w:val="0"/>
        <w:autoSpaceDE w:val="0"/>
        <w:autoSpaceDN w:val="0"/>
        <w:adjustRightInd w:val="0"/>
        <w:ind w:right="48"/>
        <w:jc w:val="both"/>
        <w:rPr>
          <w:rFonts w:ascii="Arial" w:hAnsi="Arial" w:cs="Arial"/>
          <w:b/>
        </w:rPr>
      </w:pPr>
      <w:r>
        <w:rPr>
          <w:rFonts w:ascii="Arial" w:hAnsi="Arial" w:cs="Arial"/>
          <w:b/>
        </w:rPr>
        <w:t>Projeto de Lei nº 027/2011 de autoria do Poder Executivo Municipal.</w:t>
      </w:r>
    </w:p>
    <w:p w:rsidR="00AF3132" w:rsidRDefault="00AF3132" w:rsidP="00AF3132">
      <w:pPr>
        <w:tabs>
          <w:tab w:val="left" w:pos="960"/>
        </w:tabs>
        <w:rPr>
          <w:rFonts w:ascii="Arial" w:hAnsi="Arial" w:cs="Arial"/>
        </w:rPr>
      </w:pPr>
      <w:r>
        <w:rPr>
          <w:rFonts w:ascii="Arial" w:hAnsi="Arial" w:cs="Arial"/>
        </w:rPr>
        <w:t>Dispõe sobre a contratação por tempo determinado para atender a necessidade temporária de excepcional interesse publico para ocupação de função especifica nas Secretarias Municipais de Esporte e Lazer –PROJETO SEGUNDO TEMPO.</w:t>
      </w:r>
    </w:p>
    <w:p w:rsidR="00AF3132" w:rsidRDefault="00AF3132" w:rsidP="00AF3132">
      <w:pPr>
        <w:tabs>
          <w:tab w:val="left" w:pos="960"/>
        </w:tabs>
        <w:rPr>
          <w:rFonts w:ascii="Arial" w:hAnsi="Arial" w:cs="Arial"/>
        </w:rPr>
      </w:pPr>
    </w:p>
    <w:p w:rsidR="00AF3132" w:rsidRDefault="00AF3132" w:rsidP="00AF3132">
      <w:pPr>
        <w:widowControl w:val="0"/>
        <w:autoSpaceDE w:val="0"/>
        <w:autoSpaceDN w:val="0"/>
        <w:adjustRightInd w:val="0"/>
        <w:ind w:right="48"/>
        <w:jc w:val="both"/>
        <w:rPr>
          <w:rFonts w:ascii="Arial" w:hAnsi="Arial" w:cs="Arial"/>
          <w:b/>
        </w:rPr>
      </w:pPr>
      <w:r>
        <w:rPr>
          <w:rFonts w:ascii="Arial" w:hAnsi="Arial" w:cs="Arial"/>
          <w:b/>
        </w:rPr>
        <w:t>Projeto de Lei nº 028/2011 de autoria do Poder Executivo Municipal.</w:t>
      </w:r>
    </w:p>
    <w:p w:rsidR="00AF3132" w:rsidRDefault="00AF3132" w:rsidP="00AF3132">
      <w:pPr>
        <w:tabs>
          <w:tab w:val="left" w:pos="960"/>
        </w:tabs>
        <w:rPr>
          <w:rFonts w:ascii="Arial" w:hAnsi="Arial" w:cs="Arial"/>
        </w:rPr>
      </w:pPr>
      <w:r>
        <w:rPr>
          <w:rFonts w:ascii="Arial" w:hAnsi="Arial" w:cs="Arial"/>
        </w:rPr>
        <w:t xml:space="preserve">Dispõe  </w:t>
      </w:r>
      <w:r w:rsidR="000F196C">
        <w:rPr>
          <w:rFonts w:ascii="Arial" w:hAnsi="Arial" w:cs="Arial"/>
        </w:rPr>
        <w:t>sobre autorização do poder executivo firmar convenio com o “ LAR DA PROVIDENCIA””.</w:t>
      </w:r>
    </w:p>
    <w:p w:rsidR="000F196C" w:rsidRDefault="000F196C" w:rsidP="00AF3132">
      <w:pPr>
        <w:tabs>
          <w:tab w:val="left" w:pos="960"/>
        </w:tabs>
        <w:rPr>
          <w:rFonts w:ascii="Arial" w:hAnsi="Arial" w:cs="Arial"/>
        </w:rPr>
      </w:pPr>
    </w:p>
    <w:p w:rsidR="000F196C" w:rsidRDefault="000F196C" w:rsidP="000F196C">
      <w:pPr>
        <w:widowControl w:val="0"/>
        <w:autoSpaceDE w:val="0"/>
        <w:autoSpaceDN w:val="0"/>
        <w:adjustRightInd w:val="0"/>
        <w:ind w:right="48"/>
        <w:jc w:val="both"/>
        <w:rPr>
          <w:rFonts w:ascii="Arial" w:hAnsi="Arial" w:cs="Arial"/>
          <w:b/>
        </w:rPr>
      </w:pPr>
      <w:r>
        <w:rPr>
          <w:rFonts w:ascii="Arial" w:hAnsi="Arial" w:cs="Arial"/>
          <w:b/>
        </w:rPr>
        <w:t>Projeto de Lei nº 029/2011 de autoria do Poder Executivo Municipal.</w:t>
      </w:r>
    </w:p>
    <w:p w:rsidR="000F196C" w:rsidRDefault="000F196C" w:rsidP="000F196C">
      <w:pPr>
        <w:tabs>
          <w:tab w:val="left" w:pos="960"/>
        </w:tabs>
        <w:rPr>
          <w:rFonts w:ascii="Arial" w:hAnsi="Arial" w:cs="Arial"/>
        </w:rPr>
      </w:pPr>
      <w:r>
        <w:rPr>
          <w:rFonts w:ascii="Arial" w:hAnsi="Arial" w:cs="Arial"/>
        </w:rPr>
        <w:t>Dispõe sobre a inclusão de Anexos na Lei  n° 3.023/09 LDO 2010.</w:t>
      </w:r>
    </w:p>
    <w:p w:rsidR="001C0962" w:rsidRDefault="001C0962" w:rsidP="000F196C">
      <w:pPr>
        <w:tabs>
          <w:tab w:val="left" w:pos="960"/>
        </w:tabs>
        <w:rPr>
          <w:rFonts w:ascii="Arial" w:hAnsi="Arial" w:cs="Arial"/>
        </w:rPr>
      </w:pPr>
    </w:p>
    <w:p w:rsidR="001C0962" w:rsidRDefault="001C0962" w:rsidP="001C0962">
      <w:pPr>
        <w:widowControl w:val="0"/>
        <w:autoSpaceDE w:val="0"/>
        <w:autoSpaceDN w:val="0"/>
        <w:adjustRightInd w:val="0"/>
        <w:ind w:right="48"/>
        <w:jc w:val="both"/>
        <w:rPr>
          <w:rFonts w:ascii="Arial" w:hAnsi="Arial" w:cs="Arial"/>
          <w:b/>
        </w:rPr>
      </w:pPr>
      <w:r>
        <w:rPr>
          <w:rFonts w:ascii="Arial" w:hAnsi="Arial" w:cs="Arial"/>
          <w:b/>
        </w:rPr>
        <w:t>Projeto de Lei nº 030/2011 de autoria do Poder Executivo Municipal.</w:t>
      </w:r>
    </w:p>
    <w:p w:rsidR="001C0962" w:rsidRDefault="001C0962" w:rsidP="001C0962">
      <w:pPr>
        <w:tabs>
          <w:tab w:val="left" w:pos="960"/>
        </w:tabs>
        <w:rPr>
          <w:rFonts w:ascii="Arial" w:hAnsi="Arial" w:cs="Arial"/>
        </w:rPr>
      </w:pPr>
      <w:r>
        <w:rPr>
          <w:rFonts w:ascii="Arial" w:hAnsi="Arial" w:cs="Arial"/>
        </w:rPr>
        <w:t>Autoriza a doação dos lotes 24, 25 e 26 da Quadra 302  do loteamento denominado Jardim Nova Barra para “ Gerencia de Medicina Legal da Politec de Barra do Garças.</w:t>
      </w:r>
    </w:p>
    <w:p w:rsidR="001C0962" w:rsidRDefault="001C0962" w:rsidP="001C0962">
      <w:pPr>
        <w:tabs>
          <w:tab w:val="left" w:pos="960"/>
        </w:tabs>
        <w:rPr>
          <w:rFonts w:ascii="Arial" w:hAnsi="Arial" w:cs="Arial"/>
        </w:rPr>
      </w:pPr>
    </w:p>
    <w:p w:rsidR="001C0962" w:rsidRDefault="001C0962" w:rsidP="001C0962">
      <w:pPr>
        <w:widowControl w:val="0"/>
        <w:autoSpaceDE w:val="0"/>
        <w:autoSpaceDN w:val="0"/>
        <w:adjustRightInd w:val="0"/>
        <w:ind w:right="48"/>
        <w:jc w:val="both"/>
        <w:rPr>
          <w:rFonts w:ascii="Arial" w:hAnsi="Arial" w:cs="Arial"/>
          <w:b/>
        </w:rPr>
      </w:pPr>
      <w:r>
        <w:rPr>
          <w:rFonts w:ascii="Arial" w:hAnsi="Arial" w:cs="Arial"/>
          <w:b/>
        </w:rPr>
        <w:t>Projeto de Lei nº 031/2011 de autoria do Poder Executivo Municipal.</w:t>
      </w:r>
    </w:p>
    <w:p w:rsidR="001C0962" w:rsidRDefault="001C0962" w:rsidP="001C0962">
      <w:pPr>
        <w:tabs>
          <w:tab w:val="left" w:pos="960"/>
        </w:tabs>
        <w:rPr>
          <w:rFonts w:ascii="Arial" w:hAnsi="Arial" w:cs="Arial"/>
        </w:rPr>
      </w:pPr>
      <w:r>
        <w:rPr>
          <w:rFonts w:ascii="Arial" w:hAnsi="Arial" w:cs="Arial"/>
        </w:rPr>
        <w:t>Retifica  o artigo 1° da Lei n°3.209 de 06 de Junho de 2011.</w:t>
      </w:r>
    </w:p>
    <w:p w:rsidR="001C0962" w:rsidRDefault="001C0962" w:rsidP="001C0962">
      <w:pPr>
        <w:tabs>
          <w:tab w:val="left" w:pos="960"/>
        </w:tabs>
        <w:rPr>
          <w:rFonts w:ascii="Arial" w:hAnsi="Arial" w:cs="Arial"/>
        </w:rPr>
      </w:pPr>
    </w:p>
    <w:p w:rsidR="00456E27" w:rsidRDefault="00B2117C" w:rsidP="00B2117C">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Lei nº 032/2011 de autoria do Poder Executivo Municipal.</w:t>
      </w:r>
      <w:r w:rsidR="00FF6A63">
        <w:rPr>
          <w:rFonts w:ascii="Arial" w:hAnsi="Arial" w:cs="Arial"/>
          <w:b/>
        </w:rPr>
        <w:t xml:space="preserve"> </w:t>
      </w:r>
    </w:p>
    <w:p w:rsidR="00B2117C" w:rsidRDefault="00FF6A63" w:rsidP="00B2117C">
      <w:pPr>
        <w:widowControl w:val="0"/>
        <w:autoSpaceDE w:val="0"/>
        <w:autoSpaceDN w:val="0"/>
        <w:adjustRightInd w:val="0"/>
        <w:ind w:right="48"/>
        <w:jc w:val="both"/>
        <w:rPr>
          <w:rFonts w:ascii="Arial" w:hAnsi="Arial" w:cs="Arial"/>
          <w:b/>
        </w:rPr>
      </w:pPr>
      <w:r>
        <w:rPr>
          <w:rFonts w:ascii="Arial" w:hAnsi="Arial" w:cs="Arial"/>
          <w:b/>
        </w:rPr>
        <w:t>(retirado de pauta).</w:t>
      </w:r>
    </w:p>
    <w:p w:rsidR="00B2117C" w:rsidRDefault="00B2117C" w:rsidP="00B4610C">
      <w:pPr>
        <w:tabs>
          <w:tab w:val="left" w:pos="960"/>
        </w:tabs>
        <w:jc w:val="both"/>
        <w:rPr>
          <w:rFonts w:ascii="Arial" w:hAnsi="Arial" w:cs="Arial"/>
        </w:rPr>
      </w:pPr>
      <w:r>
        <w:rPr>
          <w:rFonts w:ascii="Arial" w:hAnsi="Arial" w:cs="Arial"/>
        </w:rPr>
        <w:t xml:space="preserve">Dispõe sobre concessão de isenção do pagamento de taxas e emolumentos em relação a imóveis quando comprovado o interesse público. </w:t>
      </w:r>
    </w:p>
    <w:p w:rsidR="00456E27" w:rsidRPr="007822AC" w:rsidRDefault="00456E27" w:rsidP="00B4610C">
      <w:pPr>
        <w:tabs>
          <w:tab w:val="left" w:pos="960"/>
        </w:tabs>
        <w:jc w:val="both"/>
        <w:rPr>
          <w:rFonts w:ascii="Arial" w:eastAsiaTheme="minorHAnsi" w:hAnsi="Arial" w:cs="Arial"/>
          <w:lang w:eastAsia="en-US"/>
        </w:rPr>
      </w:pPr>
    </w:p>
    <w:p w:rsidR="00456E27" w:rsidRDefault="00456E27" w:rsidP="00456E27">
      <w:pPr>
        <w:widowControl w:val="0"/>
        <w:autoSpaceDE w:val="0"/>
        <w:autoSpaceDN w:val="0"/>
        <w:adjustRightInd w:val="0"/>
        <w:ind w:right="48"/>
        <w:jc w:val="both"/>
        <w:rPr>
          <w:rFonts w:ascii="Arial" w:hAnsi="Arial" w:cs="Arial"/>
          <w:b/>
        </w:rPr>
      </w:pPr>
      <w:r>
        <w:rPr>
          <w:rFonts w:ascii="Arial" w:hAnsi="Arial" w:cs="Arial"/>
          <w:b/>
        </w:rPr>
        <w:t>Projeto de Lei nº 033/2011 de autoria do Poder Executivo Municipal.</w:t>
      </w:r>
    </w:p>
    <w:p w:rsidR="00456E27" w:rsidRDefault="00456E27" w:rsidP="00456E27">
      <w:pPr>
        <w:widowControl w:val="0"/>
        <w:autoSpaceDE w:val="0"/>
        <w:autoSpaceDN w:val="0"/>
        <w:adjustRightInd w:val="0"/>
        <w:ind w:right="48"/>
        <w:jc w:val="both"/>
        <w:rPr>
          <w:rFonts w:ascii="Arial" w:hAnsi="Arial" w:cs="Arial"/>
        </w:rPr>
      </w:pPr>
      <w:r>
        <w:rPr>
          <w:rFonts w:ascii="Arial" w:hAnsi="Arial" w:cs="Arial"/>
        </w:rPr>
        <w:t>Dispõe sobre a autorização do pagamento de despesas com a festa de Nossa Senhora da Guia .</w:t>
      </w:r>
    </w:p>
    <w:p w:rsidR="00456E27" w:rsidRDefault="00456E27" w:rsidP="00456E27">
      <w:pPr>
        <w:widowControl w:val="0"/>
        <w:autoSpaceDE w:val="0"/>
        <w:autoSpaceDN w:val="0"/>
        <w:adjustRightInd w:val="0"/>
        <w:ind w:right="48"/>
        <w:jc w:val="both"/>
        <w:rPr>
          <w:rFonts w:ascii="Arial" w:hAnsi="Arial" w:cs="Arial"/>
        </w:rPr>
      </w:pPr>
    </w:p>
    <w:p w:rsidR="00456E27" w:rsidRDefault="00456E27" w:rsidP="00456E27">
      <w:pPr>
        <w:widowControl w:val="0"/>
        <w:autoSpaceDE w:val="0"/>
        <w:autoSpaceDN w:val="0"/>
        <w:adjustRightInd w:val="0"/>
        <w:ind w:right="48"/>
        <w:jc w:val="both"/>
        <w:rPr>
          <w:rFonts w:ascii="Arial" w:hAnsi="Arial" w:cs="Arial"/>
          <w:b/>
        </w:rPr>
      </w:pPr>
      <w:r>
        <w:rPr>
          <w:rFonts w:ascii="Arial" w:hAnsi="Arial" w:cs="Arial"/>
          <w:b/>
        </w:rPr>
        <w:t>Projeto de Lei nº 034/2011 de autoria do Poder Executivo Municipal.</w:t>
      </w:r>
    </w:p>
    <w:p w:rsidR="00456E27" w:rsidRDefault="00456E27" w:rsidP="00456E27">
      <w:pPr>
        <w:widowControl w:val="0"/>
        <w:autoSpaceDE w:val="0"/>
        <w:autoSpaceDN w:val="0"/>
        <w:adjustRightInd w:val="0"/>
        <w:ind w:right="48"/>
        <w:jc w:val="both"/>
        <w:rPr>
          <w:rFonts w:ascii="Arial" w:hAnsi="Arial" w:cs="Arial"/>
        </w:rPr>
      </w:pPr>
      <w:r>
        <w:rPr>
          <w:rFonts w:ascii="Arial" w:hAnsi="Arial" w:cs="Arial"/>
        </w:rPr>
        <w:t>Dispõe sobre autorização para o pagamento de despesas referente a reforma da Igreja da matriz e Capela do Cemitério.</w:t>
      </w:r>
    </w:p>
    <w:p w:rsidR="00456E27" w:rsidRDefault="00456E27" w:rsidP="00456E27">
      <w:pPr>
        <w:widowControl w:val="0"/>
        <w:autoSpaceDE w:val="0"/>
        <w:autoSpaceDN w:val="0"/>
        <w:adjustRightInd w:val="0"/>
        <w:ind w:right="48"/>
        <w:jc w:val="both"/>
        <w:rPr>
          <w:rFonts w:ascii="Arial" w:hAnsi="Arial" w:cs="Arial"/>
        </w:rPr>
      </w:pPr>
    </w:p>
    <w:p w:rsidR="00456E27" w:rsidRDefault="00456E27" w:rsidP="00456E27">
      <w:pPr>
        <w:widowControl w:val="0"/>
        <w:autoSpaceDE w:val="0"/>
        <w:autoSpaceDN w:val="0"/>
        <w:adjustRightInd w:val="0"/>
        <w:ind w:right="48"/>
        <w:jc w:val="both"/>
        <w:rPr>
          <w:rFonts w:ascii="Arial" w:hAnsi="Arial" w:cs="Arial"/>
          <w:b/>
        </w:rPr>
      </w:pPr>
      <w:r>
        <w:rPr>
          <w:rFonts w:ascii="Arial" w:hAnsi="Arial" w:cs="Arial"/>
          <w:b/>
        </w:rPr>
        <w:t>Projeto de Lei nº 035/2011 de autoria do Poder Executivo Municipal.</w:t>
      </w:r>
    </w:p>
    <w:p w:rsidR="00456E27" w:rsidRDefault="00456E27" w:rsidP="00456E27">
      <w:pPr>
        <w:widowControl w:val="0"/>
        <w:autoSpaceDE w:val="0"/>
        <w:autoSpaceDN w:val="0"/>
        <w:adjustRightInd w:val="0"/>
        <w:ind w:right="48"/>
        <w:jc w:val="both"/>
        <w:rPr>
          <w:rFonts w:ascii="Arial" w:hAnsi="Arial" w:cs="Arial"/>
        </w:rPr>
      </w:pPr>
      <w:r>
        <w:rPr>
          <w:rFonts w:ascii="Arial" w:hAnsi="Arial" w:cs="Arial"/>
        </w:rPr>
        <w:t xml:space="preserve">Autoriza a doação </w:t>
      </w:r>
      <w:r w:rsidR="00A111A9">
        <w:rPr>
          <w:rFonts w:ascii="Arial" w:hAnsi="Arial" w:cs="Arial"/>
        </w:rPr>
        <w:t>para a empresa J.S dos Prazeres Empreendimentos em Carrocerias a titularidade do lote 08 da Quadra no distrito industrial.</w:t>
      </w:r>
    </w:p>
    <w:p w:rsidR="00A111A9" w:rsidRDefault="00A111A9" w:rsidP="00456E27">
      <w:pPr>
        <w:widowControl w:val="0"/>
        <w:autoSpaceDE w:val="0"/>
        <w:autoSpaceDN w:val="0"/>
        <w:adjustRightInd w:val="0"/>
        <w:ind w:right="48"/>
        <w:jc w:val="both"/>
        <w:rPr>
          <w:rFonts w:ascii="Arial" w:hAnsi="Arial" w:cs="Arial"/>
        </w:rPr>
      </w:pPr>
    </w:p>
    <w:p w:rsidR="00E673D8" w:rsidRDefault="00E673D8" w:rsidP="00E673D8">
      <w:pPr>
        <w:widowControl w:val="0"/>
        <w:autoSpaceDE w:val="0"/>
        <w:autoSpaceDN w:val="0"/>
        <w:adjustRightInd w:val="0"/>
        <w:ind w:right="48"/>
        <w:jc w:val="both"/>
        <w:rPr>
          <w:rFonts w:ascii="Arial" w:hAnsi="Arial" w:cs="Arial"/>
          <w:b/>
        </w:rPr>
      </w:pPr>
      <w:r>
        <w:rPr>
          <w:rFonts w:ascii="Arial" w:hAnsi="Arial" w:cs="Arial"/>
          <w:b/>
        </w:rPr>
        <w:lastRenderedPageBreak/>
        <w:t>Projeto de Lei nº 036/2011 de autoria do Poder Executivo Municipal.</w:t>
      </w:r>
    </w:p>
    <w:p w:rsidR="00E673D8" w:rsidRDefault="00E673D8" w:rsidP="00E673D8">
      <w:pPr>
        <w:widowControl w:val="0"/>
        <w:autoSpaceDE w:val="0"/>
        <w:autoSpaceDN w:val="0"/>
        <w:adjustRightInd w:val="0"/>
        <w:ind w:right="48"/>
        <w:jc w:val="both"/>
        <w:rPr>
          <w:rFonts w:ascii="Arial" w:hAnsi="Arial" w:cs="Arial"/>
        </w:rPr>
      </w:pPr>
      <w:r>
        <w:rPr>
          <w:rFonts w:ascii="Arial" w:hAnsi="Arial" w:cs="Arial"/>
        </w:rPr>
        <w:t>Autoriza o pagamento de despesas com Galeria de fotos dos Ex-Juizes diretores do foro e da outras providencias.</w:t>
      </w:r>
    </w:p>
    <w:p w:rsidR="00A111A9" w:rsidRDefault="00A111A9" w:rsidP="00E673D8">
      <w:pPr>
        <w:widowControl w:val="0"/>
        <w:autoSpaceDE w:val="0"/>
        <w:autoSpaceDN w:val="0"/>
        <w:adjustRightInd w:val="0"/>
        <w:ind w:right="48"/>
        <w:jc w:val="both"/>
        <w:rPr>
          <w:rFonts w:ascii="Arial" w:hAnsi="Arial" w:cs="Arial"/>
          <w:b/>
        </w:rPr>
      </w:pPr>
      <w:r>
        <w:rPr>
          <w:rFonts w:ascii="Arial" w:hAnsi="Arial" w:cs="Arial"/>
          <w:b/>
        </w:rPr>
        <w:t>Projeto de Lei nº 037/2011 de autoria do Poder Executivo Municipal.</w:t>
      </w:r>
    </w:p>
    <w:p w:rsidR="00E673D8" w:rsidRDefault="00E673D8" w:rsidP="00E673D8">
      <w:pPr>
        <w:widowControl w:val="0"/>
        <w:autoSpaceDE w:val="0"/>
        <w:autoSpaceDN w:val="0"/>
        <w:adjustRightInd w:val="0"/>
        <w:ind w:right="48"/>
        <w:jc w:val="both"/>
        <w:rPr>
          <w:rFonts w:ascii="Arial" w:hAnsi="Arial" w:cs="Arial"/>
        </w:rPr>
      </w:pPr>
      <w:r>
        <w:rPr>
          <w:rFonts w:ascii="Arial" w:hAnsi="Arial" w:cs="Arial"/>
        </w:rPr>
        <w:t>Dispõe  sobre autorização de doação do lote 14 da Quadra 05 do loteamento BR-070 para a empresa “IARA ALVES DE SOUSA-ME”.</w:t>
      </w:r>
    </w:p>
    <w:p w:rsidR="00E673D8" w:rsidRDefault="00E673D8" w:rsidP="00E673D8">
      <w:pPr>
        <w:widowControl w:val="0"/>
        <w:autoSpaceDE w:val="0"/>
        <w:autoSpaceDN w:val="0"/>
        <w:adjustRightInd w:val="0"/>
        <w:ind w:right="48"/>
        <w:jc w:val="both"/>
        <w:rPr>
          <w:rFonts w:ascii="Arial" w:hAnsi="Arial" w:cs="Arial"/>
        </w:rPr>
      </w:pPr>
    </w:p>
    <w:p w:rsidR="00E673D8" w:rsidRDefault="00E673D8" w:rsidP="00E673D8">
      <w:pPr>
        <w:widowControl w:val="0"/>
        <w:autoSpaceDE w:val="0"/>
        <w:autoSpaceDN w:val="0"/>
        <w:adjustRightInd w:val="0"/>
        <w:ind w:right="48"/>
        <w:jc w:val="both"/>
        <w:rPr>
          <w:rFonts w:ascii="Arial" w:hAnsi="Arial" w:cs="Arial"/>
          <w:b/>
        </w:rPr>
      </w:pPr>
      <w:r>
        <w:rPr>
          <w:rFonts w:ascii="Arial" w:hAnsi="Arial" w:cs="Arial"/>
          <w:b/>
        </w:rPr>
        <w:t>Projeto de Lei nº 038/2011 de autoria do Poder Executivo Municipal.</w:t>
      </w:r>
    </w:p>
    <w:p w:rsidR="00E673D8" w:rsidRDefault="00E673D8" w:rsidP="00E673D8">
      <w:pPr>
        <w:widowControl w:val="0"/>
        <w:autoSpaceDE w:val="0"/>
        <w:autoSpaceDN w:val="0"/>
        <w:adjustRightInd w:val="0"/>
        <w:ind w:right="48"/>
        <w:jc w:val="both"/>
        <w:rPr>
          <w:rFonts w:ascii="Arial" w:hAnsi="Arial" w:cs="Arial"/>
        </w:rPr>
      </w:pPr>
      <w:r>
        <w:rPr>
          <w:rFonts w:ascii="Arial" w:hAnsi="Arial" w:cs="Arial"/>
        </w:rPr>
        <w:t>Dispõe sobre autorização do repasse de valores a titulo de incentivo turístico do 28°Expoleste.</w:t>
      </w:r>
    </w:p>
    <w:p w:rsidR="00E673D8" w:rsidRDefault="00E673D8" w:rsidP="00E673D8">
      <w:pPr>
        <w:widowControl w:val="0"/>
        <w:autoSpaceDE w:val="0"/>
        <w:autoSpaceDN w:val="0"/>
        <w:adjustRightInd w:val="0"/>
        <w:ind w:right="48"/>
        <w:jc w:val="both"/>
        <w:rPr>
          <w:rFonts w:ascii="Arial" w:hAnsi="Arial" w:cs="Arial"/>
        </w:rPr>
      </w:pPr>
    </w:p>
    <w:p w:rsidR="00E673D8" w:rsidRDefault="00E673D8" w:rsidP="00E673D8">
      <w:pPr>
        <w:widowControl w:val="0"/>
        <w:autoSpaceDE w:val="0"/>
        <w:autoSpaceDN w:val="0"/>
        <w:adjustRightInd w:val="0"/>
        <w:ind w:right="48"/>
        <w:jc w:val="both"/>
        <w:rPr>
          <w:rFonts w:ascii="Arial" w:hAnsi="Arial" w:cs="Arial"/>
          <w:b/>
        </w:rPr>
      </w:pPr>
      <w:r>
        <w:rPr>
          <w:rFonts w:ascii="Arial" w:hAnsi="Arial" w:cs="Arial"/>
          <w:b/>
        </w:rPr>
        <w:t>Projeto de Lei nº 039/2011 de autoria do Poder Executivo Municipal.</w:t>
      </w:r>
    </w:p>
    <w:p w:rsidR="00E673D8" w:rsidRDefault="00E673D8" w:rsidP="00E673D8">
      <w:pPr>
        <w:widowControl w:val="0"/>
        <w:autoSpaceDE w:val="0"/>
        <w:autoSpaceDN w:val="0"/>
        <w:adjustRightInd w:val="0"/>
        <w:ind w:right="48"/>
        <w:jc w:val="both"/>
        <w:rPr>
          <w:rFonts w:ascii="Arial" w:hAnsi="Arial" w:cs="Arial"/>
        </w:rPr>
      </w:pPr>
      <w:r>
        <w:rPr>
          <w:rFonts w:ascii="Arial" w:hAnsi="Arial" w:cs="Arial"/>
        </w:rPr>
        <w:t xml:space="preserve">Estima a receita e fixa as despesas do Município para o ano de 2012. </w:t>
      </w:r>
    </w:p>
    <w:p w:rsidR="00456E27" w:rsidRDefault="00456E27" w:rsidP="00FF6A63">
      <w:pPr>
        <w:widowControl w:val="0"/>
        <w:autoSpaceDE w:val="0"/>
        <w:autoSpaceDN w:val="0"/>
        <w:adjustRightInd w:val="0"/>
        <w:ind w:right="48"/>
        <w:jc w:val="both"/>
        <w:rPr>
          <w:rFonts w:ascii="Arial" w:hAnsi="Arial" w:cs="Arial"/>
          <w:b/>
        </w:rPr>
      </w:pPr>
    </w:p>
    <w:p w:rsidR="00456E27" w:rsidRDefault="00FF6A63" w:rsidP="00FF6A6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 xml:space="preserve">Lei nº 040/2011 de autoria do Poder Executivo Municipal. </w:t>
      </w:r>
    </w:p>
    <w:p w:rsidR="00FF6A63" w:rsidRDefault="00FF6A63" w:rsidP="00FF6A63">
      <w:pPr>
        <w:widowControl w:val="0"/>
        <w:autoSpaceDE w:val="0"/>
        <w:autoSpaceDN w:val="0"/>
        <w:adjustRightInd w:val="0"/>
        <w:ind w:right="48"/>
        <w:jc w:val="both"/>
        <w:rPr>
          <w:rFonts w:ascii="Arial" w:hAnsi="Arial" w:cs="Arial"/>
          <w:b/>
        </w:rPr>
      </w:pPr>
      <w:r>
        <w:rPr>
          <w:rFonts w:ascii="Arial" w:hAnsi="Arial" w:cs="Arial"/>
          <w:b/>
        </w:rPr>
        <w:t>(retirado de pauta).</w:t>
      </w:r>
    </w:p>
    <w:p w:rsidR="00FF6A63" w:rsidRDefault="00FF6A63" w:rsidP="00B4610C">
      <w:pPr>
        <w:tabs>
          <w:tab w:val="left" w:pos="960"/>
        </w:tabs>
        <w:jc w:val="both"/>
        <w:rPr>
          <w:rFonts w:ascii="Arial" w:hAnsi="Arial" w:cs="Arial"/>
        </w:rPr>
      </w:pPr>
      <w:r>
        <w:rPr>
          <w:rFonts w:ascii="Arial" w:hAnsi="Arial" w:cs="Arial"/>
        </w:rPr>
        <w:t xml:space="preserve">Dispõe sobre o cumprimento do artigo 69 Lei Complementar 127 de 28 de abril de 2010 e dá outras providências. </w:t>
      </w:r>
    </w:p>
    <w:p w:rsidR="00FF6A63" w:rsidRDefault="00FF6A63" w:rsidP="00FF6A63">
      <w:pPr>
        <w:tabs>
          <w:tab w:val="left" w:pos="960"/>
        </w:tabs>
        <w:rPr>
          <w:rFonts w:ascii="Arial" w:hAnsi="Arial" w:cs="Arial"/>
        </w:rPr>
      </w:pPr>
    </w:p>
    <w:p w:rsidR="00456E27" w:rsidRDefault="00FF6A63" w:rsidP="00FF6A63">
      <w:pPr>
        <w:widowControl w:val="0"/>
        <w:autoSpaceDE w:val="0"/>
        <w:autoSpaceDN w:val="0"/>
        <w:adjustRightInd w:val="0"/>
        <w:ind w:right="48"/>
        <w:jc w:val="both"/>
        <w:rPr>
          <w:rFonts w:ascii="Arial" w:hAnsi="Arial" w:cs="Arial"/>
          <w:b/>
        </w:rPr>
      </w:pPr>
      <w:r w:rsidRPr="008A4EFA">
        <w:rPr>
          <w:rFonts w:ascii="Arial" w:hAnsi="Arial" w:cs="Arial"/>
          <w:b/>
        </w:rPr>
        <w:t xml:space="preserve">Projeto de </w:t>
      </w:r>
      <w:r>
        <w:rPr>
          <w:rFonts w:ascii="Arial" w:hAnsi="Arial" w:cs="Arial"/>
          <w:b/>
        </w:rPr>
        <w:t xml:space="preserve">Lei nº 041/2011 de autoria do Poder Executivo Municipal. </w:t>
      </w:r>
    </w:p>
    <w:p w:rsidR="00FF6A63" w:rsidRDefault="00FF6A63" w:rsidP="00FF6A63">
      <w:pPr>
        <w:widowControl w:val="0"/>
        <w:autoSpaceDE w:val="0"/>
        <w:autoSpaceDN w:val="0"/>
        <w:adjustRightInd w:val="0"/>
        <w:ind w:right="48"/>
        <w:jc w:val="both"/>
        <w:rPr>
          <w:rFonts w:ascii="Arial" w:hAnsi="Arial" w:cs="Arial"/>
          <w:b/>
        </w:rPr>
      </w:pPr>
      <w:r>
        <w:rPr>
          <w:rFonts w:ascii="Arial" w:hAnsi="Arial" w:cs="Arial"/>
          <w:b/>
        </w:rPr>
        <w:t>(retirado de pauta).</w:t>
      </w:r>
    </w:p>
    <w:p w:rsidR="00FF6A63" w:rsidRDefault="00FF6A63" w:rsidP="00B4610C">
      <w:pPr>
        <w:tabs>
          <w:tab w:val="left" w:pos="1320"/>
        </w:tabs>
        <w:jc w:val="both"/>
        <w:rPr>
          <w:rFonts w:ascii="Arial" w:hAnsi="Arial" w:cs="Arial"/>
        </w:rPr>
      </w:pPr>
      <w:r>
        <w:rPr>
          <w:rFonts w:ascii="Arial" w:hAnsi="Arial" w:cs="Arial"/>
        </w:rPr>
        <w:t>Autoriza a Doação do Imóvel para os fins que menciona e dá outras providências. (Geralda Ribeiro Pantaleão).</w:t>
      </w:r>
    </w:p>
    <w:p w:rsidR="00E673D8" w:rsidRDefault="00E673D8" w:rsidP="00B4610C">
      <w:pPr>
        <w:tabs>
          <w:tab w:val="left" w:pos="1320"/>
        </w:tabs>
        <w:jc w:val="both"/>
        <w:rPr>
          <w:rFonts w:ascii="Arial" w:hAnsi="Arial" w:cs="Arial"/>
        </w:rPr>
      </w:pPr>
    </w:p>
    <w:p w:rsidR="00D42EA8" w:rsidRDefault="00D42EA8" w:rsidP="00D42EA8">
      <w:pPr>
        <w:widowControl w:val="0"/>
        <w:autoSpaceDE w:val="0"/>
        <w:autoSpaceDN w:val="0"/>
        <w:adjustRightInd w:val="0"/>
        <w:ind w:right="48"/>
        <w:jc w:val="both"/>
        <w:rPr>
          <w:rFonts w:ascii="Arial" w:hAnsi="Arial" w:cs="Arial"/>
          <w:b/>
        </w:rPr>
      </w:pPr>
      <w:r>
        <w:rPr>
          <w:rFonts w:ascii="Arial" w:hAnsi="Arial" w:cs="Arial"/>
          <w:b/>
        </w:rPr>
        <w:t>Projeto de Lei nº 042/2011 de autoria do Poder Executivo Municipal.</w:t>
      </w:r>
    </w:p>
    <w:p w:rsidR="00E673D8" w:rsidRDefault="00D42EA8" w:rsidP="00D42EA8">
      <w:pPr>
        <w:tabs>
          <w:tab w:val="left" w:pos="1320"/>
        </w:tabs>
        <w:jc w:val="both"/>
        <w:rPr>
          <w:rFonts w:ascii="Arial" w:hAnsi="Arial" w:cs="Arial"/>
        </w:rPr>
      </w:pPr>
      <w:r>
        <w:rPr>
          <w:rFonts w:ascii="Arial" w:hAnsi="Arial" w:cs="Arial"/>
        </w:rPr>
        <w:t>Autoriza a doação de recursos financeiros para Associação dos Servidores Públicos Municipais e da outras providencias.</w:t>
      </w:r>
    </w:p>
    <w:p w:rsidR="00D42EA8" w:rsidRDefault="00D42EA8" w:rsidP="00D42EA8">
      <w:pPr>
        <w:tabs>
          <w:tab w:val="left" w:pos="1320"/>
        </w:tabs>
        <w:jc w:val="both"/>
        <w:rPr>
          <w:rFonts w:ascii="Arial" w:eastAsiaTheme="minorHAnsi" w:hAnsi="Arial" w:cs="Arial"/>
          <w:lang w:eastAsia="en-US"/>
        </w:rPr>
      </w:pPr>
    </w:p>
    <w:p w:rsidR="00D42EA8" w:rsidRDefault="00D42EA8" w:rsidP="00D42EA8">
      <w:pPr>
        <w:widowControl w:val="0"/>
        <w:autoSpaceDE w:val="0"/>
        <w:autoSpaceDN w:val="0"/>
        <w:adjustRightInd w:val="0"/>
        <w:ind w:right="48"/>
        <w:jc w:val="both"/>
        <w:rPr>
          <w:rFonts w:ascii="Arial" w:hAnsi="Arial" w:cs="Arial"/>
          <w:b/>
        </w:rPr>
      </w:pPr>
      <w:r>
        <w:rPr>
          <w:rFonts w:ascii="Arial" w:hAnsi="Arial" w:cs="Arial"/>
          <w:b/>
        </w:rPr>
        <w:t>Projeto de Lei nº 043/2011 de autoria do Poder Executivo Municipal.</w:t>
      </w:r>
    </w:p>
    <w:p w:rsidR="00D42EA8" w:rsidRDefault="00D42EA8" w:rsidP="00D42EA8">
      <w:pPr>
        <w:tabs>
          <w:tab w:val="left" w:pos="1320"/>
        </w:tabs>
        <w:jc w:val="both"/>
        <w:rPr>
          <w:rFonts w:ascii="Arial" w:hAnsi="Arial" w:cs="Arial"/>
        </w:rPr>
      </w:pPr>
      <w:r>
        <w:rPr>
          <w:rFonts w:ascii="Arial" w:hAnsi="Arial" w:cs="Arial"/>
        </w:rPr>
        <w:t>Dispõe sobre a criação do “Projeto Humanizar” no âmbito da secretaria de saúde.</w:t>
      </w:r>
    </w:p>
    <w:p w:rsidR="00D42EA8" w:rsidRDefault="00D42EA8" w:rsidP="00D42EA8">
      <w:pPr>
        <w:tabs>
          <w:tab w:val="left" w:pos="1320"/>
        </w:tabs>
        <w:jc w:val="both"/>
        <w:rPr>
          <w:rFonts w:ascii="Arial" w:hAnsi="Arial" w:cs="Arial"/>
        </w:rPr>
      </w:pPr>
    </w:p>
    <w:p w:rsidR="00D42EA8" w:rsidRDefault="00D42EA8" w:rsidP="00D42EA8">
      <w:pPr>
        <w:widowControl w:val="0"/>
        <w:autoSpaceDE w:val="0"/>
        <w:autoSpaceDN w:val="0"/>
        <w:adjustRightInd w:val="0"/>
        <w:ind w:right="48"/>
        <w:jc w:val="both"/>
        <w:rPr>
          <w:rFonts w:ascii="Arial" w:hAnsi="Arial" w:cs="Arial"/>
          <w:b/>
        </w:rPr>
      </w:pPr>
      <w:r>
        <w:rPr>
          <w:rFonts w:ascii="Arial" w:hAnsi="Arial" w:cs="Arial"/>
          <w:b/>
        </w:rPr>
        <w:t>Projeto de Lei nº 044/2011 de autoria do Poder Executivo Municipal.</w:t>
      </w:r>
    </w:p>
    <w:p w:rsidR="00D42EA8" w:rsidRDefault="00D42EA8" w:rsidP="00D42EA8">
      <w:pPr>
        <w:tabs>
          <w:tab w:val="left" w:pos="1320"/>
        </w:tabs>
        <w:jc w:val="both"/>
        <w:rPr>
          <w:rFonts w:ascii="Arial" w:hAnsi="Arial" w:cs="Arial"/>
        </w:rPr>
      </w:pPr>
      <w:r>
        <w:rPr>
          <w:rFonts w:ascii="Arial" w:hAnsi="Arial" w:cs="Arial"/>
        </w:rPr>
        <w:t>Dispõe sobre a inclusão de metas</w:t>
      </w:r>
      <w:r w:rsidR="005E5127">
        <w:rPr>
          <w:rFonts w:ascii="Arial" w:hAnsi="Arial" w:cs="Arial"/>
        </w:rPr>
        <w:t xml:space="preserve"> </w:t>
      </w:r>
      <w:r>
        <w:rPr>
          <w:rFonts w:ascii="Arial" w:hAnsi="Arial" w:cs="Arial"/>
        </w:rPr>
        <w:t xml:space="preserve">na </w:t>
      </w:r>
      <w:r w:rsidR="005E5127">
        <w:rPr>
          <w:rFonts w:ascii="Arial" w:hAnsi="Arial" w:cs="Arial"/>
        </w:rPr>
        <w:t xml:space="preserve">lei </w:t>
      </w:r>
      <w:r>
        <w:rPr>
          <w:rFonts w:ascii="Arial" w:hAnsi="Arial" w:cs="Arial"/>
        </w:rPr>
        <w:t>n°3147/2010 LDO</w:t>
      </w:r>
      <w:r w:rsidR="005E5127">
        <w:rPr>
          <w:rFonts w:ascii="Arial" w:hAnsi="Arial" w:cs="Arial"/>
        </w:rPr>
        <w:t xml:space="preserve"> </w:t>
      </w:r>
      <w:r>
        <w:rPr>
          <w:rFonts w:ascii="Arial" w:hAnsi="Arial" w:cs="Arial"/>
        </w:rPr>
        <w:t>2011.</w:t>
      </w:r>
    </w:p>
    <w:p w:rsidR="00D42EA8" w:rsidRDefault="00D42EA8" w:rsidP="00D42EA8">
      <w:pPr>
        <w:tabs>
          <w:tab w:val="left" w:pos="1320"/>
        </w:tabs>
        <w:jc w:val="both"/>
        <w:rPr>
          <w:rFonts w:ascii="Arial" w:hAnsi="Arial" w:cs="Arial"/>
        </w:rPr>
      </w:pPr>
    </w:p>
    <w:p w:rsidR="00D42EA8" w:rsidRDefault="00D42EA8" w:rsidP="00D42EA8">
      <w:pPr>
        <w:widowControl w:val="0"/>
        <w:autoSpaceDE w:val="0"/>
        <w:autoSpaceDN w:val="0"/>
        <w:adjustRightInd w:val="0"/>
        <w:ind w:right="48"/>
        <w:jc w:val="both"/>
        <w:rPr>
          <w:rFonts w:ascii="Arial" w:hAnsi="Arial" w:cs="Arial"/>
          <w:b/>
        </w:rPr>
      </w:pPr>
      <w:r>
        <w:rPr>
          <w:rFonts w:ascii="Arial" w:hAnsi="Arial" w:cs="Arial"/>
          <w:b/>
        </w:rPr>
        <w:t>Projeto de Lei nº 045/2011 de autoria do Poder Executivo Municipal.</w:t>
      </w:r>
    </w:p>
    <w:p w:rsidR="00D42EA8" w:rsidRDefault="00D42EA8" w:rsidP="00D42EA8">
      <w:pPr>
        <w:tabs>
          <w:tab w:val="left" w:pos="1320"/>
        </w:tabs>
        <w:jc w:val="both"/>
        <w:rPr>
          <w:rFonts w:ascii="Arial" w:hAnsi="Arial" w:cs="Arial"/>
        </w:rPr>
      </w:pPr>
      <w:r>
        <w:rPr>
          <w:rFonts w:ascii="Arial" w:hAnsi="Arial" w:cs="Arial"/>
        </w:rPr>
        <w:t xml:space="preserve">Dispõe sobre a inclusão de metas </w:t>
      </w:r>
      <w:r w:rsidR="005E5127">
        <w:rPr>
          <w:rFonts w:ascii="Arial" w:hAnsi="Arial" w:cs="Arial"/>
        </w:rPr>
        <w:t>na lei n°3077/2009 PPA 2010/2013.</w:t>
      </w:r>
    </w:p>
    <w:p w:rsidR="005E5127" w:rsidRDefault="005E5127" w:rsidP="00D42EA8">
      <w:pPr>
        <w:tabs>
          <w:tab w:val="left" w:pos="1320"/>
        </w:tabs>
        <w:jc w:val="both"/>
        <w:rPr>
          <w:rFonts w:ascii="Arial" w:hAnsi="Arial" w:cs="Arial"/>
        </w:rPr>
      </w:pPr>
    </w:p>
    <w:p w:rsidR="005E5127" w:rsidRDefault="005E5127" w:rsidP="005E5127">
      <w:pPr>
        <w:widowControl w:val="0"/>
        <w:autoSpaceDE w:val="0"/>
        <w:autoSpaceDN w:val="0"/>
        <w:adjustRightInd w:val="0"/>
        <w:ind w:right="48"/>
        <w:jc w:val="both"/>
        <w:rPr>
          <w:rFonts w:ascii="Arial" w:hAnsi="Arial" w:cs="Arial"/>
          <w:b/>
        </w:rPr>
      </w:pPr>
      <w:r>
        <w:rPr>
          <w:rFonts w:ascii="Arial" w:hAnsi="Arial" w:cs="Arial"/>
          <w:b/>
        </w:rPr>
        <w:t>Projeto de Lei nº 046/2011 de autoria do Poder Executivo Municipal.</w:t>
      </w:r>
    </w:p>
    <w:p w:rsidR="005E5127" w:rsidRDefault="005E5127" w:rsidP="005E5127">
      <w:pPr>
        <w:tabs>
          <w:tab w:val="left" w:pos="1320"/>
        </w:tabs>
        <w:jc w:val="both"/>
        <w:rPr>
          <w:rFonts w:ascii="Arial" w:hAnsi="Arial" w:cs="Arial"/>
        </w:rPr>
      </w:pPr>
      <w:r>
        <w:rPr>
          <w:rFonts w:ascii="Arial" w:hAnsi="Arial" w:cs="Arial"/>
        </w:rPr>
        <w:t>Dispõe sobre a abertura de credito especial para construção do complexo criminalístico de barra do garças.</w:t>
      </w:r>
    </w:p>
    <w:p w:rsidR="005E5127" w:rsidRDefault="005E5127" w:rsidP="005E5127">
      <w:pPr>
        <w:tabs>
          <w:tab w:val="left" w:pos="1320"/>
        </w:tabs>
        <w:jc w:val="both"/>
        <w:rPr>
          <w:rFonts w:ascii="Arial" w:hAnsi="Arial" w:cs="Arial"/>
        </w:rPr>
      </w:pPr>
    </w:p>
    <w:p w:rsidR="005E5127" w:rsidRDefault="005E5127" w:rsidP="005E5127">
      <w:pPr>
        <w:widowControl w:val="0"/>
        <w:autoSpaceDE w:val="0"/>
        <w:autoSpaceDN w:val="0"/>
        <w:adjustRightInd w:val="0"/>
        <w:ind w:right="48"/>
        <w:jc w:val="both"/>
        <w:rPr>
          <w:rFonts w:ascii="Arial" w:hAnsi="Arial" w:cs="Arial"/>
          <w:b/>
        </w:rPr>
      </w:pPr>
      <w:r>
        <w:rPr>
          <w:rFonts w:ascii="Arial" w:hAnsi="Arial" w:cs="Arial"/>
          <w:b/>
        </w:rPr>
        <w:t>Projeto de Lei nº 047/2011 de autoria do Poder Executivo Municipal.</w:t>
      </w:r>
    </w:p>
    <w:p w:rsidR="005E5127" w:rsidRDefault="005E5127" w:rsidP="005E5127">
      <w:pPr>
        <w:tabs>
          <w:tab w:val="left" w:pos="1320"/>
        </w:tabs>
        <w:jc w:val="both"/>
        <w:rPr>
          <w:rFonts w:ascii="Arial" w:hAnsi="Arial" w:cs="Arial"/>
        </w:rPr>
      </w:pPr>
      <w:r>
        <w:rPr>
          <w:rFonts w:ascii="Arial" w:hAnsi="Arial" w:cs="Arial"/>
        </w:rPr>
        <w:t>Dispõe sobre a doção de um veiculo MIS/CAMIONETA modelo KOMBI para atender a Vara da Infância e Juventude.</w:t>
      </w:r>
    </w:p>
    <w:p w:rsidR="005E5127" w:rsidRDefault="005E5127" w:rsidP="005E5127">
      <w:pPr>
        <w:tabs>
          <w:tab w:val="left" w:pos="1320"/>
        </w:tabs>
        <w:jc w:val="both"/>
        <w:rPr>
          <w:rFonts w:ascii="Arial" w:hAnsi="Arial" w:cs="Arial"/>
        </w:rPr>
      </w:pPr>
    </w:p>
    <w:p w:rsidR="005E5127" w:rsidRDefault="005E5127" w:rsidP="005E5127">
      <w:pPr>
        <w:widowControl w:val="0"/>
        <w:autoSpaceDE w:val="0"/>
        <w:autoSpaceDN w:val="0"/>
        <w:adjustRightInd w:val="0"/>
        <w:ind w:right="48"/>
        <w:jc w:val="both"/>
        <w:rPr>
          <w:rFonts w:ascii="Arial" w:hAnsi="Arial" w:cs="Arial"/>
          <w:b/>
        </w:rPr>
      </w:pPr>
      <w:r>
        <w:rPr>
          <w:rFonts w:ascii="Arial" w:hAnsi="Arial" w:cs="Arial"/>
          <w:b/>
        </w:rPr>
        <w:t>Projeto de Lei nº 048/2011 de autoria do Poder Executivo Municipal.</w:t>
      </w:r>
    </w:p>
    <w:p w:rsidR="005E5127" w:rsidRDefault="005E5127" w:rsidP="005E5127">
      <w:pPr>
        <w:tabs>
          <w:tab w:val="left" w:pos="1320"/>
        </w:tabs>
        <w:jc w:val="both"/>
        <w:rPr>
          <w:rFonts w:ascii="Arial" w:hAnsi="Arial" w:cs="Arial"/>
        </w:rPr>
      </w:pPr>
      <w:r>
        <w:rPr>
          <w:rFonts w:ascii="Arial" w:hAnsi="Arial" w:cs="Arial"/>
        </w:rPr>
        <w:t>Altera dispositivos da Lei n°1.355 de 12 de Dezembro de 1990.</w:t>
      </w:r>
    </w:p>
    <w:p w:rsidR="005E5127" w:rsidRDefault="005E5127" w:rsidP="005E5127">
      <w:pPr>
        <w:tabs>
          <w:tab w:val="left" w:pos="1320"/>
        </w:tabs>
        <w:jc w:val="both"/>
        <w:rPr>
          <w:rFonts w:ascii="Arial" w:hAnsi="Arial" w:cs="Arial"/>
        </w:rPr>
      </w:pPr>
    </w:p>
    <w:p w:rsidR="005E5127" w:rsidRDefault="005E5127" w:rsidP="005E5127">
      <w:pPr>
        <w:widowControl w:val="0"/>
        <w:autoSpaceDE w:val="0"/>
        <w:autoSpaceDN w:val="0"/>
        <w:adjustRightInd w:val="0"/>
        <w:ind w:right="48"/>
        <w:jc w:val="both"/>
        <w:rPr>
          <w:rFonts w:ascii="Arial" w:hAnsi="Arial" w:cs="Arial"/>
          <w:b/>
        </w:rPr>
      </w:pPr>
      <w:r>
        <w:rPr>
          <w:rFonts w:ascii="Arial" w:hAnsi="Arial" w:cs="Arial"/>
          <w:b/>
        </w:rPr>
        <w:t>Projeto de Lei nº 049/2011 de autoria do Poder Executivo Municipal.</w:t>
      </w:r>
    </w:p>
    <w:p w:rsidR="005E5127" w:rsidRDefault="00481DF6" w:rsidP="005E5127">
      <w:pPr>
        <w:tabs>
          <w:tab w:val="left" w:pos="1320"/>
        </w:tabs>
        <w:jc w:val="both"/>
        <w:rPr>
          <w:rFonts w:ascii="Arial" w:hAnsi="Arial" w:cs="Arial"/>
        </w:rPr>
      </w:pPr>
      <w:r>
        <w:rPr>
          <w:rFonts w:ascii="Arial" w:hAnsi="Arial" w:cs="Arial"/>
        </w:rPr>
        <w:lastRenderedPageBreak/>
        <w:t>Autoriza a doação do lote 09 da Quadra 05 do loteamento BR-070 pertencendo a municipalidade para a empresa “AA COSTA DA SILVA-ME”.</w:t>
      </w:r>
    </w:p>
    <w:p w:rsidR="00481DF6" w:rsidRDefault="00481DF6" w:rsidP="005E5127">
      <w:pPr>
        <w:tabs>
          <w:tab w:val="left" w:pos="1320"/>
        </w:tabs>
        <w:jc w:val="both"/>
        <w:rPr>
          <w:rFonts w:ascii="Arial" w:hAnsi="Arial" w:cs="Arial"/>
        </w:rPr>
      </w:pPr>
    </w:p>
    <w:p w:rsidR="00481DF6" w:rsidRDefault="00481DF6" w:rsidP="00481DF6">
      <w:pPr>
        <w:widowControl w:val="0"/>
        <w:autoSpaceDE w:val="0"/>
        <w:autoSpaceDN w:val="0"/>
        <w:adjustRightInd w:val="0"/>
        <w:ind w:right="48"/>
        <w:jc w:val="both"/>
        <w:rPr>
          <w:rFonts w:ascii="Arial" w:hAnsi="Arial" w:cs="Arial"/>
          <w:b/>
        </w:rPr>
      </w:pPr>
      <w:r>
        <w:rPr>
          <w:rFonts w:ascii="Arial" w:hAnsi="Arial" w:cs="Arial"/>
          <w:b/>
        </w:rPr>
        <w:t>Projeto de Lei nº 050/2011 de autoria do Poder Executivo Municipal.</w:t>
      </w:r>
    </w:p>
    <w:p w:rsidR="00481DF6" w:rsidRDefault="00481DF6" w:rsidP="00481DF6">
      <w:pPr>
        <w:tabs>
          <w:tab w:val="left" w:pos="1320"/>
        </w:tabs>
        <w:jc w:val="both"/>
        <w:rPr>
          <w:rFonts w:ascii="Arial" w:hAnsi="Arial" w:cs="Arial"/>
        </w:rPr>
      </w:pPr>
      <w:r>
        <w:rPr>
          <w:rFonts w:ascii="Arial" w:hAnsi="Arial" w:cs="Arial"/>
        </w:rPr>
        <w:t>Autoriza a abertura de concorrência publica para a exploração comercial de um centro de entretenimento a serem prestados na área na quadra 15 entre os lotes 1ª, 2, 3 e 4 conforme mapa em anexo.</w:t>
      </w:r>
    </w:p>
    <w:p w:rsidR="00481DF6" w:rsidRDefault="00481DF6" w:rsidP="00481DF6">
      <w:pPr>
        <w:tabs>
          <w:tab w:val="left" w:pos="1320"/>
        </w:tabs>
        <w:jc w:val="both"/>
        <w:rPr>
          <w:rFonts w:ascii="Arial" w:hAnsi="Arial" w:cs="Arial"/>
        </w:rPr>
      </w:pPr>
    </w:p>
    <w:p w:rsidR="00481DF6" w:rsidRDefault="00481DF6" w:rsidP="00481DF6">
      <w:pPr>
        <w:widowControl w:val="0"/>
        <w:autoSpaceDE w:val="0"/>
        <w:autoSpaceDN w:val="0"/>
        <w:adjustRightInd w:val="0"/>
        <w:ind w:right="48"/>
        <w:jc w:val="both"/>
        <w:rPr>
          <w:rFonts w:ascii="Arial" w:hAnsi="Arial" w:cs="Arial"/>
          <w:b/>
        </w:rPr>
      </w:pPr>
      <w:r>
        <w:rPr>
          <w:rFonts w:ascii="Arial" w:hAnsi="Arial" w:cs="Arial"/>
          <w:b/>
        </w:rPr>
        <w:t>Projeto de Lei nº 051/2011 de autoria do Poder Executivo Municipal.</w:t>
      </w:r>
    </w:p>
    <w:p w:rsidR="00481DF6" w:rsidRDefault="00481DF6" w:rsidP="00481DF6">
      <w:pPr>
        <w:tabs>
          <w:tab w:val="left" w:pos="1320"/>
        </w:tabs>
        <w:jc w:val="both"/>
        <w:rPr>
          <w:rFonts w:ascii="Arial" w:hAnsi="Arial" w:cs="Arial"/>
        </w:rPr>
      </w:pPr>
      <w:r>
        <w:rPr>
          <w:rFonts w:ascii="Arial" w:hAnsi="Arial" w:cs="Arial"/>
        </w:rPr>
        <w:t>Autoriza a doação para “UNIÃO” uma área de 863,72m²</w:t>
      </w:r>
      <w:r w:rsidR="00B943AC">
        <w:rPr>
          <w:rFonts w:ascii="Arial" w:hAnsi="Arial" w:cs="Arial"/>
        </w:rPr>
        <w:t xml:space="preserve"> sobe o n°4940 devidamente matriculada no 1° Serviço Notarial e Registral dessa comarca.</w:t>
      </w:r>
    </w:p>
    <w:p w:rsidR="00B943AC" w:rsidRDefault="00B943AC" w:rsidP="00481DF6">
      <w:pPr>
        <w:tabs>
          <w:tab w:val="left" w:pos="1320"/>
        </w:tabs>
        <w:jc w:val="both"/>
        <w:rPr>
          <w:rFonts w:ascii="Arial" w:hAnsi="Arial" w:cs="Arial"/>
        </w:rPr>
      </w:pPr>
    </w:p>
    <w:p w:rsidR="00B943AC" w:rsidRDefault="00B943AC" w:rsidP="00B943AC">
      <w:pPr>
        <w:widowControl w:val="0"/>
        <w:autoSpaceDE w:val="0"/>
        <w:autoSpaceDN w:val="0"/>
        <w:adjustRightInd w:val="0"/>
        <w:ind w:right="48"/>
        <w:jc w:val="both"/>
        <w:rPr>
          <w:rFonts w:ascii="Arial" w:hAnsi="Arial" w:cs="Arial"/>
          <w:b/>
        </w:rPr>
      </w:pPr>
      <w:r>
        <w:rPr>
          <w:rFonts w:ascii="Arial" w:hAnsi="Arial" w:cs="Arial"/>
          <w:b/>
        </w:rPr>
        <w:t>Projeto de Lei nº 052/2011 de autoria do Poder Executivo Municipal.</w:t>
      </w:r>
    </w:p>
    <w:p w:rsidR="00B943AC" w:rsidRDefault="00B943AC" w:rsidP="00B943AC">
      <w:pPr>
        <w:tabs>
          <w:tab w:val="left" w:pos="1320"/>
        </w:tabs>
        <w:jc w:val="both"/>
        <w:rPr>
          <w:rFonts w:ascii="Arial" w:hAnsi="Arial" w:cs="Arial"/>
        </w:rPr>
      </w:pPr>
      <w:r>
        <w:rPr>
          <w:rFonts w:ascii="Arial" w:hAnsi="Arial" w:cs="Arial"/>
        </w:rPr>
        <w:t>Autoriza a doação para a empresa “SOUZA E BRANCO LTDA –ME”  a titularidade do lote 12 da Quadra 05 do loteamento BR-070.</w:t>
      </w:r>
    </w:p>
    <w:p w:rsidR="00B943AC" w:rsidRDefault="00B943AC" w:rsidP="00B943AC">
      <w:pPr>
        <w:tabs>
          <w:tab w:val="left" w:pos="1320"/>
        </w:tabs>
        <w:jc w:val="both"/>
        <w:rPr>
          <w:rFonts w:ascii="Arial" w:hAnsi="Arial" w:cs="Arial"/>
        </w:rPr>
      </w:pPr>
    </w:p>
    <w:p w:rsidR="00B943AC" w:rsidRDefault="00B943AC" w:rsidP="00B943AC">
      <w:pPr>
        <w:widowControl w:val="0"/>
        <w:autoSpaceDE w:val="0"/>
        <w:autoSpaceDN w:val="0"/>
        <w:adjustRightInd w:val="0"/>
        <w:ind w:right="48"/>
        <w:jc w:val="both"/>
        <w:rPr>
          <w:rFonts w:ascii="Arial" w:hAnsi="Arial" w:cs="Arial"/>
          <w:b/>
        </w:rPr>
      </w:pPr>
      <w:r>
        <w:rPr>
          <w:rFonts w:ascii="Arial" w:hAnsi="Arial" w:cs="Arial"/>
          <w:b/>
        </w:rPr>
        <w:t>Projeto de Lei nº 053/2011 de autoria do Poder Executivo Municipal.</w:t>
      </w:r>
    </w:p>
    <w:p w:rsidR="00481DF6" w:rsidRDefault="00B943AC" w:rsidP="005E5127">
      <w:pPr>
        <w:tabs>
          <w:tab w:val="left" w:pos="1320"/>
        </w:tabs>
        <w:jc w:val="both"/>
        <w:rPr>
          <w:rFonts w:ascii="Arial" w:hAnsi="Arial" w:cs="Arial"/>
        </w:rPr>
      </w:pPr>
      <w:r>
        <w:rPr>
          <w:rFonts w:ascii="Arial" w:hAnsi="Arial" w:cs="Arial"/>
        </w:rPr>
        <w:t xml:space="preserve">Autoriza a doação para a empresa “R. C CARNEIRO </w:t>
      </w:r>
      <w:r w:rsidR="00DE3371">
        <w:rPr>
          <w:rFonts w:ascii="Arial" w:hAnsi="Arial" w:cs="Arial"/>
        </w:rPr>
        <w:t>&amp; CIA LTDA – EPP” a titularidade do lote 11 da quadra 05 do loteamento BR-070.</w:t>
      </w:r>
    </w:p>
    <w:p w:rsidR="00DE3371" w:rsidRDefault="00DE3371" w:rsidP="005E5127">
      <w:pPr>
        <w:tabs>
          <w:tab w:val="left" w:pos="1320"/>
        </w:tabs>
        <w:jc w:val="both"/>
        <w:rPr>
          <w:rFonts w:ascii="Arial" w:hAnsi="Arial" w:cs="Arial"/>
        </w:rPr>
      </w:pPr>
    </w:p>
    <w:p w:rsidR="00117315" w:rsidRDefault="00117315" w:rsidP="00793A2B">
      <w:pPr>
        <w:widowControl w:val="0"/>
        <w:autoSpaceDE w:val="0"/>
        <w:autoSpaceDN w:val="0"/>
        <w:adjustRightInd w:val="0"/>
        <w:ind w:right="48"/>
        <w:rPr>
          <w:rFonts w:ascii="Arial" w:hAnsi="Arial" w:cs="Arial"/>
          <w:b/>
          <w:sz w:val="40"/>
        </w:rPr>
      </w:pPr>
      <w:r>
        <w:rPr>
          <w:rFonts w:ascii="Arial" w:hAnsi="Arial" w:cs="Arial"/>
          <w:b/>
          <w:sz w:val="40"/>
        </w:rPr>
        <w:t>2010</w:t>
      </w:r>
    </w:p>
    <w:p w:rsidR="00117315" w:rsidRDefault="00117315" w:rsidP="005E5127">
      <w:pPr>
        <w:tabs>
          <w:tab w:val="left" w:pos="1320"/>
        </w:tabs>
        <w:jc w:val="both"/>
        <w:rPr>
          <w:rFonts w:ascii="Arial" w:eastAsiaTheme="minorHAnsi" w:hAnsi="Arial" w:cs="Arial"/>
          <w:lang w:eastAsia="en-US"/>
        </w:rPr>
      </w:pPr>
    </w:p>
    <w:p w:rsidR="00117315" w:rsidRDefault="00117315" w:rsidP="00117315">
      <w:pPr>
        <w:widowControl w:val="0"/>
        <w:autoSpaceDE w:val="0"/>
        <w:autoSpaceDN w:val="0"/>
        <w:adjustRightInd w:val="0"/>
        <w:ind w:right="48"/>
        <w:jc w:val="both"/>
        <w:rPr>
          <w:rFonts w:ascii="Arial" w:hAnsi="Arial" w:cs="Arial"/>
          <w:b/>
        </w:rPr>
      </w:pPr>
      <w:r>
        <w:rPr>
          <w:rFonts w:ascii="Arial" w:hAnsi="Arial" w:cs="Arial"/>
          <w:b/>
        </w:rPr>
        <w:t>Projeto de Lei nº 001/2010 de autoria do Poder Executivo Municipal.</w:t>
      </w:r>
    </w:p>
    <w:p w:rsidR="00117315" w:rsidRDefault="00117315" w:rsidP="00117315">
      <w:pPr>
        <w:tabs>
          <w:tab w:val="left" w:pos="1320"/>
        </w:tabs>
        <w:jc w:val="both"/>
        <w:rPr>
          <w:rFonts w:ascii="Arial" w:hAnsi="Arial" w:cs="Arial"/>
        </w:rPr>
      </w:pPr>
      <w:r>
        <w:rPr>
          <w:rFonts w:ascii="Arial" w:hAnsi="Arial" w:cs="Arial"/>
        </w:rPr>
        <w:t xml:space="preserve">Dispõe sobre a contratação por tempo determinado para atender a necessidade temporária de excepcional interesse publico para preencher função especifica de saúde visando compor os quadros </w:t>
      </w:r>
      <w:r w:rsidR="002F22A4">
        <w:rPr>
          <w:rFonts w:ascii="Arial" w:hAnsi="Arial" w:cs="Arial"/>
        </w:rPr>
        <w:t>PSFs e Pronto Socorro Municipal bem como a Secretaria de Viação Obra  e Serviços Públicos e a Assistência Social.</w:t>
      </w:r>
    </w:p>
    <w:p w:rsidR="002F22A4" w:rsidRDefault="002F22A4" w:rsidP="00117315">
      <w:pPr>
        <w:tabs>
          <w:tab w:val="left" w:pos="1320"/>
        </w:tabs>
        <w:jc w:val="both"/>
        <w:rPr>
          <w:rFonts w:ascii="Arial" w:hAnsi="Arial" w:cs="Arial"/>
        </w:rPr>
      </w:pPr>
    </w:p>
    <w:p w:rsidR="002F22A4" w:rsidRDefault="002F22A4" w:rsidP="002F22A4">
      <w:pPr>
        <w:widowControl w:val="0"/>
        <w:autoSpaceDE w:val="0"/>
        <w:autoSpaceDN w:val="0"/>
        <w:adjustRightInd w:val="0"/>
        <w:ind w:right="48"/>
        <w:jc w:val="both"/>
        <w:rPr>
          <w:rFonts w:ascii="Arial" w:hAnsi="Arial" w:cs="Arial"/>
          <w:b/>
        </w:rPr>
      </w:pPr>
      <w:r>
        <w:rPr>
          <w:rFonts w:ascii="Arial" w:hAnsi="Arial" w:cs="Arial"/>
          <w:b/>
        </w:rPr>
        <w:t>Projeto de Lei nº 00</w:t>
      </w:r>
      <w:r w:rsidR="00966F25">
        <w:rPr>
          <w:rFonts w:ascii="Arial" w:hAnsi="Arial" w:cs="Arial"/>
          <w:b/>
        </w:rPr>
        <w:t>2</w:t>
      </w:r>
      <w:r>
        <w:rPr>
          <w:rFonts w:ascii="Arial" w:hAnsi="Arial" w:cs="Arial"/>
          <w:b/>
        </w:rPr>
        <w:t>/2010 de autoria do Poder Executivo Municipal.</w:t>
      </w:r>
    </w:p>
    <w:p w:rsidR="002F22A4" w:rsidRDefault="002F22A4" w:rsidP="002F22A4">
      <w:pPr>
        <w:tabs>
          <w:tab w:val="left" w:pos="1320"/>
        </w:tabs>
        <w:jc w:val="both"/>
        <w:rPr>
          <w:rFonts w:ascii="Arial" w:hAnsi="Arial" w:cs="Arial"/>
        </w:rPr>
      </w:pPr>
      <w:r>
        <w:rPr>
          <w:rFonts w:ascii="Arial" w:hAnsi="Arial" w:cs="Arial"/>
        </w:rPr>
        <w:t>Dispõe sobre a inclusão de metas na Lei n° 3.023/2009 LDO 2010.</w:t>
      </w:r>
    </w:p>
    <w:p w:rsidR="002F22A4" w:rsidRDefault="002F22A4" w:rsidP="002F22A4">
      <w:pPr>
        <w:tabs>
          <w:tab w:val="left" w:pos="1320"/>
        </w:tabs>
        <w:jc w:val="both"/>
        <w:rPr>
          <w:rFonts w:ascii="Arial" w:hAnsi="Arial" w:cs="Arial"/>
        </w:rPr>
      </w:pPr>
    </w:p>
    <w:p w:rsidR="00966F25" w:rsidRDefault="00966F25" w:rsidP="00966F25">
      <w:pPr>
        <w:widowControl w:val="0"/>
        <w:autoSpaceDE w:val="0"/>
        <w:autoSpaceDN w:val="0"/>
        <w:adjustRightInd w:val="0"/>
        <w:ind w:right="48"/>
        <w:jc w:val="both"/>
        <w:rPr>
          <w:rFonts w:ascii="Arial" w:hAnsi="Arial" w:cs="Arial"/>
          <w:b/>
        </w:rPr>
      </w:pPr>
      <w:r>
        <w:rPr>
          <w:rFonts w:ascii="Arial" w:hAnsi="Arial" w:cs="Arial"/>
          <w:b/>
        </w:rPr>
        <w:t>Projeto de Lei nº 003/2010 de autoria do Poder Executivo Municipal.</w:t>
      </w:r>
    </w:p>
    <w:p w:rsidR="00966F25" w:rsidRDefault="00966F25" w:rsidP="00966F25">
      <w:pPr>
        <w:tabs>
          <w:tab w:val="left" w:pos="1320"/>
        </w:tabs>
        <w:jc w:val="both"/>
        <w:rPr>
          <w:rFonts w:ascii="Arial" w:hAnsi="Arial" w:cs="Arial"/>
        </w:rPr>
      </w:pPr>
      <w:r>
        <w:rPr>
          <w:rFonts w:ascii="Arial" w:hAnsi="Arial" w:cs="Arial"/>
        </w:rPr>
        <w:t>Dispõe sobre a inclusão de metas na Lei n° 3077/2009 PPA 2010/2013;</w:t>
      </w:r>
    </w:p>
    <w:p w:rsidR="00966F25" w:rsidRDefault="00966F25" w:rsidP="00966F25">
      <w:pPr>
        <w:tabs>
          <w:tab w:val="left" w:pos="1320"/>
        </w:tabs>
        <w:jc w:val="both"/>
        <w:rPr>
          <w:rFonts w:ascii="Arial" w:hAnsi="Arial" w:cs="Arial"/>
        </w:rPr>
      </w:pPr>
    </w:p>
    <w:p w:rsidR="00573BFD" w:rsidRDefault="00573BFD" w:rsidP="00573BFD">
      <w:pPr>
        <w:widowControl w:val="0"/>
        <w:autoSpaceDE w:val="0"/>
        <w:autoSpaceDN w:val="0"/>
        <w:adjustRightInd w:val="0"/>
        <w:ind w:right="48"/>
        <w:jc w:val="both"/>
        <w:rPr>
          <w:rFonts w:ascii="Arial" w:hAnsi="Arial" w:cs="Arial"/>
          <w:b/>
        </w:rPr>
      </w:pPr>
      <w:r>
        <w:rPr>
          <w:rFonts w:ascii="Arial" w:hAnsi="Arial" w:cs="Arial"/>
          <w:b/>
        </w:rPr>
        <w:t>Projeto de Lei nº 004/2010 de autoria do Poder Executivo Municipal.</w:t>
      </w:r>
    </w:p>
    <w:p w:rsidR="00573BFD" w:rsidRDefault="00573BFD" w:rsidP="00573BFD">
      <w:pPr>
        <w:tabs>
          <w:tab w:val="left" w:pos="1320"/>
        </w:tabs>
        <w:jc w:val="both"/>
        <w:rPr>
          <w:rFonts w:ascii="Arial" w:hAnsi="Arial" w:cs="Arial"/>
        </w:rPr>
      </w:pPr>
      <w:r>
        <w:rPr>
          <w:rFonts w:ascii="Arial" w:hAnsi="Arial" w:cs="Arial"/>
        </w:rPr>
        <w:t>Dispõe sobre a abertura de credito especial para contratação por meio licitatório de empresa de segurança privada visando a fiscalização de transito no município.</w:t>
      </w:r>
    </w:p>
    <w:p w:rsidR="00573BFD" w:rsidRDefault="00573BFD" w:rsidP="00573BFD">
      <w:pPr>
        <w:tabs>
          <w:tab w:val="left" w:pos="1320"/>
        </w:tabs>
        <w:jc w:val="both"/>
        <w:rPr>
          <w:rFonts w:ascii="Arial" w:hAnsi="Arial" w:cs="Arial"/>
        </w:rPr>
      </w:pPr>
    </w:p>
    <w:p w:rsidR="00573BFD" w:rsidRDefault="00573BFD" w:rsidP="00573BFD">
      <w:pPr>
        <w:widowControl w:val="0"/>
        <w:autoSpaceDE w:val="0"/>
        <w:autoSpaceDN w:val="0"/>
        <w:adjustRightInd w:val="0"/>
        <w:ind w:right="48"/>
        <w:jc w:val="both"/>
        <w:rPr>
          <w:rFonts w:ascii="Arial" w:hAnsi="Arial" w:cs="Arial"/>
          <w:b/>
        </w:rPr>
      </w:pPr>
      <w:r>
        <w:rPr>
          <w:rFonts w:ascii="Arial" w:hAnsi="Arial" w:cs="Arial"/>
          <w:b/>
        </w:rPr>
        <w:t>Projeto de Lei nº 005/2010 de autoria do Poder Executivo Municipal.</w:t>
      </w:r>
    </w:p>
    <w:p w:rsidR="00573BFD" w:rsidRDefault="00573BFD" w:rsidP="00573BFD">
      <w:pPr>
        <w:tabs>
          <w:tab w:val="left" w:pos="1320"/>
        </w:tabs>
        <w:jc w:val="both"/>
        <w:rPr>
          <w:rFonts w:ascii="Arial" w:hAnsi="Arial" w:cs="Arial"/>
        </w:rPr>
      </w:pPr>
      <w:r>
        <w:rPr>
          <w:rFonts w:ascii="Arial" w:hAnsi="Arial" w:cs="Arial"/>
        </w:rPr>
        <w:t>Dispõe sobre a recomposição salarial dos profissionais da Educação Básica da rede municipal de ensino.</w:t>
      </w:r>
    </w:p>
    <w:p w:rsidR="00573BFD" w:rsidRDefault="00573BFD" w:rsidP="00573BFD">
      <w:pPr>
        <w:tabs>
          <w:tab w:val="left" w:pos="1320"/>
        </w:tabs>
        <w:jc w:val="both"/>
        <w:rPr>
          <w:rFonts w:ascii="Arial" w:hAnsi="Arial" w:cs="Arial"/>
        </w:rPr>
      </w:pPr>
    </w:p>
    <w:p w:rsidR="00573BFD" w:rsidRDefault="00573BFD" w:rsidP="00573BFD">
      <w:pPr>
        <w:widowControl w:val="0"/>
        <w:autoSpaceDE w:val="0"/>
        <w:autoSpaceDN w:val="0"/>
        <w:adjustRightInd w:val="0"/>
        <w:ind w:right="48"/>
        <w:jc w:val="both"/>
        <w:rPr>
          <w:rFonts w:ascii="Arial" w:hAnsi="Arial" w:cs="Arial"/>
          <w:b/>
        </w:rPr>
      </w:pPr>
      <w:r>
        <w:rPr>
          <w:rFonts w:ascii="Arial" w:hAnsi="Arial" w:cs="Arial"/>
          <w:b/>
        </w:rPr>
        <w:t>Projeto de Lei nº 006/2010 de autoria do Poder Executivo Municipal.</w:t>
      </w:r>
    </w:p>
    <w:p w:rsidR="00573BFD" w:rsidRDefault="00A70A0D" w:rsidP="00573BFD">
      <w:pPr>
        <w:tabs>
          <w:tab w:val="left" w:pos="1320"/>
        </w:tabs>
        <w:jc w:val="both"/>
        <w:rPr>
          <w:rFonts w:ascii="Arial" w:hAnsi="Arial" w:cs="Arial"/>
        </w:rPr>
      </w:pPr>
      <w:r>
        <w:rPr>
          <w:rFonts w:ascii="Arial" w:hAnsi="Arial" w:cs="Arial"/>
        </w:rPr>
        <w:t>Dispõe sobre a alteração do art. 78 inc. XXXVIII da Lei Orgânica de Barra do Garças.</w:t>
      </w:r>
    </w:p>
    <w:p w:rsidR="00A70A0D" w:rsidRDefault="00A70A0D" w:rsidP="00573BFD">
      <w:pPr>
        <w:tabs>
          <w:tab w:val="left" w:pos="1320"/>
        </w:tabs>
        <w:jc w:val="both"/>
        <w:rPr>
          <w:rFonts w:ascii="Arial" w:hAnsi="Arial" w:cs="Arial"/>
        </w:rPr>
      </w:pPr>
    </w:p>
    <w:p w:rsidR="00A70A0D" w:rsidRDefault="00A70A0D" w:rsidP="00A70A0D">
      <w:pPr>
        <w:widowControl w:val="0"/>
        <w:autoSpaceDE w:val="0"/>
        <w:autoSpaceDN w:val="0"/>
        <w:adjustRightInd w:val="0"/>
        <w:ind w:right="48"/>
        <w:jc w:val="both"/>
        <w:rPr>
          <w:rFonts w:ascii="Arial" w:hAnsi="Arial" w:cs="Arial"/>
          <w:b/>
        </w:rPr>
      </w:pPr>
      <w:r>
        <w:rPr>
          <w:rFonts w:ascii="Arial" w:hAnsi="Arial" w:cs="Arial"/>
          <w:b/>
        </w:rPr>
        <w:t>Projeto de Lei nº 007/2010 de autoria do Poder Executivo Municipal.</w:t>
      </w:r>
    </w:p>
    <w:p w:rsidR="00A70A0D" w:rsidRDefault="00A70A0D" w:rsidP="00A70A0D">
      <w:pPr>
        <w:tabs>
          <w:tab w:val="left" w:pos="1320"/>
        </w:tabs>
        <w:jc w:val="both"/>
        <w:rPr>
          <w:rFonts w:ascii="Arial" w:hAnsi="Arial" w:cs="Arial"/>
        </w:rPr>
      </w:pPr>
      <w:r>
        <w:rPr>
          <w:rFonts w:ascii="Arial" w:hAnsi="Arial" w:cs="Arial"/>
        </w:rPr>
        <w:t xml:space="preserve">Dispõe sobre cessão em comodato de bem móvel a entidade </w:t>
      </w:r>
      <w:r w:rsidR="00124BAD">
        <w:rPr>
          <w:rFonts w:ascii="Arial" w:hAnsi="Arial" w:cs="Arial"/>
        </w:rPr>
        <w:t>Igreja Batista Nacional.</w:t>
      </w:r>
    </w:p>
    <w:p w:rsidR="00124BAD" w:rsidRDefault="00124BAD" w:rsidP="00A70A0D">
      <w:pPr>
        <w:tabs>
          <w:tab w:val="left" w:pos="1320"/>
        </w:tabs>
        <w:jc w:val="both"/>
        <w:rPr>
          <w:rFonts w:ascii="Arial" w:hAnsi="Arial" w:cs="Arial"/>
        </w:rPr>
      </w:pPr>
    </w:p>
    <w:p w:rsidR="00124BAD" w:rsidRDefault="00124BAD" w:rsidP="00124BAD">
      <w:pPr>
        <w:widowControl w:val="0"/>
        <w:autoSpaceDE w:val="0"/>
        <w:autoSpaceDN w:val="0"/>
        <w:adjustRightInd w:val="0"/>
        <w:ind w:right="48"/>
        <w:jc w:val="both"/>
        <w:rPr>
          <w:rFonts w:ascii="Arial" w:hAnsi="Arial" w:cs="Arial"/>
          <w:b/>
        </w:rPr>
      </w:pPr>
      <w:r>
        <w:rPr>
          <w:rFonts w:ascii="Arial" w:hAnsi="Arial" w:cs="Arial"/>
          <w:b/>
        </w:rPr>
        <w:t>Projeto de Lei nº 008/2010 de autoria do Poder Executivo Municipal.</w:t>
      </w:r>
    </w:p>
    <w:p w:rsidR="00124BAD" w:rsidRDefault="00124BAD" w:rsidP="00A70A0D">
      <w:pPr>
        <w:tabs>
          <w:tab w:val="left" w:pos="1320"/>
        </w:tabs>
        <w:jc w:val="both"/>
        <w:rPr>
          <w:rFonts w:ascii="Arial" w:hAnsi="Arial" w:cs="Arial"/>
        </w:rPr>
      </w:pPr>
      <w:r>
        <w:rPr>
          <w:rFonts w:ascii="Arial" w:hAnsi="Arial" w:cs="Arial"/>
        </w:rPr>
        <w:lastRenderedPageBreak/>
        <w:t>Dispõe sobre o repasse de recursos financeiros ao “BARRA DO GARÇAS FUTEBOL CLUBE”</w:t>
      </w:r>
    </w:p>
    <w:p w:rsidR="00124BAD" w:rsidRDefault="00124BAD" w:rsidP="00A70A0D">
      <w:pPr>
        <w:tabs>
          <w:tab w:val="left" w:pos="1320"/>
        </w:tabs>
        <w:jc w:val="both"/>
        <w:rPr>
          <w:rFonts w:ascii="Arial" w:hAnsi="Arial" w:cs="Arial"/>
        </w:rPr>
      </w:pPr>
    </w:p>
    <w:p w:rsidR="00124BAD" w:rsidRDefault="00124BAD" w:rsidP="00124BAD">
      <w:pPr>
        <w:widowControl w:val="0"/>
        <w:autoSpaceDE w:val="0"/>
        <w:autoSpaceDN w:val="0"/>
        <w:adjustRightInd w:val="0"/>
        <w:ind w:right="48"/>
        <w:jc w:val="both"/>
        <w:rPr>
          <w:rFonts w:ascii="Arial" w:hAnsi="Arial" w:cs="Arial"/>
          <w:b/>
        </w:rPr>
      </w:pPr>
      <w:r>
        <w:rPr>
          <w:rFonts w:ascii="Arial" w:hAnsi="Arial" w:cs="Arial"/>
          <w:b/>
        </w:rPr>
        <w:t>Projeto de Lei nº 009/2010 de autoria do Poder Executivo Municipal.</w:t>
      </w:r>
    </w:p>
    <w:p w:rsidR="00124BAD" w:rsidRDefault="00124BAD" w:rsidP="00124BAD">
      <w:pPr>
        <w:tabs>
          <w:tab w:val="left" w:pos="1320"/>
        </w:tabs>
        <w:jc w:val="both"/>
        <w:rPr>
          <w:rFonts w:ascii="Arial" w:hAnsi="Arial" w:cs="Arial"/>
        </w:rPr>
      </w:pPr>
      <w:r>
        <w:rPr>
          <w:rFonts w:ascii="Arial" w:hAnsi="Arial" w:cs="Arial"/>
        </w:rPr>
        <w:t xml:space="preserve">Autoriza a contratação de pessoal por tempo determinado para preencher função especifica junto a Secretaria de Saúde e Secretaria de Educação </w:t>
      </w:r>
      <w:r w:rsidR="00507F14">
        <w:rPr>
          <w:rFonts w:ascii="Arial" w:hAnsi="Arial" w:cs="Arial"/>
        </w:rPr>
        <w:t>visando compor os quadros dos PSFs e Escolas Municipais.</w:t>
      </w:r>
    </w:p>
    <w:p w:rsidR="00507F14" w:rsidRDefault="00507F14" w:rsidP="00124BAD">
      <w:pPr>
        <w:tabs>
          <w:tab w:val="left" w:pos="1320"/>
        </w:tabs>
        <w:jc w:val="both"/>
        <w:rPr>
          <w:rFonts w:ascii="Arial" w:hAnsi="Arial" w:cs="Arial"/>
        </w:rPr>
      </w:pPr>
    </w:p>
    <w:p w:rsidR="00507F14" w:rsidRDefault="00507F14" w:rsidP="00507F14">
      <w:pPr>
        <w:widowControl w:val="0"/>
        <w:autoSpaceDE w:val="0"/>
        <w:autoSpaceDN w:val="0"/>
        <w:adjustRightInd w:val="0"/>
        <w:ind w:right="48"/>
        <w:jc w:val="both"/>
        <w:rPr>
          <w:rFonts w:ascii="Arial" w:hAnsi="Arial" w:cs="Arial"/>
          <w:b/>
        </w:rPr>
      </w:pPr>
      <w:r>
        <w:rPr>
          <w:rFonts w:ascii="Arial" w:hAnsi="Arial" w:cs="Arial"/>
          <w:b/>
        </w:rPr>
        <w:t>Projeto de Lei nº 010/2010 de autoria do Poder Executivo Municipal.</w:t>
      </w:r>
    </w:p>
    <w:p w:rsidR="00507F14" w:rsidRDefault="00507F14" w:rsidP="00507F14">
      <w:pPr>
        <w:tabs>
          <w:tab w:val="left" w:pos="1320"/>
        </w:tabs>
        <w:jc w:val="both"/>
        <w:rPr>
          <w:rFonts w:ascii="Arial" w:hAnsi="Arial" w:cs="Arial"/>
        </w:rPr>
      </w:pPr>
      <w:r>
        <w:rPr>
          <w:rFonts w:ascii="Arial" w:hAnsi="Arial" w:cs="Arial"/>
        </w:rPr>
        <w:t>Altera disposto na lei n° 2788 de 1° de Setembro de 2006.</w:t>
      </w:r>
    </w:p>
    <w:p w:rsidR="00507F14" w:rsidRDefault="00507F14" w:rsidP="00507F14">
      <w:pPr>
        <w:tabs>
          <w:tab w:val="left" w:pos="1320"/>
        </w:tabs>
        <w:jc w:val="both"/>
        <w:rPr>
          <w:rFonts w:ascii="Arial" w:hAnsi="Arial" w:cs="Arial"/>
        </w:rPr>
      </w:pPr>
    </w:p>
    <w:p w:rsidR="00507F14" w:rsidRDefault="00507F14" w:rsidP="00507F14">
      <w:pPr>
        <w:widowControl w:val="0"/>
        <w:autoSpaceDE w:val="0"/>
        <w:autoSpaceDN w:val="0"/>
        <w:adjustRightInd w:val="0"/>
        <w:ind w:right="48"/>
        <w:jc w:val="both"/>
        <w:rPr>
          <w:rFonts w:ascii="Arial" w:hAnsi="Arial" w:cs="Arial"/>
          <w:b/>
        </w:rPr>
      </w:pPr>
      <w:r>
        <w:rPr>
          <w:rFonts w:ascii="Arial" w:hAnsi="Arial" w:cs="Arial"/>
          <w:b/>
        </w:rPr>
        <w:t>Projeto de Lei nº 011/2010 de autoria do Poder Executivo Municipal.</w:t>
      </w:r>
    </w:p>
    <w:p w:rsidR="00507F14" w:rsidRDefault="00507F14" w:rsidP="00507F14">
      <w:pPr>
        <w:tabs>
          <w:tab w:val="left" w:pos="1320"/>
        </w:tabs>
        <w:jc w:val="both"/>
        <w:rPr>
          <w:rFonts w:ascii="Arial" w:hAnsi="Arial" w:cs="Arial"/>
        </w:rPr>
      </w:pPr>
      <w:r>
        <w:rPr>
          <w:rFonts w:ascii="Arial" w:hAnsi="Arial" w:cs="Arial"/>
        </w:rPr>
        <w:t xml:space="preserve">Autoriza a doação de imóvel a empresa ARAGUAIA </w:t>
      </w:r>
      <w:r w:rsidR="000D38E0">
        <w:rPr>
          <w:rFonts w:ascii="Arial" w:hAnsi="Arial" w:cs="Arial"/>
        </w:rPr>
        <w:t>DISTRIBUIDORA DE ASFALTO LTDA.</w:t>
      </w:r>
    </w:p>
    <w:p w:rsidR="000D38E0" w:rsidRDefault="000D38E0" w:rsidP="00507F14">
      <w:pPr>
        <w:tabs>
          <w:tab w:val="left" w:pos="1320"/>
        </w:tabs>
        <w:jc w:val="both"/>
        <w:rPr>
          <w:rFonts w:ascii="Arial" w:hAnsi="Arial" w:cs="Arial"/>
        </w:rPr>
      </w:pPr>
    </w:p>
    <w:p w:rsidR="000D38E0" w:rsidRDefault="000D38E0" w:rsidP="000D38E0">
      <w:pPr>
        <w:widowControl w:val="0"/>
        <w:autoSpaceDE w:val="0"/>
        <w:autoSpaceDN w:val="0"/>
        <w:adjustRightInd w:val="0"/>
        <w:ind w:right="48"/>
        <w:jc w:val="both"/>
        <w:rPr>
          <w:rFonts w:ascii="Arial" w:hAnsi="Arial" w:cs="Arial"/>
          <w:b/>
        </w:rPr>
      </w:pPr>
      <w:r>
        <w:rPr>
          <w:rFonts w:ascii="Arial" w:hAnsi="Arial" w:cs="Arial"/>
          <w:b/>
        </w:rPr>
        <w:t>Projeto de Lei nº 012/2010 de autoria do Poder Executivo Municipal.</w:t>
      </w:r>
    </w:p>
    <w:p w:rsidR="000D38E0" w:rsidRDefault="000D38E0" w:rsidP="000D38E0">
      <w:pPr>
        <w:tabs>
          <w:tab w:val="left" w:pos="1320"/>
        </w:tabs>
        <w:jc w:val="both"/>
        <w:rPr>
          <w:rFonts w:ascii="Arial" w:hAnsi="Arial" w:cs="Arial"/>
        </w:rPr>
      </w:pPr>
      <w:r>
        <w:rPr>
          <w:rFonts w:ascii="Arial" w:hAnsi="Arial" w:cs="Arial"/>
        </w:rPr>
        <w:t>Autoriza a doação de cadeira Paróquia Nossa Senhora Auxiliadora.</w:t>
      </w:r>
    </w:p>
    <w:p w:rsidR="000D38E0" w:rsidRDefault="000D38E0" w:rsidP="000D38E0">
      <w:pPr>
        <w:tabs>
          <w:tab w:val="left" w:pos="1320"/>
        </w:tabs>
        <w:jc w:val="both"/>
        <w:rPr>
          <w:rFonts w:ascii="Arial" w:hAnsi="Arial" w:cs="Arial"/>
        </w:rPr>
      </w:pPr>
    </w:p>
    <w:p w:rsidR="000D38E0" w:rsidRDefault="000D38E0" w:rsidP="000D38E0">
      <w:pPr>
        <w:widowControl w:val="0"/>
        <w:autoSpaceDE w:val="0"/>
        <w:autoSpaceDN w:val="0"/>
        <w:adjustRightInd w:val="0"/>
        <w:ind w:right="48"/>
        <w:jc w:val="both"/>
        <w:rPr>
          <w:rFonts w:ascii="Arial" w:hAnsi="Arial" w:cs="Arial"/>
          <w:b/>
        </w:rPr>
      </w:pPr>
      <w:r>
        <w:rPr>
          <w:rFonts w:ascii="Arial" w:hAnsi="Arial" w:cs="Arial"/>
          <w:b/>
        </w:rPr>
        <w:t>Projeto de Lei nº 013/2010 de autoria do Poder Executivo Municipal.</w:t>
      </w:r>
    </w:p>
    <w:p w:rsidR="000D38E0" w:rsidRDefault="000D38E0" w:rsidP="00507F14">
      <w:pPr>
        <w:tabs>
          <w:tab w:val="left" w:pos="1320"/>
        </w:tabs>
        <w:jc w:val="both"/>
        <w:rPr>
          <w:rFonts w:ascii="Arial" w:hAnsi="Arial" w:cs="Arial"/>
        </w:rPr>
      </w:pPr>
      <w:r>
        <w:rPr>
          <w:rFonts w:ascii="Arial" w:hAnsi="Arial" w:cs="Arial"/>
        </w:rPr>
        <w:t>Dispõe sobre a contratação por tempo determinado para atender a necessidade temporária de excepcional interesse publico para preencher função especifica na coordenadoria de trânsito.</w:t>
      </w:r>
    </w:p>
    <w:p w:rsidR="000D38E0" w:rsidRDefault="000D38E0" w:rsidP="00507F14">
      <w:pPr>
        <w:tabs>
          <w:tab w:val="left" w:pos="1320"/>
        </w:tabs>
        <w:jc w:val="both"/>
        <w:rPr>
          <w:rFonts w:ascii="Arial" w:hAnsi="Arial" w:cs="Arial"/>
        </w:rPr>
      </w:pPr>
    </w:p>
    <w:p w:rsidR="000D38E0" w:rsidRDefault="000D38E0" w:rsidP="000D38E0">
      <w:pPr>
        <w:widowControl w:val="0"/>
        <w:autoSpaceDE w:val="0"/>
        <w:autoSpaceDN w:val="0"/>
        <w:adjustRightInd w:val="0"/>
        <w:ind w:right="48"/>
        <w:jc w:val="both"/>
        <w:rPr>
          <w:rFonts w:ascii="Arial" w:hAnsi="Arial" w:cs="Arial"/>
          <w:b/>
        </w:rPr>
      </w:pPr>
      <w:r>
        <w:rPr>
          <w:rFonts w:ascii="Arial" w:hAnsi="Arial" w:cs="Arial"/>
          <w:b/>
        </w:rPr>
        <w:t>Projeto de Lei nº 014/2010 de autoria do Poder Executivo Municipal.</w:t>
      </w:r>
    </w:p>
    <w:p w:rsidR="00407206" w:rsidRDefault="000D38E0" w:rsidP="000D38E0">
      <w:pPr>
        <w:tabs>
          <w:tab w:val="left" w:pos="1320"/>
        </w:tabs>
        <w:jc w:val="both"/>
        <w:rPr>
          <w:rFonts w:ascii="Arial" w:hAnsi="Arial" w:cs="Arial"/>
        </w:rPr>
      </w:pPr>
      <w:r>
        <w:rPr>
          <w:rFonts w:ascii="Arial" w:hAnsi="Arial" w:cs="Arial"/>
        </w:rPr>
        <w:t>Da nova denominação a “Avenida Ezequiel de Carvalho” localizada no bairro Zeca Ribeiro passando a denominar-se “Avenida  Otacílio</w:t>
      </w:r>
      <w:r w:rsidR="00407206">
        <w:rPr>
          <w:rFonts w:ascii="Arial" w:hAnsi="Arial" w:cs="Arial"/>
        </w:rPr>
        <w:t xml:space="preserve"> José dos Santos”.</w:t>
      </w:r>
    </w:p>
    <w:p w:rsidR="00407206" w:rsidRDefault="00407206" w:rsidP="000D38E0">
      <w:pPr>
        <w:tabs>
          <w:tab w:val="left" w:pos="1320"/>
        </w:tabs>
        <w:jc w:val="both"/>
        <w:rPr>
          <w:rFonts w:ascii="Arial" w:hAnsi="Arial" w:cs="Arial"/>
        </w:rPr>
      </w:pPr>
    </w:p>
    <w:p w:rsidR="00407206" w:rsidRDefault="00407206" w:rsidP="00407206">
      <w:pPr>
        <w:widowControl w:val="0"/>
        <w:autoSpaceDE w:val="0"/>
        <w:autoSpaceDN w:val="0"/>
        <w:adjustRightInd w:val="0"/>
        <w:ind w:right="48"/>
        <w:jc w:val="both"/>
        <w:rPr>
          <w:rFonts w:ascii="Arial" w:hAnsi="Arial" w:cs="Arial"/>
          <w:b/>
        </w:rPr>
      </w:pPr>
      <w:r>
        <w:rPr>
          <w:rFonts w:ascii="Arial" w:hAnsi="Arial" w:cs="Arial"/>
          <w:b/>
        </w:rPr>
        <w:t>Projeto de Lei nº 015/2010 de autoria do Poder Executivo Municipal.</w:t>
      </w:r>
    </w:p>
    <w:p w:rsidR="00732524" w:rsidRDefault="00407206" w:rsidP="000D38E0">
      <w:pPr>
        <w:tabs>
          <w:tab w:val="left" w:pos="1320"/>
        </w:tabs>
        <w:jc w:val="both"/>
        <w:rPr>
          <w:rFonts w:ascii="Arial" w:hAnsi="Arial" w:cs="Arial"/>
        </w:rPr>
      </w:pPr>
      <w:r>
        <w:rPr>
          <w:rFonts w:ascii="Arial" w:hAnsi="Arial" w:cs="Arial"/>
        </w:rPr>
        <w:t>Dispõe sobre a regulamentação no âmbito municipal do art. 100 §3° da CF/88.</w:t>
      </w:r>
    </w:p>
    <w:p w:rsidR="00732524" w:rsidRDefault="00732524" w:rsidP="000D38E0">
      <w:pPr>
        <w:tabs>
          <w:tab w:val="left" w:pos="1320"/>
        </w:tabs>
        <w:jc w:val="both"/>
        <w:rPr>
          <w:rFonts w:ascii="Arial" w:hAnsi="Arial" w:cs="Arial"/>
        </w:rPr>
      </w:pPr>
    </w:p>
    <w:p w:rsidR="00732524" w:rsidRDefault="00732524" w:rsidP="00732524">
      <w:pPr>
        <w:widowControl w:val="0"/>
        <w:autoSpaceDE w:val="0"/>
        <w:autoSpaceDN w:val="0"/>
        <w:adjustRightInd w:val="0"/>
        <w:ind w:right="48"/>
        <w:jc w:val="both"/>
        <w:rPr>
          <w:rFonts w:ascii="Arial" w:hAnsi="Arial" w:cs="Arial"/>
          <w:b/>
        </w:rPr>
      </w:pPr>
      <w:r>
        <w:rPr>
          <w:rFonts w:ascii="Arial" w:hAnsi="Arial" w:cs="Arial"/>
          <w:b/>
        </w:rPr>
        <w:t>Projeto de Lei nº 016/2010 de autoria do Poder Executivo Municipal.</w:t>
      </w:r>
    </w:p>
    <w:p w:rsidR="000D38E0" w:rsidRDefault="00732524" w:rsidP="000D38E0">
      <w:pPr>
        <w:tabs>
          <w:tab w:val="left" w:pos="1320"/>
        </w:tabs>
        <w:jc w:val="both"/>
        <w:rPr>
          <w:rFonts w:ascii="Arial" w:hAnsi="Arial" w:cs="Arial"/>
        </w:rPr>
      </w:pPr>
      <w:r>
        <w:rPr>
          <w:rFonts w:ascii="Arial" w:hAnsi="Arial" w:cs="Arial"/>
        </w:rPr>
        <w:t>Dispõe sobre a revogação de leis municipais pertinentes a nomenclaturas de ruas,logradouros,avenidas, prédios públicos e demais locais públicos.</w:t>
      </w:r>
    </w:p>
    <w:p w:rsidR="00732524" w:rsidRDefault="00732524" w:rsidP="000D38E0">
      <w:pPr>
        <w:tabs>
          <w:tab w:val="left" w:pos="1320"/>
        </w:tabs>
        <w:jc w:val="both"/>
        <w:rPr>
          <w:rFonts w:ascii="Arial" w:hAnsi="Arial" w:cs="Arial"/>
        </w:rPr>
      </w:pPr>
    </w:p>
    <w:p w:rsidR="00732524" w:rsidRDefault="00732524" w:rsidP="00732524">
      <w:pPr>
        <w:widowControl w:val="0"/>
        <w:autoSpaceDE w:val="0"/>
        <w:autoSpaceDN w:val="0"/>
        <w:adjustRightInd w:val="0"/>
        <w:ind w:right="48"/>
        <w:jc w:val="both"/>
        <w:rPr>
          <w:rFonts w:ascii="Arial" w:hAnsi="Arial" w:cs="Arial"/>
          <w:b/>
        </w:rPr>
      </w:pPr>
      <w:r>
        <w:rPr>
          <w:rFonts w:ascii="Arial" w:hAnsi="Arial" w:cs="Arial"/>
          <w:b/>
        </w:rPr>
        <w:t>Projeto de Lei nº 017/2010 de autoria do Poder Executivo Municipal.</w:t>
      </w:r>
    </w:p>
    <w:p w:rsidR="00732524" w:rsidRDefault="00732524" w:rsidP="000D38E0">
      <w:pPr>
        <w:tabs>
          <w:tab w:val="left" w:pos="1320"/>
        </w:tabs>
        <w:jc w:val="both"/>
        <w:rPr>
          <w:rFonts w:ascii="Arial" w:hAnsi="Arial" w:cs="Arial"/>
        </w:rPr>
      </w:pPr>
      <w:r>
        <w:rPr>
          <w:rFonts w:ascii="Arial" w:hAnsi="Arial" w:cs="Arial"/>
        </w:rPr>
        <w:t>Dispõe sobre o auxilio alimentação do pessoal que irá compor a Sessã</w:t>
      </w:r>
      <w:r w:rsidR="00241F75">
        <w:rPr>
          <w:rFonts w:ascii="Arial" w:hAnsi="Arial" w:cs="Arial"/>
        </w:rPr>
        <w:t>o Ordinária do Tribunal do Júri Popular e dá outras providências.</w:t>
      </w:r>
    </w:p>
    <w:p w:rsidR="00241F75" w:rsidRDefault="00241F75" w:rsidP="000D38E0">
      <w:pPr>
        <w:tabs>
          <w:tab w:val="left" w:pos="1320"/>
        </w:tabs>
        <w:jc w:val="both"/>
        <w:rPr>
          <w:rFonts w:ascii="Arial" w:hAnsi="Arial" w:cs="Arial"/>
        </w:rPr>
      </w:pPr>
    </w:p>
    <w:p w:rsidR="00241F75" w:rsidRDefault="00241F75" w:rsidP="00241F75">
      <w:pPr>
        <w:widowControl w:val="0"/>
        <w:autoSpaceDE w:val="0"/>
        <w:autoSpaceDN w:val="0"/>
        <w:adjustRightInd w:val="0"/>
        <w:ind w:right="48"/>
        <w:jc w:val="both"/>
        <w:rPr>
          <w:rFonts w:ascii="Arial" w:hAnsi="Arial" w:cs="Arial"/>
          <w:b/>
        </w:rPr>
      </w:pPr>
      <w:r>
        <w:rPr>
          <w:rFonts w:ascii="Arial" w:hAnsi="Arial" w:cs="Arial"/>
          <w:b/>
        </w:rPr>
        <w:t>Projeto de Lei nº 018/2010 de autoria do Poder Executivo Municipal.</w:t>
      </w:r>
    </w:p>
    <w:p w:rsidR="00241F75" w:rsidRDefault="00241F75" w:rsidP="00241F75">
      <w:pPr>
        <w:tabs>
          <w:tab w:val="left" w:pos="1320"/>
        </w:tabs>
        <w:jc w:val="both"/>
        <w:rPr>
          <w:rFonts w:ascii="Arial" w:hAnsi="Arial" w:cs="Arial"/>
        </w:rPr>
      </w:pPr>
      <w:r>
        <w:rPr>
          <w:rFonts w:ascii="Arial" w:hAnsi="Arial" w:cs="Arial"/>
        </w:rPr>
        <w:t>Autoriza a doação de imóvel para a empresa “Araguaia Distribuidora de Asfalto LTDA”.</w:t>
      </w:r>
    </w:p>
    <w:p w:rsidR="00241F75" w:rsidRDefault="00241F75" w:rsidP="00241F75">
      <w:pPr>
        <w:tabs>
          <w:tab w:val="left" w:pos="1320"/>
        </w:tabs>
        <w:jc w:val="both"/>
        <w:rPr>
          <w:rFonts w:ascii="Arial" w:hAnsi="Arial" w:cs="Arial"/>
        </w:rPr>
      </w:pPr>
    </w:p>
    <w:p w:rsidR="00241F75" w:rsidRDefault="00241F75" w:rsidP="00241F75">
      <w:pPr>
        <w:widowControl w:val="0"/>
        <w:autoSpaceDE w:val="0"/>
        <w:autoSpaceDN w:val="0"/>
        <w:adjustRightInd w:val="0"/>
        <w:ind w:right="48"/>
        <w:jc w:val="both"/>
        <w:rPr>
          <w:rFonts w:ascii="Arial" w:hAnsi="Arial" w:cs="Arial"/>
          <w:b/>
        </w:rPr>
      </w:pPr>
      <w:r>
        <w:rPr>
          <w:rFonts w:ascii="Arial" w:hAnsi="Arial" w:cs="Arial"/>
          <w:b/>
        </w:rPr>
        <w:t>Projeto de Lei nº 019/2010 de autoria do Poder Executivo Municipal.</w:t>
      </w:r>
    </w:p>
    <w:p w:rsidR="00241F75" w:rsidRDefault="00241F75" w:rsidP="00241F75">
      <w:pPr>
        <w:tabs>
          <w:tab w:val="left" w:pos="1320"/>
        </w:tabs>
        <w:jc w:val="both"/>
        <w:rPr>
          <w:rFonts w:ascii="Arial" w:hAnsi="Arial" w:cs="Arial"/>
        </w:rPr>
      </w:pPr>
      <w:r>
        <w:rPr>
          <w:rFonts w:ascii="Arial" w:hAnsi="Arial" w:cs="Arial"/>
        </w:rPr>
        <w:t>Dispõe sobre a contratação por tempo determinado para atender a necessidade temporária de excepcional interesse publico para preencher função especifica na Saúde visando compor os quadros do SAMU.</w:t>
      </w:r>
    </w:p>
    <w:p w:rsidR="00241F75" w:rsidRDefault="00241F75" w:rsidP="00241F75">
      <w:pPr>
        <w:widowControl w:val="0"/>
        <w:autoSpaceDE w:val="0"/>
        <w:autoSpaceDN w:val="0"/>
        <w:adjustRightInd w:val="0"/>
        <w:ind w:right="48"/>
        <w:jc w:val="both"/>
        <w:rPr>
          <w:rFonts w:ascii="Arial" w:hAnsi="Arial" w:cs="Arial"/>
          <w:b/>
        </w:rPr>
      </w:pPr>
    </w:p>
    <w:p w:rsidR="00241F75" w:rsidRDefault="00241F75" w:rsidP="00241F75">
      <w:pPr>
        <w:widowControl w:val="0"/>
        <w:autoSpaceDE w:val="0"/>
        <w:autoSpaceDN w:val="0"/>
        <w:adjustRightInd w:val="0"/>
        <w:ind w:right="48"/>
        <w:jc w:val="both"/>
        <w:rPr>
          <w:rFonts w:ascii="Arial" w:hAnsi="Arial" w:cs="Arial"/>
          <w:b/>
        </w:rPr>
      </w:pPr>
      <w:r>
        <w:rPr>
          <w:rFonts w:ascii="Arial" w:hAnsi="Arial" w:cs="Arial"/>
          <w:b/>
        </w:rPr>
        <w:t>Projeto de Lei nº 020/2010 de autoria do Poder Executivo Municipal.</w:t>
      </w:r>
    </w:p>
    <w:p w:rsidR="00241F75" w:rsidRDefault="00241F75" w:rsidP="00241F75">
      <w:pPr>
        <w:tabs>
          <w:tab w:val="left" w:pos="1320"/>
        </w:tabs>
        <w:jc w:val="both"/>
        <w:rPr>
          <w:rFonts w:ascii="Arial" w:hAnsi="Arial" w:cs="Arial"/>
        </w:rPr>
      </w:pPr>
      <w:r>
        <w:rPr>
          <w:rFonts w:ascii="Arial" w:hAnsi="Arial" w:cs="Arial"/>
        </w:rPr>
        <w:t xml:space="preserve">Dispõe sobre a criação e denominação </w:t>
      </w:r>
      <w:r w:rsidR="004D1C87">
        <w:rPr>
          <w:rFonts w:ascii="Arial" w:hAnsi="Arial" w:cs="Arial"/>
        </w:rPr>
        <w:t>do instituto “CASA CRISÁLIDA”</w:t>
      </w:r>
    </w:p>
    <w:p w:rsidR="004D1C87" w:rsidRDefault="004D1C87" w:rsidP="00241F75">
      <w:pPr>
        <w:tabs>
          <w:tab w:val="left" w:pos="1320"/>
        </w:tabs>
        <w:jc w:val="both"/>
        <w:rPr>
          <w:rFonts w:ascii="Arial" w:hAnsi="Arial" w:cs="Arial"/>
        </w:rPr>
      </w:pPr>
    </w:p>
    <w:p w:rsidR="004D1C87" w:rsidRDefault="004D1C87" w:rsidP="004D1C87">
      <w:pPr>
        <w:widowControl w:val="0"/>
        <w:autoSpaceDE w:val="0"/>
        <w:autoSpaceDN w:val="0"/>
        <w:adjustRightInd w:val="0"/>
        <w:ind w:right="48"/>
        <w:jc w:val="both"/>
        <w:rPr>
          <w:rFonts w:ascii="Arial" w:hAnsi="Arial" w:cs="Arial"/>
          <w:b/>
        </w:rPr>
      </w:pPr>
      <w:r>
        <w:rPr>
          <w:rFonts w:ascii="Arial" w:hAnsi="Arial" w:cs="Arial"/>
          <w:b/>
        </w:rPr>
        <w:t>Projeto de Lei nº 021/2010 de autoria do Poder Executivo Municipal.</w:t>
      </w:r>
    </w:p>
    <w:p w:rsidR="004D1C87" w:rsidRDefault="004D1C87" w:rsidP="004D1C87">
      <w:pPr>
        <w:tabs>
          <w:tab w:val="left" w:pos="1320"/>
        </w:tabs>
        <w:jc w:val="both"/>
        <w:rPr>
          <w:rFonts w:ascii="Arial" w:hAnsi="Arial" w:cs="Arial"/>
        </w:rPr>
      </w:pPr>
      <w:r>
        <w:rPr>
          <w:rFonts w:ascii="Arial" w:hAnsi="Arial" w:cs="Arial"/>
        </w:rPr>
        <w:lastRenderedPageBreak/>
        <w:t>Autoriza a doação dos bens de imóveis retirados do cemitério municipal para “Ordem Espiritualista Cristã Vale do Amanhacer”.</w:t>
      </w:r>
    </w:p>
    <w:p w:rsidR="004D1C87" w:rsidRDefault="004D1C87" w:rsidP="004D1C87">
      <w:pPr>
        <w:tabs>
          <w:tab w:val="left" w:pos="1320"/>
        </w:tabs>
        <w:jc w:val="both"/>
        <w:rPr>
          <w:rFonts w:ascii="Arial" w:hAnsi="Arial" w:cs="Arial"/>
        </w:rPr>
      </w:pPr>
    </w:p>
    <w:p w:rsidR="004D1C87" w:rsidRDefault="004D1C87" w:rsidP="004D1C87">
      <w:pPr>
        <w:widowControl w:val="0"/>
        <w:autoSpaceDE w:val="0"/>
        <w:autoSpaceDN w:val="0"/>
        <w:adjustRightInd w:val="0"/>
        <w:ind w:right="48"/>
        <w:jc w:val="both"/>
        <w:rPr>
          <w:rFonts w:ascii="Arial" w:hAnsi="Arial" w:cs="Arial"/>
          <w:b/>
        </w:rPr>
      </w:pPr>
      <w:r>
        <w:rPr>
          <w:rFonts w:ascii="Arial" w:hAnsi="Arial" w:cs="Arial"/>
          <w:b/>
        </w:rPr>
        <w:t>Projeto de Lei nº 022/2010 de autoria do Poder Executivo Municipal.</w:t>
      </w:r>
    </w:p>
    <w:p w:rsidR="004D1C87" w:rsidRDefault="00C657AB" w:rsidP="004D1C87">
      <w:pPr>
        <w:tabs>
          <w:tab w:val="left" w:pos="1320"/>
        </w:tabs>
        <w:jc w:val="both"/>
        <w:rPr>
          <w:rFonts w:ascii="Arial" w:hAnsi="Arial" w:cs="Arial"/>
        </w:rPr>
      </w:pPr>
      <w:r>
        <w:rPr>
          <w:rFonts w:ascii="Arial" w:hAnsi="Arial" w:cs="Arial"/>
        </w:rPr>
        <w:t>Dispõe sobre o repasse financeiro a “Delegacia Especializada da Criança e do Adolescente de Barra do Garças”.</w:t>
      </w:r>
    </w:p>
    <w:p w:rsidR="004D1C87" w:rsidRDefault="004D1C87" w:rsidP="004D1C87">
      <w:pPr>
        <w:tabs>
          <w:tab w:val="left" w:pos="1320"/>
        </w:tabs>
        <w:jc w:val="both"/>
        <w:rPr>
          <w:rFonts w:ascii="Arial" w:hAnsi="Arial" w:cs="Arial"/>
        </w:rPr>
      </w:pPr>
    </w:p>
    <w:p w:rsidR="004D1C87" w:rsidRDefault="004D1C87" w:rsidP="004D1C87">
      <w:pPr>
        <w:widowControl w:val="0"/>
        <w:autoSpaceDE w:val="0"/>
        <w:autoSpaceDN w:val="0"/>
        <w:adjustRightInd w:val="0"/>
        <w:ind w:right="48"/>
        <w:jc w:val="both"/>
        <w:rPr>
          <w:rFonts w:ascii="Arial" w:hAnsi="Arial" w:cs="Arial"/>
          <w:b/>
        </w:rPr>
      </w:pPr>
      <w:r>
        <w:rPr>
          <w:rFonts w:ascii="Arial" w:hAnsi="Arial" w:cs="Arial"/>
          <w:b/>
        </w:rPr>
        <w:t>Projeto de Lei nº 023/2010 de autoria do Poder Executivo Municipal.</w:t>
      </w:r>
    </w:p>
    <w:p w:rsidR="004D1C87" w:rsidRDefault="004D1C87" w:rsidP="004D1C87">
      <w:pPr>
        <w:tabs>
          <w:tab w:val="left" w:pos="1320"/>
        </w:tabs>
        <w:jc w:val="both"/>
        <w:rPr>
          <w:rFonts w:ascii="Arial" w:hAnsi="Arial" w:cs="Arial"/>
        </w:rPr>
      </w:pPr>
      <w:r>
        <w:rPr>
          <w:rFonts w:ascii="Arial" w:hAnsi="Arial" w:cs="Arial"/>
        </w:rPr>
        <w:t>Dispõe sobre as diretrizes para elaboração da Lei orçamentária do ano de 2011 e da outras providências.</w:t>
      </w:r>
    </w:p>
    <w:p w:rsidR="00C657AB" w:rsidRDefault="00C657AB" w:rsidP="004D1C87">
      <w:pPr>
        <w:tabs>
          <w:tab w:val="left" w:pos="1320"/>
        </w:tabs>
        <w:jc w:val="both"/>
        <w:rPr>
          <w:rFonts w:ascii="Arial" w:hAnsi="Arial" w:cs="Arial"/>
        </w:rPr>
      </w:pPr>
    </w:p>
    <w:p w:rsidR="00C657AB" w:rsidRDefault="00C657AB" w:rsidP="00C657AB">
      <w:pPr>
        <w:widowControl w:val="0"/>
        <w:autoSpaceDE w:val="0"/>
        <w:autoSpaceDN w:val="0"/>
        <w:adjustRightInd w:val="0"/>
        <w:ind w:right="48"/>
        <w:jc w:val="both"/>
        <w:rPr>
          <w:rFonts w:ascii="Arial" w:hAnsi="Arial" w:cs="Arial"/>
          <w:b/>
        </w:rPr>
      </w:pPr>
      <w:r>
        <w:rPr>
          <w:rFonts w:ascii="Arial" w:hAnsi="Arial" w:cs="Arial"/>
          <w:b/>
        </w:rPr>
        <w:t>Projeto de Lei nº 024/2010 de autoria do Poder Executivo Municipal.</w:t>
      </w:r>
    </w:p>
    <w:p w:rsidR="00AE5F7A" w:rsidRDefault="00AE5F7A" w:rsidP="00C657AB">
      <w:pPr>
        <w:widowControl w:val="0"/>
        <w:autoSpaceDE w:val="0"/>
        <w:autoSpaceDN w:val="0"/>
        <w:adjustRightInd w:val="0"/>
        <w:ind w:right="48"/>
        <w:jc w:val="both"/>
        <w:rPr>
          <w:rFonts w:ascii="Arial" w:hAnsi="Arial" w:cs="Arial"/>
          <w:b/>
        </w:rPr>
      </w:pPr>
      <w:r>
        <w:rPr>
          <w:rFonts w:ascii="Arial" w:hAnsi="Arial" w:cs="Arial"/>
          <w:b/>
        </w:rPr>
        <w:t>(Transformada em Lei Complementar)</w:t>
      </w:r>
    </w:p>
    <w:p w:rsidR="00C657AB" w:rsidRDefault="00AE5F7A" w:rsidP="004D1C87">
      <w:pPr>
        <w:tabs>
          <w:tab w:val="left" w:pos="1320"/>
        </w:tabs>
        <w:jc w:val="both"/>
        <w:rPr>
          <w:rFonts w:ascii="Arial" w:hAnsi="Arial" w:cs="Arial"/>
        </w:rPr>
      </w:pPr>
      <w:r>
        <w:rPr>
          <w:rFonts w:ascii="Arial" w:hAnsi="Arial" w:cs="Arial"/>
        </w:rPr>
        <w:t>Dispõe sobre a competência e organização do conselho de contribuintes e da outras providências.</w:t>
      </w:r>
    </w:p>
    <w:p w:rsidR="00AE5F7A" w:rsidRDefault="00AE5F7A" w:rsidP="004D1C87">
      <w:pPr>
        <w:tabs>
          <w:tab w:val="left" w:pos="1320"/>
        </w:tabs>
        <w:jc w:val="both"/>
        <w:rPr>
          <w:rFonts w:ascii="Arial" w:hAnsi="Arial" w:cs="Arial"/>
        </w:rPr>
      </w:pPr>
    </w:p>
    <w:p w:rsidR="00AE5F7A" w:rsidRDefault="00AE5F7A" w:rsidP="00AE5F7A">
      <w:pPr>
        <w:widowControl w:val="0"/>
        <w:autoSpaceDE w:val="0"/>
        <w:autoSpaceDN w:val="0"/>
        <w:adjustRightInd w:val="0"/>
        <w:ind w:right="48"/>
        <w:jc w:val="both"/>
        <w:rPr>
          <w:rFonts w:ascii="Arial" w:hAnsi="Arial" w:cs="Arial"/>
          <w:b/>
        </w:rPr>
      </w:pPr>
      <w:r>
        <w:rPr>
          <w:rFonts w:ascii="Arial" w:hAnsi="Arial" w:cs="Arial"/>
          <w:b/>
        </w:rPr>
        <w:t>Projeto de Lei nº 025/2010 de autoria do Poder Executivo Municipal.</w:t>
      </w:r>
    </w:p>
    <w:p w:rsidR="00AE5F7A" w:rsidRDefault="00AE5F7A" w:rsidP="004D1C87">
      <w:pPr>
        <w:tabs>
          <w:tab w:val="left" w:pos="1320"/>
        </w:tabs>
        <w:jc w:val="both"/>
        <w:rPr>
          <w:rFonts w:ascii="Arial" w:hAnsi="Arial" w:cs="Arial"/>
        </w:rPr>
      </w:pPr>
      <w:r>
        <w:rPr>
          <w:rFonts w:ascii="Arial" w:hAnsi="Arial" w:cs="Arial"/>
        </w:rPr>
        <w:t>Dispõe sobre a sessão em comodato a ceder para “IGREJA EVANGELICA ASSEMBLEIA DE DEUS- COMADEMAT”.</w:t>
      </w:r>
    </w:p>
    <w:p w:rsidR="00AE5F7A" w:rsidRDefault="00AE5F7A" w:rsidP="004D1C87">
      <w:pPr>
        <w:tabs>
          <w:tab w:val="left" w:pos="1320"/>
        </w:tabs>
        <w:jc w:val="both"/>
        <w:rPr>
          <w:rFonts w:ascii="Arial" w:hAnsi="Arial" w:cs="Arial"/>
        </w:rPr>
      </w:pPr>
    </w:p>
    <w:p w:rsidR="00AE5F7A" w:rsidRDefault="00AE5F7A" w:rsidP="00AE5F7A">
      <w:pPr>
        <w:widowControl w:val="0"/>
        <w:autoSpaceDE w:val="0"/>
        <w:autoSpaceDN w:val="0"/>
        <w:adjustRightInd w:val="0"/>
        <w:ind w:right="48"/>
        <w:jc w:val="both"/>
        <w:rPr>
          <w:rFonts w:ascii="Arial" w:hAnsi="Arial" w:cs="Arial"/>
          <w:b/>
        </w:rPr>
      </w:pPr>
      <w:r>
        <w:rPr>
          <w:rFonts w:ascii="Arial" w:hAnsi="Arial" w:cs="Arial"/>
          <w:b/>
        </w:rPr>
        <w:t>Projeto de Lei nº 026/2010 de autoria do Poder Executivo Municipal.</w:t>
      </w:r>
    </w:p>
    <w:p w:rsidR="00AE5F7A" w:rsidRDefault="00AE5F7A" w:rsidP="00AE5F7A">
      <w:pPr>
        <w:tabs>
          <w:tab w:val="left" w:pos="1320"/>
        </w:tabs>
        <w:jc w:val="both"/>
        <w:rPr>
          <w:rFonts w:ascii="Arial" w:hAnsi="Arial" w:cs="Arial"/>
        </w:rPr>
      </w:pPr>
      <w:r>
        <w:rPr>
          <w:rFonts w:ascii="Arial" w:hAnsi="Arial" w:cs="Arial"/>
        </w:rPr>
        <w:t>Autoriza o poder publico celebrar convênio de cooperação mutua com a associação RECIPLANIP e da outras providências.</w:t>
      </w:r>
    </w:p>
    <w:p w:rsidR="00AE5F7A" w:rsidRDefault="00AE5F7A" w:rsidP="00AE5F7A">
      <w:pPr>
        <w:tabs>
          <w:tab w:val="left" w:pos="1320"/>
        </w:tabs>
        <w:jc w:val="both"/>
        <w:rPr>
          <w:rFonts w:ascii="Arial" w:hAnsi="Arial" w:cs="Arial"/>
        </w:rPr>
      </w:pPr>
    </w:p>
    <w:p w:rsidR="00AE5F7A" w:rsidRDefault="00AE5F7A" w:rsidP="00AE5F7A">
      <w:pPr>
        <w:widowControl w:val="0"/>
        <w:autoSpaceDE w:val="0"/>
        <w:autoSpaceDN w:val="0"/>
        <w:adjustRightInd w:val="0"/>
        <w:ind w:right="48"/>
        <w:jc w:val="both"/>
        <w:rPr>
          <w:rFonts w:ascii="Arial" w:hAnsi="Arial" w:cs="Arial"/>
          <w:b/>
        </w:rPr>
      </w:pPr>
      <w:r>
        <w:rPr>
          <w:rFonts w:ascii="Arial" w:hAnsi="Arial" w:cs="Arial"/>
          <w:b/>
        </w:rPr>
        <w:t>Projeto de Lei nº 027/2010 de autoria do Poder Executivo Municipal.</w:t>
      </w:r>
    </w:p>
    <w:p w:rsidR="00AE5F7A" w:rsidRDefault="00AE5F7A" w:rsidP="00AE5F7A">
      <w:pPr>
        <w:tabs>
          <w:tab w:val="left" w:pos="1320"/>
        </w:tabs>
        <w:jc w:val="both"/>
        <w:rPr>
          <w:rFonts w:ascii="Arial" w:hAnsi="Arial" w:cs="Arial"/>
        </w:rPr>
      </w:pPr>
      <w:r>
        <w:rPr>
          <w:rFonts w:ascii="Arial" w:hAnsi="Arial" w:cs="Arial"/>
        </w:rPr>
        <w:t>Autoriza a doação de imóveis para “</w:t>
      </w:r>
      <w:r w:rsidR="00A95E1B">
        <w:rPr>
          <w:rFonts w:ascii="Arial" w:hAnsi="Arial" w:cs="Arial"/>
        </w:rPr>
        <w:t>SEST SENAT- SERVIÇO SOCIAL DO TRANSPORTE/SERVIÇO NACIONAL DE APRENDIZAGEM DO TRANSPORTE”</w:t>
      </w:r>
    </w:p>
    <w:p w:rsidR="00A95E1B" w:rsidRDefault="00A95E1B" w:rsidP="00AE5F7A">
      <w:pPr>
        <w:tabs>
          <w:tab w:val="left" w:pos="1320"/>
        </w:tabs>
        <w:jc w:val="both"/>
        <w:rPr>
          <w:rFonts w:ascii="Arial" w:hAnsi="Arial" w:cs="Arial"/>
        </w:rPr>
      </w:pPr>
    </w:p>
    <w:p w:rsidR="00A95E1B" w:rsidRDefault="00A95E1B" w:rsidP="00A95E1B">
      <w:pPr>
        <w:widowControl w:val="0"/>
        <w:autoSpaceDE w:val="0"/>
        <w:autoSpaceDN w:val="0"/>
        <w:adjustRightInd w:val="0"/>
        <w:ind w:right="48"/>
        <w:jc w:val="both"/>
        <w:rPr>
          <w:rFonts w:ascii="Arial" w:hAnsi="Arial" w:cs="Arial"/>
          <w:b/>
        </w:rPr>
      </w:pPr>
      <w:r>
        <w:rPr>
          <w:rFonts w:ascii="Arial" w:hAnsi="Arial" w:cs="Arial"/>
          <w:b/>
        </w:rPr>
        <w:t>Projeto de Lei nº 028/2010 de autoria do Poder Executivo Municipal.</w:t>
      </w:r>
    </w:p>
    <w:p w:rsidR="00A95E1B" w:rsidRDefault="00A95E1B" w:rsidP="00AE5F7A">
      <w:pPr>
        <w:tabs>
          <w:tab w:val="left" w:pos="1320"/>
        </w:tabs>
        <w:jc w:val="both"/>
        <w:rPr>
          <w:rFonts w:ascii="Arial" w:hAnsi="Arial" w:cs="Arial"/>
        </w:rPr>
      </w:pPr>
      <w:r>
        <w:rPr>
          <w:rFonts w:ascii="Arial" w:hAnsi="Arial" w:cs="Arial"/>
        </w:rPr>
        <w:t>Autoriza a doação de imóveis para “LOJA SIMBÓLICA ACÁCIA D</w:t>
      </w:r>
      <w:r w:rsidR="00564974">
        <w:rPr>
          <w:rFonts w:ascii="Arial" w:hAnsi="Arial" w:cs="Arial"/>
        </w:rPr>
        <w:t>O ARAGUAIA N°06”.</w:t>
      </w:r>
    </w:p>
    <w:p w:rsidR="00564974" w:rsidRDefault="00564974" w:rsidP="00AE5F7A">
      <w:pPr>
        <w:tabs>
          <w:tab w:val="left" w:pos="1320"/>
        </w:tabs>
        <w:jc w:val="both"/>
        <w:rPr>
          <w:rFonts w:ascii="Arial" w:hAnsi="Arial" w:cs="Arial"/>
        </w:rPr>
      </w:pPr>
    </w:p>
    <w:p w:rsidR="00564974" w:rsidRDefault="00564974" w:rsidP="00564974">
      <w:pPr>
        <w:widowControl w:val="0"/>
        <w:autoSpaceDE w:val="0"/>
        <w:autoSpaceDN w:val="0"/>
        <w:adjustRightInd w:val="0"/>
        <w:ind w:right="48"/>
        <w:jc w:val="both"/>
        <w:rPr>
          <w:rFonts w:ascii="Arial" w:hAnsi="Arial" w:cs="Arial"/>
          <w:b/>
        </w:rPr>
      </w:pPr>
      <w:r>
        <w:rPr>
          <w:rFonts w:ascii="Arial" w:hAnsi="Arial" w:cs="Arial"/>
          <w:b/>
        </w:rPr>
        <w:t>Projeto de Lei nº 029/2010 de autoria do Poder Executivo Municipal.</w:t>
      </w:r>
    </w:p>
    <w:p w:rsidR="00564974" w:rsidRDefault="00564974" w:rsidP="00564974">
      <w:pPr>
        <w:tabs>
          <w:tab w:val="left" w:pos="1320"/>
        </w:tabs>
        <w:jc w:val="both"/>
        <w:rPr>
          <w:rFonts w:ascii="Arial" w:hAnsi="Arial" w:cs="Arial"/>
        </w:rPr>
      </w:pPr>
      <w:r>
        <w:rPr>
          <w:rFonts w:ascii="Arial" w:hAnsi="Arial" w:cs="Arial"/>
        </w:rPr>
        <w:t xml:space="preserve">Autoriza o pagamento de despesas do XIII MOTORCYCLE a ser realizado no mês de Junho desse ano corrente. </w:t>
      </w:r>
    </w:p>
    <w:p w:rsidR="00564974" w:rsidRDefault="00564974" w:rsidP="00564974">
      <w:pPr>
        <w:tabs>
          <w:tab w:val="left" w:pos="1320"/>
        </w:tabs>
        <w:jc w:val="both"/>
        <w:rPr>
          <w:rFonts w:ascii="Arial" w:hAnsi="Arial" w:cs="Arial"/>
        </w:rPr>
      </w:pPr>
    </w:p>
    <w:p w:rsidR="00564974" w:rsidRDefault="00564974" w:rsidP="00564974">
      <w:pPr>
        <w:widowControl w:val="0"/>
        <w:autoSpaceDE w:val="0"/>
        <w:autoSpaceDN w:val="0"/>
        <w:adjustRightInd w:val="0"/>
        <w:ind w:right="48"/>
        <w:jc w:val="both"/>
        <w:rPr>
          <w:rFonts w:ascii="Arial" w:hAnsi="Arial" w:cs="Arial"/>
          <w:b/>
        </w:rPr>
      </w:pPr>
      <w:r>
        <w:rPr>
          <w:rFonts w:ascii="Arial" w:hAnsi="Arial" w:cs="Arial"/>
          <w:b/>
        </w:rPr>
        <w:t>Projeto de Lei nº 030/2010 de autoria do Poder Executivo Municipal.</w:t>
      </w:r>
    </w:p>
    <w:p w:rsidR="00564974" w:rsidRDefault="00564974" w:rsidP="00564974">
      <w:pPr>
        <w:tabs>
          <w:tab w:val="left" w:pos="1320"/>
        </w:tabs>
        <w:jc w:val="both"/>
        <w:rPr>
          <w:rFonts w:ascii="Arial" w:hAnsi="Arial" w:cs="Arial"/>
        </w:rPr>
      </w:pPr>
      <w:r>
        <w:rPr>
          <w:rFonts w:ascii="Arial" w:hAnsi="Arial" w:cs="Arial"/>
        </w:rPr>
        <w:t>Autoriza o estacionamento em frente aos Hotéis e da outras providências.</w:t>
      </w:r>
    </w:p>
    <w:p w:rsidR="00564974" w:rsidRDefault="00564974" w:rsidP="00564974">
      <w:pPr>
        <w:tabs>
          <w:tab w:val="left" w:pos="1320"/>
        </w:tabs>
        <w:jc w:val="both"/>
        <w:rPr>
          <w:rFonts w:ascii="Arial" w:hAnsi="Arial" w:cs="Arial"/>
        </w:rPr>
      </w:pPr>
    </w:p>
    <w:p w:rsidR="00D64B1C" w:rsidRDefault="00D64B1C" w:rsidP="00D64B1C">
      <w:pPr>
        <w:widowControl w:val="0"/>
        <w:autoSpaceDE w:val="0"/>
        <w:autoSpaceDN w:val="0"/>
        <w:adjustRightInd w:val="0"/>
        <w:ind w:right="48"/>
        <w:jc w:val="both"/>
        <w:rPr>
          <w:rFonts w:ascii="Arial" w:hAnsi="Arial" w:cs="Arial"/>
          <w:b/>
        </w:rPr>
      </w:pPr>
      <w:r>
        <w:rPr>
          <w:rFonts w:ascii="Arial" w:hAnsi="Arial" w:cs="Arial"/>
          <w:b/>
        </w:rPr>
        <w:t>Projeto de Lei nº 031/2010 de autoria do Poder Executivo Municipal.</w:t>
      </w:r>
    </w:p>
    <w:p w:rsidR="00564974" w:rsidRDefault="00D64B1C" w:rsidP="00564974">
      <w:pPr>
        <w:tabs>
          <w:tab w:val="left" w:pos="1320"/>
        </w:tabs>
        <w:jc w:val="both"/>
        <w:rPr>
          <w:rFonts w:ascii="Arial" w:hAnsi="Arial" w:cs="Arial"/>
        </w:rPr>
      </w:pPr>
      <w:r>
        <w:rPr>
          <w:rFonts w:ascii="Arial" w:hAnsi="Arial" w:cs="Arial"/>
        </w:rPr>
        <w:t>Dispõe sobre a contratação por tempo determinado para atender a necessidade temporária de excepcional interesse publico para preencher função especifica na área de saúde visando compor o quadro do Hospital Municipal.</w:t>
      </w:r>
    </w:p>
    <w:p w:rsidR="00D64B1C" w:rsidRDefault="00D64B1C" w:rsidP="00564974">
      <w:pPr>
        <w:tabs>
          <w:tab w:val="left" w:pos="1320"/>
        </w:tabs>
        <w:jc w:val="both"/>
        <w:rPr>
          <w:rFonts w:ascii="Arial" w:hAnsi="Arial" w:cs="Arial"/>
        </w:rPr>
      </w:pPr>
    </w:p>
    <w:p w:rsidR="00D64B1C" w:rsidRDefault="00D64B1C" w:rsidP="00D64B1C">
      <w:pPr>
        <w:widowControl w:val="0"/>
        <w:autoSpaceDE w:val="0"/>
        <w:autoSpaceDN w:val="0"/>
        <w:adjustRightInd w:val="0"/>
        <w:ind w:right="48"/>
        <w:jc w:val="both"/>
        <w:rPr>
          <w:rFonts w:ascii="Arial" w:hAnsi="Arial" w:cs="Arial"/>
          <w:b/>
        </w:rPr>
      </w:pPr>
      <w:r>
        <w:rPr>
          <w:rFonts w:ascii="Arial" w:hAnsi="Arial" w:cs="Arial"/>
          <w:b/>
        </w:rPr>
        <w:t>Projeto de Lei nº 032/2010 de autoria do Poder Executivo Municipal.</w:t>
      </w:r>
    </w:p>
    <w:p w:rsidR="00394AE4" w:rsidRDefault="00D64B1C" w:rsidP="00564974">
      <w:pPr>
        <w:tabs>
          <w:tab w:val="left" w:pos="1320"/>
        </w:tabs>
        <w:jc w:val="both"/>
        <w:rPr>
          <w:rFonts w:ascii="Arial" w:hAnsi="Arial" w:cs="Arial"/>
        </w:rPr>
      </w:pPr>
      <w:r>
        <w:rPr>
          <w:rFonts w:ascii="Arial" w:hAnsi="Arial" w:cs="Arial"/>
        </w:rPr>
        <w:t xml:space="preserve">Dispõe sobre a criação e denominação do centro municipal de ensino fundamental e </w:t>
      </w:r>
      <w:r w:rsidR="00394AE4">
        <w:rPr>
          <w:rFonts w:ascii="Arial" w:hAnsi="Arial" w:cs="Arial"/>
        </w:rPr>
        <w:t>creche situada no Jardim Nova</w:t>
      </w:r>
      <w:r>
        <w:rPr>
          <w:rFonts w:ascii="Arial" w:hAnsi="Arial" w:cs="Arial"/>
        </w:rPr>
        <w:t xml:space="preserve"> Barra passando a denominar-se “CENTRO MUNICIPAL DE ENSINO FUNDAMENTAL E CRECHE </w:t>
      </w:r>
    </w:p>
    <w:p w:rsidR="00394AE4" w:rsidRDefault="00394AE4" w:rsidP="00564974">
      <w:pPr>
        <w:tabs>
          <w:tab w:val="left" w:pos="1320"/>
        </w:tabs>
        <w:jc w:val="both"/>
        <w:rPr>
          <w:rFonts w:ascii="Arial" w:hAnsi="Arial" w:cs="Arial"/>
        </w:rPr>
      </w:pPr>
    </w:p>
    <w:p w:rsidR="00394AE4" w:rsidRDefault="00394AE4" w:rsidP="00394AE4">
      <w:pPr>
        <w:widowControl w:val="0"/>
        <w:autoSpaceDE w:val="0"/>
        <w:autoSpaceDN w:val="0"/>
        <w:adjustRightInd w:val="0"/>
        <w:ind w:right="48"/>
        <w:jc w:val="both"/>
        <w:rPr>
          <w:rFonts w:ascii="Arial" w:hAnsi="Arial" w:cs="Arial"/>
          <w:b/>
        </w:rPr>
      </w:pPr>
      <w:r>
        <w:rPr>
          <w:rFonts w:ascii="Arial" w:hAnsi="Arial" w:cs="Arial"/>
          <w:b/>
        </w:rPr>
        <w:t>Projeto de Lei nº 033/2010 de autoria do Poder Executivo Municipal.</w:t>
      </w:r>
    </w:p>
    <w:p w:rsidR="00394AE4" w:rsidRDefault="00394AE4" w:rsidP="00394AE4">
      <w:pPr>
        <w:tabs>
          <w:tab w:val="left" w:pos="1320"/>
        </w:tabs>
        <w:jc w:val="both"/>
        <w:rPr>
          <w:rFonts w:ascii="Arial" w:hAnsi="Arial" w:cs="Arial"/>
        </w:rPr>
      </w:pPr>
      <w:r>
        <w:rPr>
          <w:rFonts w:ascii="Arial" w:hAnsi="Arial" w:cs="Arial"/>
        </w:rPr>
        <w:lastRenderedPageBreak/>
        <w:t>Autoriza o pagamento de despesas para o evento “MICAREBARRA 2010” a ser realizado nos dias 23 e 24 de Julho.</w:t>
      </w:r>
    </w:p>
    <w:p w:rsidR="00394AE4" w:rsidRDefault="00394AE4" w:rsidP="00394AE4">
      <w:pPr>
        <w:tabs>
          <w:tab w:val="left" w:pos="1320"/>
        </w:tabs>
        <w:jc w:val="both"/>
        <w:rPr>
          <w:rFonts w:ascii="Arial" w:hAnsi="Arial" w:cs="Arial"/>
        </w:rPr>
      </w:pPr>
    </w:p>
    <w:p w:rsidR="00394AE4" w:rsidRDefault="00394AE4" w:rsidP="00394AE4">
      <w:pPr>
        <w:widowControl w:val="0"/>
        <w:autoSpaceDE w:val="0"/>
        <w:autoSpaceDN w:val="0"/>
        <w:adjustRightInd w:val="0"/>
        <w:ind w:right="48"/>
        <w:jc w:val="both"/>
        <w:rPr>
          <w:rFonts w:ascii="Arial" w:hAnsi="Arial" w:cs="Arial"/>
          <w:b/>
        </w:rPr>
      </w:pPr>
      <w:r>
        <w:rPr>
          <w:rFonts w:ascii="Arial" w:hAnsi="Arial" w:cs="Arial"/>
          <w:b/>
        </w:rPr>
        <w:t>Projeto de Lei nº 034/2010 de autoria do Poder Executivo Municipal.</w:t>
      </w:r>
    </w:p>
    <w:p w:rsidR="00394AE4" w:rsidRDefault="00394AE4" w:rsidP="00394AE4">
      <w:pPr>
        <w:tabs>
          <w:tab w:val="left" w:pos="1320"/>
        </w:tabs>
        <w:jc w:val="both"/>
        <w:rPr>
          <w:rFonts w:ascii="Arial" w:hAnsi="Arial" w:cs="Arial"/>
        </w:rPr>
      </w:pPr>
      <w:r>
        <w:rPr>
          <w:rFonts w:ascii="Arial" w:hAnsi="Arial" w:cs="Arial"/>
        </w:rPr>
        <w:t>Autoriza o pagamento de despesas para a festa do padroeiro da cidade a ser realizada nos dias 09 a 12 de junho.</w:t>
      </w:r>
    </w:p>
    <w:p w:rsidR="00394AE4" w:rsidRDefault="00394AE4" w:rsidP="00394AE4">
      <w:pPr>
        <w:tabs>
          <w:tab w:val="left" w:pos="1320"/>
        </w:tabs>
        <w:jc w:val="both"/>
        <w:rPr>
          <w:rFonts w:ascii="Arial" w:hAnsi="Arial" w:cs="Arial"/>
        </w:rPr>
      </w:pPr>
    </w:p>
    <w:p w:rsidR="00394AE4" w:rsidRDefault="00394AE4" w:rsidP="00394AE4">
      <w:pPr>
        <w:widowControl w:val="0"/>
        <w:autoSpaceDE w:val="0"/>
        <w:autoSpaceDN w:val="0"/>
        <w:adjustRightInd w:val="0"/>
        <w:ind w:right="48"/>
        <w:jc w:val="both"/>
        <w:rPr>
          <w:rFonts w:ascii="Arial" w:hAnsi="Arial" w:cs="Arial"/>
          <w:b/>
        </w:rPr>
      </w:pPr>
      <w:r>
        <w:rPr>
          <w:rFonts w:ascii="Arial" w:hAnsi="Arial" w:cs="Arial"/>
          <w:b/>
        </w:rPr>
        <w:t>Projeto de Lei nº 035/2010 de autoria do Poder Executivo Municipal.</w:t>
      </w:r>
    </w:p>
    <w:p w:rsidR="00394AE4" w:rsidRDefault="002D3150" w:rsidP="00394AE4">
      <w:pPr>
        <w:tabs>
          <w:tab w:val="left" w:pos="1320"/>
        </w:tabs>
        <w:jc w:val="both"/>
        <w:rPr>
          <w:rFonts w:ascii="Arial" w:hAnsi="Arial" w:cs="Arial"/>
        </w:rPr>
      </w:pPr>
      <w:r>
        <w:rPr>
          <w:rFonts w:ascii="Arial" w:hAnsi="Arial" w:cs="Arial"/>
        </w:rPr>
        <w:t>Autoriza o pagamento de despesas para a comissão organizadora do “FESTIVAL DE PRAIA-PRAIA DO BOSQUE”.</w:t>
      </w:r>
    </w:p>
    <w:p w:rsidR="002D3150" w:rsidRDefault="002D3150" w:rsidP="00394AE4">
      <w:pPr>
        <w:tabs>
          <w:tab w:val="left" w:pos="1320"/>
        </w:tabs>
        <w:jc w:val="both"/>
        <w:rPr>
          <w:rFonts w:ascii="Arial" w:hAnsi="Arial" w:cs="Arial"/>
        </w:rPr>
      </w:pPr>
    </w:p>
    <w:p w:rsidR="002D3150" w:rsidRDefault="002D3150" w:rsidP="002D3150">
      <w:pPr>
        <w:widowControl w:val="0"/>
        <w:autoSpaceDE w:val="0"/>
        <w:autoSpaceDN w:val="0"/>
        <w:adjustRightInd w:val="0"/>
        <w:ind w:right="48"/>
        <w:jc w:val="both"/>
        <w:rPr>
          <w:rFonts w:ascii="Arial" w:hAnsi="Arial" w:cs="Arial"/>
          <w:b/>
        </w:rPr>
      </w:pPr>
      <w:r>
        <w:rPr>
          <w:rFonts w:ascii="Arial" w:hAnsi="Arial" w:cs="Arial"/>
          <w:b/>
        </w:rPr>
        <w:t>Projeto de Lei nº 036/2010 de autoria do Poder Executivo Municipal.</w:t>
      </w:r>
    </w:p>
    <w:p w:rsidR="002D3150" w:rsidRDefault="00B15648" w:rsidP="002D3150">
      <w:pPr>
        <w:tabs>
          <w:tab w:val="left" w:pos="1320"/>
        </w:tabs>
        <w:jc w:val="both"/>
        <w:rPr>
          <w:rFonts w:ascii="Arial" w:hAnsi="Arial" w:cs="Arial"/>
        </w:rPr>
      </w:pPr>
      <w:r>
        <w:rPr>
          <w:rFonts w:ascii="Arial" w:hAnsi="Arial" w:cs="Arial"/>
        </w:rPr>
        <w:t>Autoriza o pagamento de despesas para a festa do divino pai eterno e da outras providências.</w:t>
      </w:r>
    </w:p>
    <w:p w:rsidR="00B15648" w:rsidRDefault="00B15648" w:rsidP="002D3150">
      <w:pPr>
        <w:tabs>
          <w:tab w:val="left" w:pos="1320"/>
        </w:tabs>
        <w:jc w:val="both"/>
        <w:rPr>
          <w:rFonts w:ascii="Arial" w:hAnsi="Arial" w:cs="Arial"/>
        </w:rPr>
      </w:pPr>
    </w:p>
    <w:p w:rsidR="00B15648" w:rsidRDefault="00B15648" w:rsidP="00B15648">
      <w:pPr>
        <w:widowControl w:val="0"/>
        <w:autoSpaceDE w:val="0"/>
        <w:autoSpaceDN w:val="0"/>
        <w:adjustRightInd w:val="0"/>
        <w:ind w:right="48"/>
        <w:jc w:val="both"/>
        <w:rPr>
          <w:rFonts w:ascii="Arial" w:hAnsi="Arial" w:cs="Arial"/>
          <w:b/>
        </w:rPr>
      </w:pPr>
      <w:r>
        <w:rPr>
          <w:rFonts w:ascii="Arial" w:hAnsi="Arial" w:cs="Arial"/>
          <w:b/>
        </w:rPr>
        <w:t>Projeto de Lei nº 037/2010 de autoria do Poder Executivo Municipal.</w:t>
      </w:r>
    </w:p>
    <w:p w:rsidR="00B15648" w:rsidRDefault="00B15648" w:rsidP="002D3150">
      <w:pPr>
        <w:tabs>
          <w:tab w:val="left" w:pos="1320"/>
        </w:tabs>
        <w:jc w:val="both"/>
        <w:rPr>
          <w:rFonts w:ascii="Arial" w:hAnsi="Arial" w:cs="Arial"/>
        </w:rPr>
      </w:pPr>
      <w:r>
        <w:rPr>
          <w:rFonts w:ascii="Arial" w:hAnsi="Arial" w:cs="Arial"/>
        </w:rPr>
        <w:t>Autoriza a doação de imóveis para a “ESCOLA TECNICA ESTADUAL DE EDUCAÇÃO PROFISSIONAL DE BARRA DO GARÇAS”.</w:t>
      </w:r>
    </w:p>
    <w:p w:rsidR="00B15648" w:rsidRDefault="00B15648" w:rsidP="002D3150">
      <w:pPr>
        <w:tabs>
          <w:tab w:val="left" w:pos="1320"/>
        </w:tabs>
        <w:jc w:val="both"/>
        <w:rPr>
          <w:rFonts w:ascii="Arial" w:hAnsi="Arial" w:cs="Arial"/>
        </w:rPr>
      </w:pPr>
    </w:p>
    <w:p w:rsidR="00B15648" w:rsidRDefault="00B15648" w:rsidP="00B15648">
      <w:pPr>
        <w:widowControl w:val="0"/>
        <w:autoSpaceDE w:val="0"/>
        <w:autoSpaceDN w:val="0"/>
        <w:adjustRightInd w:val="0"/>
        <w:ind w:right="48"/>
        <w:jc w:val="both"/>
        <w:rPr>
          <w:rFonts w:ascii="Arial" w:hAnsi="Arial" w:cs="Arial"/>
          <w:b/>
        </w:rPr>
      </w:pPr>
      <w:r>
        <w:rPr>
          <w:rFonts w:ascii="Arial" w:hAnsi="Arial" w:cs="Arial"/>
          <w:b/>
        </w:rPr>
        <w:t>Projeto de Lei nº 038/2010 de autoria do Poder Executivo Municipal.</w:t>
      </w:r>
    </w:p>
    <w:p w:rsidR="00B15648" w:rsidRDefault="00B15648" w:rsidP="002D3150">
      <w:pPr>
        <w:tabs>
          <w:tab w:val="left" w:pos="1320"/>
        </w:tabs>
        <w:jc w:val="both"/>
        <w:rPr>
          <w:rFonts w:ascii="Arial" w:hAnsi="Arial" w:cs="Arial"/>
        </w:rPr>
      </w:pPr>
      <w:r>
        <w:rPr>
          <w:rFonts w:ascii="Arial" w:hAnsi="Arial" w:cs="Arial"/>
        </w:rPr>
        <w:t>Dispõe sobre o auxilio alimentação do pessoal que vai compor o Tribunal do Júri e da outras providências.</w:t>
      </w:r>
    </w:p>
    <w:p w:rsidR="00B15648" w:rsidRDefault="00B15648" w:rsidP="002D3150">
      <w:pPr>
        <w:tabs>
          <w:tab w:val="left" w:pos="1320"/>
        </w:tabs>
        <w:jc w:val="both"/>
        <w:rPr>
          <w:rFonts w:ascii="Arial" w:hAnsi="Arial" w:cs="Arial"/>
        </w:rPr>
      </w:pPr>
    </w:p>
    <w:p w:rsidR="00B15648" w:rsidRDefault="00B15648" w:rsidP="00B15648">
      <w:pPr>
        <w:widowControl w:val="0"/>
        <w:autoSpaceDE w:val="0"/>
        <w:autoSpaceDN w:val="0"/>
        <w:adjustRightInd w:val="0"/>
        <w:ind w:right="48"/>
        <w:jc w:val="both"/>
        <w:rPr>
          <w:rFonts w:ascii="Arial" w:hAnsi="Arial" w:cs="Arial"/>
          <w:b/>
        </w:rPr>
      </w:pPr>
      <w:r>
        <w:rPr>
          <w:rFonts w:ascii="Arial" w:hAnsi="Arial" w:cs="Arial"/>
          <w:b/>
        </w:rPr>
        <w:t>Projeto de Lei nº 039/2010 de autoria do Poder Executivo Municipal.</w:t>
      </w:r>
    </w:p>
    <w:p w:rsidR="00B15648" w:rsidRDefault="00B15648" w:rsidP="00B15648">
      <w:pPr>
        <w:tabs>
          <w:tab w:val="left" w:pos="1320"/>
        </w:tabs>
        <w:jc w:val="both"/>
        <w:rPr>
          <w:rFonts w:ascii="Arial" w:hAnsi="Arial" w:cs="Arial"/>
        </w:rPr>
      </w:pPr>
      <w:r>
        <w:rPr>
          <w:rFonts w:ascii="Arial" w:hAnsi="Arial" w:cs="Arial"/>
        </w:rPr>
        <w:t>Reconhece o Jornal Oficial dos Municípios como veiculo oficial dos atos municipais e da outras providências.</w:t>
      </w:r>
    </w:p>
    <w:p w:rsidR="00B15648" w:rsidRDefault="00B15648" w:rsidP="00B15648">
      <w:pPr>
        <w:tabs>
          <w:tab w:val="left" w:pos="1320"/>
        </w:tabs>
        <w:jc w:val="both"/>
        <w:rPr>
          <w:rFonts w:ascii="Arial" w:hAnsi="Arial" w:cs="Arial"/>
        </w:rPr>
      </w:pPr>
    </w:p>
    <w:p w:rsidR="00B15648" w:rsidRDefault="00B15648" w:rsidP="00B15648">
      <w:pPr>
        <w:widowControl w:val="0"/>
        <w:autoSpaceDE w:val="0"/>
        <w:autoSpaceDN w:val="0"/>
        <w:adjustRightInd w:val="0"/>
        <w:ind w:right="48"/>
        <w:jc w:val="both"/>
        <w:rPr>
          <w:rFonts w:ascii="Arial" w:hAnsi="Arial" w:cs="Arial"/>
          <w:b/>
        </w:rPr>
      </w:pPr>
      <w:r>
        <w:rPr>
          <w:rFonts w:ascii="Arial" w:hAnsi="Arial" w:cs="Arial"/>
          <w:b/>
        </w:rPr>
        <w:t>Projeto de Lei nº 040/2010 de autoria do Poder Executivo Municipal.</w:t>
      </w:r>
    </w:p>
    <w:p w:rsidR="00B15648" w:rsidRDefault="00B15648" w:rsidP="00B15648">
      <w:pPr>
        <w:tabs>
          <w:tab w:val="left" w:pos="1320"/>
        </w:tabs>
        <w:jc w:val="both"/>
        <w:rPr>
          <w:rFonts w:ascii="Arial" w:hAnsi="Arial" w:cs="Arial"/>
        </w:rPr>
      </w:pPr>
      <w:r>
        <w:rPr>
          <w:rFonts w:ascii="Arial" w:hAnsi="Arial" w:cs="Arial"/>
        </w:rPr>
        <w:t>Dispõe sobre a contratação do Projeto Balde Cheio com o SEBRAE e dá outras providências.</w:t>
      </w:r>
    </w:p>
    <w:p w:rsidR="00B15648" w:rsidRDefault="00B15648" w:rsidP="00B15648">
      <w:pPr>
        <w:tabs>
          <w:tab w:val="left" w:pos="1320"/>
        </w:tabs>
        <w:jc w:val="both"/>
        <w:rPr>
          <w:rFonts w:ascii="Arial" w:hAnsi="Arial" w:cs="Arial"/>
        </w:rPr>
      </w:pPr>
    </w:p>
    <w:p w:rsidR="005F37BD" w:rsidRDefault="005F37BD" w:rsidP="005F37BD">
      <w:pPr>
        <w:widowControl w:val="0"/>
        <w:autoSpaceDE w:val="0"/>
        <w:autoSpaceDN w:val="0"/>
        <w:adjustRightInd w:val="0"/>
        <w:ind w:right="48"/>
        <w:jc w:val="both"/>
        <w:rPr>
          <w:rFonts w:ascii="Arial" w:hAnsi="Arial" w:cs="Arial"/>
          <w:b/>
        </w:rPr>
      </w:pPr>
      <w:r>
        <w:rPr>
          <w:rFonts w:ascii="Arial" w:hAnsi="Arial" w:cs="Arial"/>
          <w:b/>
        </w:rPr>
        <w:t>Projeto de Lei nº 042/2010 de autoria do Poder Executivo Municipal.</w:t>
      </w:r>
    </w:p>
    <w:p w:rsidR="005F37BD" w:rsidRDefault="005F37BD" w:rsidP="00B15648">
      <w:pPr>
        <w:tabs>
          <w:tab w:val="left" w:pos="1320"/>
        </w:tabs>
        <w:jc w:val="both"/>
        <w:rPr>
          <w:rFonts w:ascii="Arial" w:hAnsi="Arial" w:cs="Arial"/>
        </w:rPr>
      </w:pPr>
      <w:r>
        <w:rPr>
          <w:rFonts w:ascii="Arial" w:hAnsi="Arial" w:cs="Arial"/>
        </w:rPr>
        <w:t>Dispõe sobre a alteração do art. 4° e 5° da lei 2.719 de 30 de Novembro de 2005 relativamente a escolha do Presidente e Vice-Presidente do Conselho Municipal de Saúde.</w:t>
      </w:r>
    </w:p>
    <w:p w:rsidR="005F37BD" w:rsidRDefault="005F37BD" w:rsidP="00B15648">
      <w:pPr>
        <w:tabs>
          <w:tab w:val="left" w:pos="1320"/>
        </w:tabs>
        <w:jc w:val="both"/>
        <w:rPr>
          <w:rFonts w:ascii="Arial" w:hAnsi="Arial" w:cs="Arial"/>
        </w:rPr>
      </w:pPr>
    </w:p>
    <w:p w:rsidR="005F37BD" w:rsidRDefault="005F37BD" w:rsidP="005F37BD">
      <w:pPr>
        <w:widowControl w:val="0"/>
        <w:autoSpaceDE w:val="0"/>
        <w:autoSpaceDN w:val="0"/>
        <w:adjustRightInd w:val="0"/>
        <w:ind w:right="48"/>
        <w:jc w:val="both"/>
        <w:rPr>
          <w:rFonts w:ascii="Arial" w:hAnsi="Arial" w:cs="Arial"/>
          <w:b/>
        </w:rPr>
      </w:pPr>
      <w:r>
        <w:rPr>
          <w:rFonts w:ascii="Arial" w:hAnsi="Arial" w:cs="Arial"/>
          <w:b/>
        </w:rPr>
        <w:t>Projeto de Lei nº 043/2010 de autoria do Poder Executivo Municipal.</w:t>
      </w:r>
    </w:p>
    <w:p w:rsidR="005F37BD" w:rsidRDefault="005F37BD" w:rsidP="00B15648">
      <w:pPr>
        <w:tabs>
          <w:tab w:val="left" w:pos="1320"/>
        </w:tabs>
        <w:jc w:val="both"/>
        <w:rPr>
          <w:rFonts w:ascii="Arial" w:hAnsi="Arial" w:cs="Arial"/>
        </w:rPr>
      </w:pPr>
      <w:r>
        <w:rPr>
          <w:rFonts w:ascii="Arial" w:hAnsi="Arial" w:cs="Arial"/>
        </w:rPr>
        <w:t>Dispõe sobre autorização do poder legislativo municipal para arborização urbana e colocação de grades.</w:t>
      </w:r>
    </w:p>
    <w:p w:rsidR="005F37BD" w:rsidRDefault="005F37BD" w:rsidP="00B15648">
      <w:pPr>
        <w:tabs>
          <w:tab w:val="left" w:pos="1320"/>
        </w:tabs>
        <w:jc w:val="both"/>
        <w:rPr>
          <w:rFonts w:ascii="Arial" w:hAnsi="Arial" w:cs="Arial"/>
        </w:rPr>
      </w:pPr>
    </w:p>
    <w:p w:rsidR="005F37BD" w:rsidRDefault="005F37BD" w:rsidP="005F37BD">
      <w:pPr>
        <w:widowControl w:val="0"/>
        <w:autoSpaceDE w:val="0"/>
        <w:autoSpaceDN w:val="0"/>
        <w:adjustRightInd w:val="0"/>
        <w:ind w:right="48"/>
        <w:jc w:val="both"/>
        <w:rPr>
          <w:rFonts w:ascii="Arial" w:hAnsi="Arial" w:cs="Arial"/>
          <w:b/>
        </w:rPr>
      </w:pPr>
      <w:r>
        <w:rPr>
          <w:rFonts w:ascii="Arial" w:hAnsi="Arial" w:cs="Arial"/>
          <w:b/>
        </w:rPr>
        <w:t>Projeto de Lei nº 044/2010 de autoria do Poder Executivo Municipal.</w:t>
      </w:r>
    </w:p>
    <w:p w:rsidR="005F37BD" w:rsidRDefault="00C24884" w:rsidP="005F37BD">
      <w:pPr>
        <w:tabs>
          <w:tab w:val="left" w:pos="1320"/>
        </w:tabs>
        <w:jc w:val="both"/>
        <w:rPr>
          <w:rFonts w:ascii="Arial" w:hAnsi="Arial" w:cs="Arial"/>
        </w:rPr>
      </w:pPr>
      <w:r>
        <w:rPr>
          <w:rFonts w:ascii="Arial" w:hAnsi="Arial" w:cs="Arial"/>
        </w:rPr>
        <w:t>Dá denominação do prédio da Subseção Judiciária da Justiça Federal da 1° Região de Barra do Garças passando a denominar-se “EDWARD PEREIRA DE LACERDA”.</w:t>
      </w:r>
    </w:p>
    <w:p w:rsidR="00C24884" w:rsidRDefault="00C24884" w:rsidP="005F37BD">
      <w:pPr>
        <w:tabs>
          <w:tab w:val="left" w:pos="1320"/>
        </w:tabs>
        <w:jc w:val="both"/>
        <w:rPr>
          <w:rFonts w:ascii="Arial" w:hAnsi="Arial" w:cs="Arial"/>
        </w:rPr>
      </w:pPr>
    </w:p>
    <w:p w:rsidR="00C24884" w:rsidRDefault="00C24884" w:rsidP="00C24884">
      <w:pPr>
        <w:widowControl w:val="0"/>
        <w:autoSpaceDE w:val="0"/>
        <w:autoSpaceDN w:val="0"/>
        <w:adjustRightInd w:val="0"/>
        <w:ind w:right="48"/>
        <w:jc w:val="both"/>
        <w:rPr>
          <w:rFonts w:ascii="Arial" w:hAnsi="Arial" w:cs="Arial"/>
          <w:b/>
        </w:rPr>
      </w:pPr>
      <w:r>
        <w:rPr>
          <w:rFonts w:ascii="Arial" w:hAnsi="Arial" w:cs="Arial"/>
          <w:b/>
        </w:rPr>
        <w:t>Projeto de Lei nº 045/2010 de autoria do Poder Executivo Municipal.</w:t>
      </w:r>
    </w:p>
    <w:p w:rsidR="00C24884" w:rsidRDefault="00C24884" w:rsidP="00C24884">
      <w:pPr>
        <w:tabs>
          <w:tab w:val="left" w:pos="1320"/>
        </w:tabs>
        <w:jc w:val="both"/>
        <w:rPr>
          <w:rFonts w:ascii="Arial" w:hAnsi="Arial" w:cs="Arial"/>
        </w:rPr>
      </w:pPr>
      <w:r>
        <w:rPr>
          <w:rFonts w:ascii="Arial" w:hAnsi="Arial" w:cs="Arial"/>
        </w:rPr>
        <w:t>Autoriza  o repasse de verba para o Sindicato Rural de Barra do Garças.</w:t>
      </w:r>
    </w:p>
    <w:p w:rsidR="00C24884" w:rsidRDefault="00C24884" w:rsidP="00C24884">
      <w:pPr>
        <w:tabs>
          <w:tab w:val="left" w:pos="1320"/>
        </w:tabs>
        <w:jc w:val="both"/>
        <w:rPr>
          <w:rFonts w:ascii="Arial" w:hAnsi="Arial" w:cs="Arial"/>
        </w:rPr>
      </w:pPr>
    </w:p>
    <w:p w:rsidR="00C24884" w:rsidRDefault="00C24884" w:rsidP="00C24884">
      <w:pPr>
        <w:widowControl w:val="0"/>
        <w:autoSpaceDE w:val="0"/>
        <w:autoSpaceDN w:val="0"/>
        <w:adjustRightInd w:val="0"/>
        <w:ind w:right="48"/>
        <w:jc w:val="both"/>
        <w:rPr>
          <w:rFonts w:ascii="Arial" w:hAnsi="Arial" w:cs="Arial"/>
          <w:b/>
        </w:rPr>
      </w:pPr>
      <w:r>
        <w:rPr>
          <w:rFonts w:ascii="Arial" w:hAnsi="Arial" w:cs="Arial"/>
          <w:b/>
        </w:rPr>
        <w:t>Projeto de Lei nº 046/2010 de autoria do Poder Executivo Municipal.</w:t>
      </w:r>
    </w:p>
    <w:p w:rsidR="00C24884" w:rsidRDefault="00B7482D" w:rsidP="00C24884">
      <w:pPr>
        <w:tabs>
          <w:tab w:val="left" w:pos="1320"/>
        </w:tabs>
        <w:jc w:val="both"/>
        <w:rPr>
          <w:rFonts w:ascii="Arial" w:hAnsi="Arial" w:cs="Arial"/>
        </w:rPr>
      </w:pPr>
      <w:r>
        <w:rPr>
          <w:rFonts w:ascii="Arial" w:hAnsi="Arial" w:cs="Arial"/>
        </w:rPr>
        <w:t>Dispõe sobre a doação de bens moveis em favor do CENTRO DE RECUPERAÇÃO LAR CRISTÃO TEODORICO BARBOSA DE SOUZA.</w:t>
      </w:r>
    </w:p>
    <w:p w:rsidR="00B7482D" w:rsidRDefault="00B7482D" w:rsidP="00C24884">
      <w:pPr>
        <w:tabs>
          <w:tab w:val="left" w:pos="1320"/>
        </w:tabs>
        <w:jc w:val="both"/>
        <w:rPr>
          <w:rFonts w:ascii="Arial" w:hAnsi="Arial" w:cs="Arial"/>
        </w:rPr>
      </w:pPr>
    </w:p>
    <w:p w:rsidR="00B7482D" w:rsidRDefault="00B7482D" w:rsidP="00B7482D">
      <w:pPr>
        <w:widowControl w:val="0"/>
        <w:autoSpaceDE w:val="0"/>
        <w:autoSpaceDN w:val="0"/>
        <w:adjustRightInd w:val="0"/>
        <w:ind w:right="48"/>
        <w:jc w:val="both"/>
        <w:rPr>
          <w:rFonts w:ascii="Arial" w:hAnsi="Arial" w:cs="Arial"/>
          <w:b/>
        </w:rPr>
      </w:pPr>
      <w:r>
        <w:rPr>
          <w:rFonts w:ascii="Arial" w:hAnsi="Arial" w:cs="Arial"/>
          <w:b/>
        </w:rPr>
        <w:t>Projeto de Lei nº 047/2010 de autoria do Poder Executivo Municipal.</w:t>
      </w:r>
    </w:p>
    <w:p w:rsidR="00B7482D" w:rsidRDefault="00B7482D" w:rsidP="00B7482D">
      <w:pPr>
        <w:tabs>
          <w:tab w:val="left" w:pos="1320"/>
        </w:tabs>
        <w:jc w:val="both"/>
        <w:rPr>
          <w:rFonts w:ascii="Arial" w:hAnsi="Arial" w:cs="Arial"/>
        </w:rPr>
      </w:pPr>
      <w:r>
        <w:rPr>
          <w:rFonts w:ascii="Arial" w:hAnsi="Arial" w:cs="Arial"/>
        </w:rPr>
        <w:t>Recebimento, apreciação e aprovação do PROJETO DA LEI ORÇAMENTO ANUAL 2011.</w:t>
      </w:r>
    </w:p>
    <w:p w:rsidR="00F82800" w:rsidRDefault="00F82800" w:rsidP="00B7482D">
      <w:pPr>
        <w:tabs>
          <w:tab w:val="left" w:pos="1320"/>
        </w:tabs>
        <w:jc w:val="both"/>
        <w:rPr>
          <w:rFonts w:ascii="Arial" w:hAnsi="Arial" w:cs="Arial"/>
        </w:rPr>
      </w:pPr>
    </w:p>
    <w:p w:rsidR="00F82800" w:rsidRDefault="00F82800" w:rsidP="00F82800">
      <w:pPr>
        <w:widowControl w:val="0"/>
        <w:autoSpaceDE w:val="0"/>
        <w:autoSpaceDN w:val="0"/>
        <w:adjustRightInd w:val="0"/>
        <w:ind w:right="48"/>
        <w:jc w:val="both"/>
        <w:rPr>
          <w:rFonts w:ascii="Arial" w:hAnsi="Arial" w:cs="Arial"/>
          <w:b/>
        </w:rPr>
      </w:pPr>
      <w:r>
        <w:rPr>
          <w:rFonts w:ascii="Arial" w:hAnsi="Arial" w:cs="Arial"/>
          <w:b/>
        </w:rPr>
        <w:t>Projeto de Lei nº 048/2010 de autoria do Poder Executivo Municipal.</w:t>
      </w:r>
    </w:p>
    <w:p w:rsidR="00F82800" w:rsidRDefault="00F82800" w:rsidP="00B7482D">
      <w:pPr>
        <w:tabs>
          <w:tab w:val="left" w:pos="1320"/>
        </w:tabs>
        <w:jc w:val="both"/>
        <w:rPr>
          <w:rFonts w:ascii="Arial" w:hAnsi="Arial" w:cs="Arial"/>
        </w:rPr>
      </w:pPr>
      <w:r>
        <w:rPr>
          <w:rFonts w:ascii="Arial" w:hAnsi="Arial" w:cs="Arial"/>
        </w:rPr>
        <w:t>Dispõe a doação de materiais permanentes e de consumo para o “CENTRO DE RECUPERAÇÃO LAR CRISTÃO TEODORICO BARBOSA DE SOUZA.</w:t>
      </w:r>
    </w:p>
    <w:p w:rsidR="00B7482D" w:rsidRDefault="00B7482D" w:rsidP="00B7482D">
      <w:pPr>
        <w:tabs>
          <w:tab w:val="left" w:pos="1320"/>
        </w:tabs>
        <w:jc w:val="both"/>
        <w:rPr>
          <w:rFonts w:ascii="Arial" w:hAnsi="Arial" w:cs="Arial"/>
        </w:rPr>
      </w:pPr>
    </w:p>
    <w:p w:rsidR="00B7482D" w:rsidRDefault="00B7482D" w:rsidP="00B7482D">
      <w:pPr>
        <w:widowControl w:val="0"/>
        <w:autoSpaceDE w:val="0"/>
        <w:autoSpaceDN w:val="0"/>
        <w:adjustRightInd w:val="0"/>
        <w:ind w:right="48"/>
        <w:jc w:val="both"/>
        <w:rPr>
          <w:rFonts w:ascii="Arial" w:hAnsi="Arial" w:cs="Arial"/>
          <w:b/>
        </w:rPr>
      </w:pPr>
      <w:r>
        <w:rPr>
          <w:rFonts w:ascii="Arial" w:hAnsi="Arial" w:cs="Arial"/>
          <w:b/>
        </w:rPr>
        <w:t>Projet</w:t>
      </w:r>
      <w:r w:rsidR="00F82800">
        <w:rPr>
          <w:rFonts w:ascii="Arial" w:hAnsi="Arial" w:cs="Arial"/>
          <w:b/>
        </w:rPr>
        <w:t>o de Lei nº 049</w:t>
      </w:r>
      <w:r>
        <w:rPr>
          <w:rFonts w:ascii="Arial" w:hAnsi="Arial" w:cs="Arial"/>
          <w:b/>
        </w:rPr>
        <w:t>/2010 de autoria do Poder Executivo Municipal.</w:t>
      </w:r>
    </w:p>
    <w:p w:rsidR="00B7482D" w:rsidRDefault="00B7482D" w:rsidP="00B7482D">
      <w:pPr>
        <w:tabs>
          <w:tab w:val="left" w:pos="1320"/>
        </w:tabs>
        <w:jc w:val="both"/>
        <w:rPr>
          <w:rFonts w:ascii="Arial" w:hAnsi="Arial" w:cs="Arial"/>
        </w:rPr>
      </w:pPr>
      <w:r>
        <w:rPr>
          <w:rFonts w:ascii="Arial" w:hAnsi="Arial" w:cs="Arial"/>
        </w:rPr>
        <w:t>Dispõe sobre retificação dos valores a que menciona os art. 2°, 3° e 4° da lei n° 3159 de 23/09/2010.</w:t>
      </w:r>
    </w:p>
    <w:p w:rsidR="00F82800" w:rsidRDefault="00F82800" w:rsidP="00B7482D">
      <w:pPr>
        <w:tabs>
          <w:tab w:val="left" w:pos="1320"/>
        </w:tabs>
        <w:jc w:val="both"/>
        <w:rPr>
          <w:rFonts w:ascii="Arial" w:hAnsi="Arial" w:cs="Arial"/>
        </w:rPr>
      </w:pPr>
    </w:p>
    <w:p w:rsidR="00F82800" w:rsidRDefault="00F82800" w:rsidP="00F82800">
      <w:pPr>
        <w:widowControl w:val="0"/>
        <w:autoSpaceDE w:val="0"/>
        <w:autoSpaceDN w:val="0"/>
        <w:adjustRightInd w:val="0"/>
        <w:ind w:right="48"/>
        <w:jc w:val="both"/>
        <w:rPr>
          <w:rFonts w:ascii="Arial" w:hAnsi="Arial" w:cs="Arial"/>
          <w:b/>
        </w:rPr>
      </w:pPr>
      <w:r>
        <w:rPr>
          <w:rFonts w:ascii="Arial" w:hAnsi="Arial" w:cs="Arial"/>
          <w:b/>
        </w:rPr>
        <w:t>Projeto de Lei nº 050/2010 de autoria do Poder Executivo Municipal.</w:t>
      </w:r>
    </w:p>
    <w:p w:rsidR="00F82800" w:rsidRDefault="00F82800" w:rsidP="00F82800">
      <w:pPr>
        <w:tabs>
          <w:tab w:val="left" w:pos="1320"/>
        </w:tabs>
        <w:jc w:val="both"/>
        <w:rPr>
          <w:rFonts w:ascii="Arial" w:hAnsi="Arial" w:cs="Arial"/>
        </w:rPr>
      </w:pPr>
      <w:r>
        <w:rPr>
          <w:rFonts w:ascii="Arial" w:hAnsi="Arial" w:cs="Arial"/>
        </w:rPr>
        <w:t>Regulamenta o artigo 17° da Lei n° 2095 de 26 de Agosto 1998 com redação dada pela Lei 2553 de 25 de Março de 2004 e da outras providências.</w:t>
      </w:r>
    </w:p>
    <w:p w:rsidR="00F82800" w:rsidRDefault="00F82800" w:rsidP="00F82800">
      <w:pPr>
        <w:tabs>
          <w:tab w:val="left" w:pos="1320"/>
        </w:tabs>
        <w:jc w:val="both"/>
        <w:rPr>
          <w:rFonts w:ascii="Arial" w:eastAsiaTheme="minorHAnsi" w:hAnsi="Arial" w:cs="Arial"/>
          <w:lang w:eastAsia="en-US"/>
        </w:rPr>
      </w:pPr>
    </w:p>
    <w:p w:rsidR="00491B70" w:rsidRDefault="00491B70" w:rsidP="00491B70">
      <w:pPr>
        <w:widowControl w:val="0"/>
        <w:autoSpaceDE w:val="0"/>
        <w:autoSpaceDN w:val="0"/>
        <w:adjustRightInd w:val="0"/>
        <w:ind w:right="48"/>
        <w:jc w:val="both"/>
        <w:rPr>
          <w:rFonts w:ascii="Arial" w:hAnsi="Arial" w:cs="Arial"/>
          <w:b/>
        </w:rPr>
      </w:pPr>
      <w:r>
        <w:rPr>
          <w:rFonts w:ascii="Arial" w:hAnsi="Arial" w:cs="Arial"/>
          <w:b/>
        </w:rPr>
        <w:t>Projeto de Lei nº 051/2010 de autoria do Poder Executivo Municipal.</w:t>
      </w:r>
    </w:p>
    <w:p w:rsidR="00F82800" w:rsidRDefault="00491B70" w:rsidP="00B7482D">
      <w:pPr>
        <w:tabs>
          <w:tab w:val="left" w:pos="1320"/>
        </w:tabs>
        <w:jc w:val="both"/>
        <w:rPr>
          <w:rFonts w:ascii="Arial" w:hAnsi="Arial" w:cs="Arial"/>
        </w:rPr>
      </w:pPr>
      <w:r>
        <w:rPr>
          <w:rFonts w:ascii="Arial" w:hAnsi="Arial" w:cs="Arial"/>
        </w:rPr>
        <w:t>Dispõe sobre a fixação de prazos para a expedição de escritura definitiva das casas construídas com recursos financiados pelo programa de Urbanização, Regularização e Integração de Assentamento Precário – FNHIS.</w:t>
      </w:r>
    </w:p>
    <w:p w:rsidR="004106A9" w:rsidRDefault="004106A9" w:rsidP="00B7482D">
      <w:pPr>
        <w:tabs>
          <w:tab w:val="left" w:pos="1320"/>
        </w:tabs>
        <w:jc w:val="both"/>
        <w:rPr>
          <w:rFonts w:ascii="Arial" w:hAnsi="Arial" w:cs="Arial"/>
        </w:rPr>
      </w:pPr>
    </w:p>
    <w:p w:rsidR="004106A9" w:rsidRDefault="004106A9" w:rsidP="004106A9">
      <w:pPr>
        <w:widowControl w:val="0"/>
        <w:autoSpaceDE w:val="0"/>
        <w:autoSpaceDN w:val="0"/>
        <w:adjustRightInd w:val="0"/>
        <w:ind w:right="48"/>
        <w:jc w:val="both"/>
        <w:rPr>
          <w:rFonts w:ascii="Arial" w:hAnsi="Arial" w:cs="Arial"/>
          <w:b/>
        </w:rPr>
      </w:pPr>
      <w:r>
        <w:rPr>
          <w:rFonts w:ascii="Arial" w:hAnsi="Arial" w:cs="Arial"/>
          <w:b/>
        </w:rPr>
        <w:t>Projeto de Lei nº 052/2010 de autoria do Poder Executivo Municipal.</w:t>
      </w:r>
    </w:p>
    <w:p w:rsidR="004106A9" w:rsidRDefault="004106A9" w:rsidP="00B7482D">
      <w:pPr>
        <w:tabs>
          <w:tab w:val="left" w:pos="1320"/>
        </w:tabs>
        <w:jc w:val="both"/>
        <w:rPr>
          <w:rFonts w:ascii="Arial" w:hAnsi="Arial" w:cs="Arial"/>
        </w:rPr>
      </w:pPr>
      <w:r>
        <w:rPr>
          <w:rFonts w:ascii="Arial" w:hAnsi="Arial" w:cs="Arial"/>
        </w:rPr>
        <w:t>Dispõe sobre locação de Imovel em favor do “</w:t>
      </w:r>
      <w:r w:rsidR="002E0585">
        <w:rPr>
          <w:rFonts w:ascii="Arial" w:hAnsi="Arial" w:cs="Arial"/>
        </w:rPr>
        <w:t>CENTRO DE RECUPERAÇÃO LAR CRISTÃO TEODORICO BARBOSA DE SOUZA”</w:t>
      </w:r>
    </w:p>
    <w:p w:rsidR="002E0585" w:rsidRDefault="002E0585" w:rsidP="00B7482D">
      <w:pPr>
        <w:tabs>
          <w:tab w:val="left" w:pos="1320"/>
        </w:tabs>
        <w:jc w:val="both"/>
        <w:rPr>
          <w:rFonts w:ascii="Arial" w:hAnsi="Arial" w:cs="Arial"/>
        </w:rPr>
      </w:pPr>
    </w:p>
    <w:p w:rsidR="004106A9" w:rsidRDefault="004106A9" w:rsidP="004106A9">
      <w:pPr>
        <w:widowControl w:val="0"/>
        <w:autoSpaceDE w:val="0"/>
        <w:autoSpaceDN w:val="0"/>
        <w:adjustRightInd w:val="0"/>
        <w:ind w:right="48"/>
        <w:jc w:val="both"/>
        <w:rPr>
          <w:rFonts w:ascii="Arial" w:hAnsi="Arial" w:cs="Arial"/>
          <w:b/>
        </w:rPr>
      </w:pPr>
      <w:r>
        <w:rPr>
          <w:rFonts w:ascii="Arial" w:hAnsi="Arial" w:cs="Arial"/>
          <w:b/>
        </w:rPr>
        <w:t>Projeto de Lei nº 053/2010 de autoria do Poder Executivo Municipal.</w:t>
      </w:r>
    </w:p>
    <w:p w:rsidR="004106A9" w:rsidRDefault="004106A9" w:rsidP="00B7482D">
      <w:pPr>
        <w:tabs>
          <w:tab w:val="left" w:pos="1320"/>
        </w:tabs>
        <w:jc w:val="both"/>
        <w:rPr>
          <w:rFonts w:ascii="Arial" w:hAnsi="Arial" w:cs="Arial"/>
        </w:rPr>
      </w:pPr>
      <w:r>
        <w:rPr>
          <w:rFonts w:ascii="Arial" w:hAnsi="Arial" w:cs="Arial"/>
        </w:rPr>
        <w:t>Dispõe sobre a reestruturação do Fundo Municipal de Assistência Social e da outras providências.</w:t>
      </w:r>
    </w:p>
    <w:p w:rsidR="00491B70" w:rsidRDefault="00491B70" w:rsidP="00B7482D">
      <w:pPr>
        <w:tabs>
          <w:tab w:val="left" w:pos="1320"/>
        </w:tabs>
        <w:jc w:val="both"/>
        <w:rPr>
          <w:rFonts w:ascii="Arial" w:hAnsi="Arial" w:cs="Arial"/>
        </w:rPr>
      </w:pPr>
    </w:p>
    <w:p w:rsidR="000A343A" w:rsidRDefault="000A343A" w:rsidP="000A343A">
      <w:pPr>
        <w:widowControl w:val="0"/>
        <w:autoSpaceDE w:val="0"/>
        <w:autoSpaceDN w:val="0"/>
        <w:adjustRightInd w:val="0"/>
        <w:ind w:right="48"/>
        <w:jc w:val="both"/>
        <w:rPr>
          <w:rFonts w:ascii="Arial" w:hAnsi="Arial" w:cs="Arial"/>
          <w:b/>
        </w:rPr>
      </w:pPr>
      <w:r>
        <w:rPr>
          <w:rFonts w:ascii="Arial" w:hAnsi="Arial" w:cs="Arial"/>
          <w:b/>
        </w:rPr>
        <w:t>Projeto de Lei nº 054/2010 de autoria do Poder Executivo Municipal.</w:t>
      </w:r>
    </w:p>
    <w:p w:rsidR="000A343A" w:rsidRDefault="000A343A" w:rsidP="00B7482D">
      <w:pPr>
        <w:tabs>
          <w:tab w:val="left" w:pos="1320"/>
        </w:tabs>
        <w:jc w:val="both"/>
        <w:rPr>
          <w:rFonts w:ascii="Arial" w:hAnsi="Arial" w:cs="Arial"/>
        </w:rPr>
      </w:pPr>
      <w:r>
        <w:rPr>
          <w:rFonts w:ascii="Arial" w:hAnsi="Arial" w:cs="Arial"/>
        </w:rPr>
        <w:t>Dispõe sobre a doação de área ao Estado de Mato Grosso com a finalidade de construção da cadeia municipal.</w:t>
      </w:r>
    </w:p>
    <w:p w:rsidR="002E0585" w:rsidRDefault="002E0585" w:rsidP="00B7482D">
      <w:pPr>
        <w:tabs>
          <w:tab w:val="left" w:pos="1320"/>
        </w:tabs>
        <w:jc w:val="both"/>
        <w:rPr>
          <w:rFonts w:ascii="Arial" w:hAnsi="Arial" w:cs="Arial"/>
        </w:rPr>
      </w:pPr>
    </w:p>
    <w:p w:rsidR="002E0585" w:rsidRDefault="002E0585" w:rsidP="002E0585">
      <w:pPr>
        <w:widowControl w:val="0"/>
        <w:autoSpaceDE w:val="0"/>
        <w:autoSpaceDN w:val="0"/>
        <w:adjustRightInd w:val="0"/>
        <w:ind w:right="48"/>
        <w:jc w:val="both"/>
        <w:rPr>
          <w:rFonts w:ascii="Arial" w:hAnsi="Arial" w:cs="Arial"/>
          <w:b/>
        </w:rPr>
      </w:pPr>
      <w:r>
        <w:rPr>
          <w:rFonts w:ascii="Arial" w:hAnsi="Arial" w:cs="Arial"/>
          <w:b/>
        </w:rPr>
        <w:t>Projeto de Lei nº 055/2010 de autoria do Poder Executivo Municipal.</w:t>
      </w:r>
    </w:p>
    <w:p w:rsidR="002E0585" w:rsidRDefault="002E0585" w:rsidP="00B7482D">
      <w:pPr>
        <w:tabs>
          <w:tab w:val="left" w:pos="1320"/>
        </w:tabs>
        <w:jc w:val="both"/>
        <w:rPr>
          <w:rFonts w:ascii="Arial" w:hAnsi="Arial" w:cs="Arial"/>
        </w:rPr>
      </w:pPr>
      <w:r>
        <w:rPr>
          <w:rFonts w:ascii="Arial" w:hAnsi="Arial" w:cs="Arial"/>
        </w:rPr>
        <w:t xml:space="preserve">Dispõe sobre a prorrogação de instrumento particular de cessão gratuita de imóvel municipal por prazo determinado para “FUNDAÇÃO ORQUESTA DE VIOLEIROS DE BARRA DO GARÇAS” </w:t>
      </w:r>
    </w:p>
    <w:p w:rsidR="000A343A" w:rsidRDefault="000A343A" w:rsidP="00B7482D">
      <w:pPr>
        <w:tabs>
          <w:tab w:val="left" w:pos="1320"/>
        </w:tabs>
        <w:jc w:val="both"/>
        <w:rPr>
          <w:rFonts w:ascii="Arial" w:hAnsi="Arial" w:cs="Arial"/>
        </w:rPr>
      </w:pPr>
    </w:p>
    <w:p w:rsidR="000A343A" w:rsidRDefault="000A343A" w:rsidP="000A343A">
      <w:pPr>
        <w:widowControl w:val="0"/>
        <w:autoSpaceDE w:val="0"/>
        <w:autoSpaceDN w:val="0"/>
        <w:adjustRightInd w:val="0"/>
        <w:ind w:right="48"/>
        <w:jc w:val="both"/>
        <w:rPr>
          <w:rFonts w:ascii="Arial" w:hAnsi="Arial" w:cs="Arial"/>
          <w:b/>
        </w:rPr>
      </w:pPr>
      <w:r>
        <w:rPr>
          <w:rFonts w:ascii="Arial" w:hAnsi="Arial" w:cs="Arial"/>
          <w:b/>
        </w:rPr>
        <w:t>Projeto de Lei nº 056/2010 de autoria do Poder Executivo Municipal.</w:t>
      </w:r>
    </w:p>
    <w:p w:rsidR="000A343A" w:rsidRDefault="000A343A" w:rsidP="000A343A">
      <w:pPr>
        <w:tabs>
          <w:tab w:val="left" w:pos="1320"/>
        </w:tabs>
        <w:jc w:val="both"/>
        <w:rPr>
          <w:rFonts w:ascii="Arial" w:hAnsi="Arial" w:cs="Arial"/>
        </w:rPr>
      </w:pPr>
      <w:r>
        <w:rPr>
          <w:rFonts w:ascii="Arial" w:hAnsi="Arial" w:cs="Arial"/>
        </w:rPr>
        <w:t>Autoriza o Poder Executivo Municipal a despender o valor que especifica com</w:t>
      </w:r>
      <w:r w:rsidR="004106A9">
        <w:rPr>
          <w:rFonts w:ascii="Arial" w:hAnsi="Arial" w:cs="Arial"/>
        </w:rPr>
        <w:t xml:space="preserve"> a doação de cestas de Natal as famílias carentes em razão das festividades natalinas de 2010.</w:t>
      </w:r>
    </w:p>
    <w:p w:rsidR="004106A9" w:rsidRDefault="004106A9" w:rsidP="000A343A">
      <w:pPr>
        <w:tabs>
          <w:tab w:val="left" w:pos="1320"/>
        </w:tabs>
        <w:jc w:val="both"/>
        <w:rPr>
          <w:rFonts w:ascii="Arial" w:hAnsi="Arial" w:cs="Arial"/>
        </w:rPr>
      </w:pPr>
    </w:p>
    <w:p w:rsidR="004106A9" w:rsidRDefault="004106A9" w:rsidP="004106A9">
      <w:pPr>
        <w:widowControl w:val="0"/>
        <w:autoSpaceDE w:val="0"/>
        <w:autoSpaceDN w:val="0"/>
        <w:adjustRightInd w:val="0"/>
        <w:ind w:right="48"/>
        <w:jc w:val="both"/>
        <w:rPr>
          <w:rFonts w:ascii="Arial" w:hAnsi="Arial" w:cs="Arial"/>
          <w:b/>
        </w:rPr>
      </w:pPr>
      <w:r>
        <w:rPr>
          <w:rFonts w:ascii="Arial" w:hAnsi="Arial" w:cs="Arial"/>
          <w:b/>
        </w:rPr>
        <w:t>Projeto de Lei nº 057/2010 de autoria do Poder Executivo Municipal.</w:t>
      </w:r>
    </w:p>
    <w:p w:rsidR="004106A9" w:rsidRDefault="004106A9" w:rsidP="000A343A">
      <w:pPr>
        <w:tabs>
          <w:tab w:val="left" w:pos="1320"/>
        </w:tabs>
        <w:jc w:val="both"/>
        <w:rPr>
          <w:rFonts w:ascii="Arial" w:eastAsiaTheme="minorHAnsi" w:hAnsi="Arial" w:cs="Arial"/>
          <w:lang w:eastAsia="en-US"/>
        </w:rPr>
      </w:pPr>
      <w:r>
        <w:rPr>
          <w:rFonts w:ascii="Arial" w:hAnsi="Arial" w:cs="Arial"/>
        </w:rPr>
        <w:t xml:space="preserve">Dispõe sobre a doação de </w:t>
      </w:r>
      <w:r w:rsidR="00B949A6">
        <w:rPr>
          <w:rFonts w:ascii="Arial" w:hAnsi="Arial" w:cs="Arial"/>
        </w:rPr>
        <w:t>veículo</w:t>
      </w:r>
      <w:r>
        <w:rPr>
          <w:rFonts w:ascii="Arial" w:hAnsi="Arial" w:cs="Arial"/>
        </w:rPr>
        <w:t xml:space="preserve"> para o “JUIZO DA 1ª VARA DA INFÂNCIA E JUVENTUDE”</w:t>
      </w:r>
    </w:p>
    <w:p w:rsidR="000A343A" w:rsidRDefault="000A343A" w:rsidP="00B7482D">
      <w:pPr>
        <w:tabs>
          <w:tab w:val="left" w:pos="1320"/>
        </w:tabs>
        <w:jc w:val="both"/>
        <w:rPr>
          <w:rFonts w:ascii="Arial" w:hAnsi="Arial" w:cs="Arial"/>
        </w:rPr>
      </w:pPr>
    </w:p>
    <w:p w:rsidR="000A343A" w:rsidRDefault="000A343A" w:rsidP="000A343A">
      <w:pPr>
        <w:widowControl w:val="0"/>
        <w:autoSpaceDE w:val="0"/>
        <w:autoSpaceDN w:val="0"/>
        <w:adjustRightInd w:val="0"/>
        <w:ind w:right="48"/>
        <w:jc w:val="both"/>
        <w:rPr>
          <w:rFonts w:ascii="Arial" w:hAnsi="Arial" w:cs="Arial"/>
          <w:b/>
        </w:rPr>
      </w:pPr>
      <w:r>
        <w:rPr>
          <w:rFonts w:ascii="Arial" w:hAnsi="Arial" w:cs="Arial"/>
          <w:b/>
        </w:rPr>
        <w:t>Projeto de Lei nº 058/2010 de autoria do Poder Executivo Municipal.</w:t>
      </w:r>
    </w:p>
    <w:p w:rsidR="000A343A" w:rsidRDefault="000A343A" w:rsidP="00B7482D">
      <w:pPr>
        <w:tabs>
          <w:tab w:val="left" w:pos="1320"/>
        </w:tabs>
        <w:jc w:val="both"/>
        <w:rPr>
          <w:rFonts w:ascii="Arial" w:hAnsi="Arial" w:cs="Arial"/>
        </w:rPr>
      </w:pPr>
      <w:r>
        <w:rPr>
          <w:rFonts w:ascii="Arial" w:hAnsi="Arial" w:cs="Arial"/>
        </w:rPr>
        <w:lastRenderedPageBreak/>
        <w:t xml:space="preserve">Dispõe sobre a contratação por tempo determinado para atender a necessidade temporária de excepcional interesse </w:t>
      </w:r>
      <w:r w:rsidR="00B949A6">
        <w:rPr>
          <w:rFonts w:ascii="Arial" w:hAnsi="Arial" w:cs="Arial"/>
        </w:rPr>
        <w:t>público</w:t>
      </w:r>
      <w:r>
        <w:rPr>
          <w:rFonts w:ascii="Arial" w:hAnsi="Arial" w:cs="Arial"/>
        </w:rPr>
        <w:t xml:space="preserve"> para preencher função especifica na coordenadoria de trânsito.</w:t>
      </w:r>
    </w:p>
    <w:p w:rsidR="00FA1DB2" w:rsidRDefault="00FA1DB2" w:rsidP="00B7482D">
      <w:pPr>
        <w:tabs>
          <w:tab w:val="left" w:pos="1320"/>
        </w:tabs>
        <w:jc w:val="both"/>
        <w:rPr>
          <w:rFonts w:ascii="Arial" w:hAnsi="Arial" w:cs="Arial"/>
        </w:rPr>
      </w:pPr>
    </w:p>
    <w:p w:rsidR="004106A9" w:rsidRDefault="004106A9" w:rsidP="004106A9">
      <w:pPr>
        <w:widowControl w:val="0"/>
        <w:autoSpaceDE w:val="0"/>
        <w:autoSpaceDN w:val="0"/>
        <w:adjustRightInd w:val="0"/>
        <w:ind w:right="48"/>
        <w:jc w:val="both"/>
        <w:rPr>
          <w:rFonts w:ascii="Arial" w:hAnsi="Arial" w:cs="Arial"/>
          <w:b/>
        </w:rPr>
      </w:pPr>
      <w:r>
        <w:rPr>
          <w:rFonts w:ascii="Arial" w:hAnsi="Arial" w:cs="Arial"/>
          <w:b/>
        </w:rPr>
        <w:t>Projeto de Lei nº 059/2010 de autoria do Poder Executivo Municipal.</w:t>
      </w:r>
    </w:p>
    <w:p w:rsidR="004106A9" w:rsidRDefault="004106A9" w:rsidP="004106A9">
      <w:pPr>
        <w:tabs>
          <w:tab w:val="left" w:pos="1320"/>
        </w:tabs>
        <w:jc w:val="both"/>
        <w:rPr>
          <w:rFonts w:ascii="Arial" w:hAnsi="Arial" w:cs="Arial"/>
        </w:rPr>
      </w:pPr>
      <w:r>
        <w:rPr>
          <w:rFonts w:ascii="Arial" w:hAnsi="Arial" w:cs="Arial"/>
        </w:rPr>
        <w:t>Autoriza a doação em favor do “CENTRO ESPIRITA SEARA ANDRE LUIZ”</w:t>
      </w:r>
    </w:p>
    <w:p w:rsidR="004106A9" w:rsidRDefault="004106A9" w:rsidP="004106A9">
      <w:pPr>
        <w:tabs>
          <w:tab w:val="left" w:pos="1320"/>
        </w:tabs>
        <w:jc w:val="both"/>
        <w:rPr>
          <w:rFonts w:ascii="Arial" w:hAnsi="Arial" w:cs="Arial"/>
        </w:rPr>
      </w:pPr>
    </w:p>
    <w:p w:rsidR="004106A9" w:rsidRDefault="004106A9" w:rsidP="004106A9">
      <w:pPr>
        <w:widowControl w:val="0"/>
        <w:autoSpaceDE w:val="0"/>
        <w:autoSpaceDN w:val="0"/>
        <w:adjustRightInd w:val="0"/>
        <w:ind w:right="48"/>
        <w:jc w:val="both"/>
        <w:rPr>
          <w:rFonts w:ascii="Arial" w:hAnsi="Arial" w:cs="Arial"/>
          <w:b/>
        </w:rPr>
      </w:pPr>
      <w:r>
        <w:rPr>
          <w:rFonts w:ascii="Arial" w:hAnsi="Arial" w:cs="Arial"/>
          <w:b/>
        </w:rPr>
        <w:t>Projeto de Lei nº 060/2010 de autoria do Poder Executivo Municipal.</w:t>
      </w:r>
    </w:p>
    <w:p w:rsidR="004106A9" w:rsidRDefault="004106A9" w:rsidP="004106A9">
      <w:pPr>
        <w:tabs>
          <w:tab w:val="left" w:pos="1320"/>
        </w:tabs>
        <w:jc w:val="both"/>
        <w:rPr>
          <w:rFonts w:ascii="Arial" w:hAnsi="Arial" w:cs="Arial"/>
        </w:rPr>
      </w:pPr>
      <w:r>
        <w:rPr>
          <w:rFonts w:ascii="Arial" w:hAnsi="Arial" w:cs="Arial"/>
        </w:rPr>
        <w:t>Autoriza mutua cooperação entre a Justiça Federal e a Pr</w:t>
      </w:r>
      <w:r w:rsidR="00B949A6">
        <w:rPr>
          <w:rFonts w:ascii="Arial" w:hAnsi="Arial" w:cs="Arial"/>
        </w:rPr>
        <w:t>efeitura de Barra do Garças e dá</w:t>
      </w:r>
      <w:r>
        <w:rPr>
          <w:rFonts w:ascii="Arial" w:hAnsi="Arial" w:cs="Arial"/>
        </w:rPr>
        <w:t xml:space="preserve"> outras providências.</w:t>
      </w:r>
    </w:p>
    <w:p w:rsidR="004106A9" w:rsidRDefault="004106A9" w:rsidP="00B7482D">
      <w:pPr>
        <w:tabs>
          <w:tab w:val="left" w:pos="1320"/>
        </w:tabs>
        <w:jc w:val="both"/>
        <w:rPr>
          <w:rFonts w:ascii="Arial" w:hAnsi="Arial" w:cs="Arial"/>
        </w:rPr>
      </w:pPr>
    </w:p>
    <w:p w:rsidR="000A343A" w:rsidRDefault="000A343A" w:rsidP="000A343A">
      <w:pPr>
        <w:widowControl w:val="0"/>
        <w:autoSpaceDE w:val="0"/>
        <w:autoSpaceDN w:val="0"/>
        <w:adjustRightInd w:val="0"/>
        <w:ind w:right="48"/>
        <w:jc w:val="both"/>
        <w:rPr>
          <w:rFonts w:ascii="Arial" w:hAnsi="Arial" w:cs="Arial"/>
          <w:b/>
        </w:rPr>
      </w:pPr>
      <w:r>
        <w:rPr>
          <w:rFonts w:ascii="Arial" w:hAnsi="Arial" w:cs="Arial"/>
          <w:b/>
        </w:rPr>
        <w:t>Projeto de Lei nº 061/2010 de autoria do Poder Executivo Municipal.</w:t>
      </w:r>
    </w:p>
    <w:p w:rsidR="000A343A" w:rsidRDefault="000A343A" w:rsidP="00491B70">
      <w:pPr>
        <w:widowControl w:val="0"/>
        <w:autoSpaceDE w:val="0"/>
        <w:autoSpaceDN w:val="0"/>
        <w:adjustRightInd w:val="0"/>
        <w:ind w:right="48"/>
        <w:jc w:val="both"/>
        <w:rPr>
          <w:rFonts w:ascii="Arial" w:hAnsi="Arial" w:cs="Arial"/>
          <w:b/>
        </w:rPr>
      </w:pPr>
      <w:r>
        <w:rPr>
          <w:rFonts w:ascii="Arial" w:hAnsi="Arial" w:cs="Arial"/>
        </w:rPr>
        <w:t xml:space="preserve">Dispõe sobre a contratação por tempo determinado para atender a necessidade temporária de excepcional interesse </w:t>
      </w:r>
      <w:r w:rsidR="00B949A6">
        <w:rPr>
          <w:rFonts w:ascii="Arial" w:hAnsi="Arial" w:cs="Arial"/>
        </w:rPr>
        <w:t>público</w:t>
      </w:r>
      <w:r>
        <w:rPr>
          <w:rFonts w:ascii="Arial" w:hAnsi="Arial" w:cs="Arial"/>
        </w:rPr>
        <w:t xml:space="preserve"> para preencher função especifica nas Secretarias Municipais de Saúde, Educação, Financias, Assistência Social e Viação, Obras e Serviços Públicos.</w:t>
      </w:r>
    </w:p>
    <w:p w:rsidR="000A343A" w:rsidRDefault="000A343A" w:rsidP="00491B70">
      <w:pPr>
        <w:widowControl w:val="0"/>
        <w:autoSpaceDE w:val="0"/>
        <w:autoSpaceDN w:val="0"/>
        <w:adjustRightInd w:val="0"/>
        <w:ind w:right="48"/>
        <w:jc w:val="both"/>
        <w:rPr>
          <w:rFonts w:ascii="Arial" w:hAnsi="Arial" w:cs="Arial"/>
          <w:b/>
        </w:rPr>
      </w:pPr>
    </w:p>
    <w:p w:rsidR="00491B70" w:rsidRDefault="00491B70" w:rsidP="00491B70">
      <w:pPr>
        <w:widowControl w:val="0"/>
        <w:autoSpaceDE w:val="0"/>
        <w:autoSpaceDN w:val="0"/>
        <w:adjustRightInd w:val="0"/>
        <w:ind w:right="48"/>
        <w:jc w:val="both"/>
        <w:rPr>
          <w:rFonts w:ascii="Arial" w:hAnsi="Arial" w:cs="Arial"/>
          <w:b/>
        </w:rPr>
      </w:pPr>
      <w:r>
        <w:rPr>
          <w:rFonts w:ascii="Arial" w:hAnsi="Arial" w:cs="Arial"/>
          <w:b/>
        </w:rPr>
        <w:t>Projeto de Lei nº 085/2010 de autoria do Poder Executivo Municipal.</w:t>
      </w:r>
    </w:p>
    <w:p w:rsidR="00491B70" w:rsidRDefault="000A343A" w:rsidP="00B7482D">
      <w:pPr>
        <w:tabs>
          <w:tab w:val="left" w:pos="1320"/>
        </w:tabs>
        <w:jc w:val="both"/>
        <w:rPr>
          <w:rFonts w:ascii="Arial" w:hAnsi="Arial" w:cs="Arial"/>
        </w:rPr>
      </w:pPr>
      <w:r>
        <w:rPr>
          <w:rFonts w:ascii="Arial" w:hAnsi="Arial" w:cs="Arial"/>
        </w:rPr>
        <w:t xml:space="preserve">Dispõe sobre a contratação por tempo determinado para atender a necessidade temporária de excepcional interesse </w:t>
      </w:r>
      <w:r w:rsidR="00B949A6">
        <w:rPr>
          <w:rFonts w:ascii="Arial" w:hAnsi="Arial" w:cs="Arial"/>
        </w:rPr>
        <w:t>público</w:t>
      </w:r>
      <w:r>
        <w:rPr>
          <w:rFonts w:ascii="Arial" w:hAnsi="Arial" w:cs="Arial"/>
        </w:rPr>
        <w:t xml:space="preserve"> para preencher função especifica na saúde visando compor o quadro dos PSFs e médicos plantonistas da Urgência junto ao pronto socorro municipal e junto a Secretaria de Educação.</w:t>
      </w:r>
    </w:p>
    <w:p w:rsidR="000A343A" w:rsidRDefault="000A343A" w:rsidP="00B7482D">
      <w:pPr>
        <w:tabs>
          <w:tab w:val="left" w:pos="1320"/>
        </w:tabs>
        <w:jc w:val="both"/>
        <w:rPr>
          <w:rFonts w:ascii="Arial" w:hAnsi="Arial" w:cs="Arial"/>
        </w:rPr>
      </w:pPr>
    </w:p>
    <w:p w:rsidR="003B1801" w:rsidRDefault="003B1801" w:rsidP="00793A2B">
      <w:pPr>
        <w:widowControl w:val="0"/>
        <w:autoSpaceDE w:val="0"/>
        <w:autoSpaceDN w:val="0"/>
        <w:adjustRightInd w:val="0"/>
        <w:ind w:right="48"/>
        <w:rPr>
          <w:rFonts w:ascii="Arial" w:hAnsi="Arial" w:cs="Arial"/>
          <w:b/>
          <w:sz w:val="40"/>
        </w:rPr>
      </w:pPr>
      <w:r>
        <w:rPr>
          <w:rFonts w:ascii="Arial" w:hAnsi="Arial" w:cs="Arial"/>
          <w:b/>
          <w:sz w:val="40"/>
        </w:rPr>
        <w:t>2009</w:t>
      </w:r>
    </w:p>
    <w:p w:rsidR="003B1801" w:rsidRDefault="003B1801" w:rsidP="003B1801">
      <w:pPr>
        <w:widowControl w:val="0"/>
        <w:autoSpaceDE w:val="0"/>
        <w:autoSpaceDN w:val="0"/>
        <w:adjustRightInd w:val="0"/>
        <w:ind w:right="48"/>
        <w:jc w:val="center"/>
        <w:rPr>
          <w:rFonts w:ascii="Arial" w:hAnsi="Arial" w:cs="Arial"/>
          <w:b/>
          <w:sz w:val="40"/>
        </w:rPr>
      </w:pPr>
    </w:p>
    <w:p w:rsidR="00852335" w:rsidRDefault="00852335" w:rsidP="00852335">
      <w:pPr>
        <w:widowControl w:val="0"/>
        <w:autoSpaceDE w:val="0"/>
        <w:autoSpaceDN w:val="0"/>
        <w:adjustRightInd w:val="0"/>
        <w:ind w:right="48"/>
        <w:jc w:val="both"/>
        <w:rPr>
          <w:rFonts w:ascii="Arial" w:hAnsi="Arial" w:cs="Arial"/>
          <w:b/>
        </w:rPr>
      </w:pPr>
      <w:r>
        <w:rPr>
          <w:rFonts w:ascii="Arial" w:hAnsi="Arial" w:cs="Arial"/>
          <w:b/>
        </w:rPr>
        <w:t>Projeto de Lei nº 002/2009 de autoria do Poder Executivo Municipal.</w:t>
      </w:r>
    </w:p>
    <w:p w:rsidR="00852335" w:rsidRDefault="00852335" w:rsidP="00852335">
      <w:pPr>
        <w:widowControl w:val="0"/>
        <w:autoSpaceDE w:val="0"/>
        <w:autoSpaceDN w:val="0"/>
        <w:adjustRightInd w:val="0"/>
        <w:ind w:right="48"/>
        <w:jc w:val="both"/>
        <w:rPr>
          <w:rFonts w:ascii="Arial" w:hAnsi="Arial" w:cs="Arial"/>
        </w:rPr>
      </w:pPr>
      <w:r>
        <w:rPr>
          <w:rFonts w:ascii="Arial" w:hAnsi="Arial" w:cs="Arial"/>
        </w:rPr>
        <w:t>Autoriza o poder Executivo a desenvolver ações e aporte de Contrapartida municipal para implementar o programa carta de credito – recursos FGTS na modalidade produção de unidades habitacionais, operações coletivas, regulamento pela resolução do conselho curador do FGTS, número 291/98 com as alterações da resolução n° 460/2004 de 14 dezembro publicada no D.O.U em 20 20 de dezembro e instruções normativas do ministério das cidades e dá outras providências.</w:t>
      </w:r>
    </w:p>
    <w:p w:rsidR="00667E3B" w:rsidRDefault="00667E3B" w:rsidP="00852335">
      <w:pPr>
        <w:widowControl w:val="0"/>
        <w:autoSpaceDE w:val="0"/>
        <w:autoSpaceDN w:val="0"/>
        <w:adjustRightInd w:val="0"/>
        <w:ind w:right="48"/>
        <w:jc w:val="both"/>
        <w:rPr>
          <w:rFonts w:ascii="Arial" w:hAnsi="Arial" w:cs="Arial"/>
        </w:rPr>
      </w:pPr>
    </w:p>
    <w:p w:rsidR="00667E3B" w:rsidRDefault="00667E3B" w:rsidP="00667E3B">
      <w:pPr>
        <w:widowControl w:val="0"/>
        <w:autoSpaceDE w:val="0"/>
        <w:autoSpaceDN w:val="0"/>
        <w:adjustRightInd w:val="0"/>
        <w:ind w:right="48"/>
        <w:jc w:val="both"/>
        <w:rPr>
          <w:rFonts w:ascii="Arial" w:hAnsi="Arial" w:cs="Arial"/>
          <w:b/>
        </w:rPr>
      </w:pPr>
      <w:r>
        <w:rPr>
          <w:rFonts w:ascii="Arial" w:hAnsi="Arial" w:cs="Arial"/>
          <w:b/>
        </w:rPr>
        <w:t>Projeto de Lei nº 003/2009 de autoria do Poder Executivo Municipal.</w:t>
      </w:r>
    </w:p>
    <w:p w:rsidR="00852335" w:rsidRDefault="00667E3B" w:rsidP="00852335">
      <w:pPr>
        <w:widowControl w:val="0"/>
        <w:autoSpaceDE w:val="0"/>
        <w:autoSpaceDN w:val="0"/>
        <w:adjustRightInd w:val="0"/>
        <w:ind w:right="48"/>
        <w:jc w:val="both"/>
        <w:rPr>
          <w:rFonts w:ascii="Arial" w:hAnsi="Arial" w:cs="Arial"/>
        </w:rPr>
      </w:pPr>
      <w:r>
        <w:rPr>
          <w:rFonts w:ascii="Arial" w:hAnsi="Arial" w:cs="Arial"/>
        </w:rPr>
        <w:t>Autoriza o poder Executivo Municipal a participar do Programa de Subsídio a Habitação de interesse social – PSH.</w:t>
      </w:r>
    </w:p>
    <w:p w:rsidR="00667E3B" w:rsidRDefault="00667E3B" w:rsidP="00852335">
      <w:pPr>
        <w:widowControl w:val="0"/>
        <w:autoSpaceDE w:val="0"/>
        <w:autoSpaceDN w:val="0"/>
        <w:adjustRightInd w:val="0"/>
        <w:ind w:right="48"/>
        <w:jc w:val="both"/>
        <w:rPr>
          <w:rFonts w:ascii="Arial" w:hAnsi="Arial" w:cs="Arial"/>
        </w:rPr>
      </w:pPr>
    </w:p>
    <w:p w:rsidR="00852335" w:rsidRDefault="00852335" w:rsidP="00852335">
      <w:pPr>
        <w:widowControl w:val="0"/>
        <w:autoSpaceDE w:val="0"/>
        <w:autoSpaceDN w:val="0"/>
        <w:adjustRightInd w:val="0"/>
        <w:ind w:right="48"/>
        <w:jc w:val="both"/>
        <w:rPr>
          <w:rFonts w:ascii="Arial" w:hAnsi="Arial" w:cs="Arial"/>
          <w:b/>
        </w:rPr>
      </w:pPr>
      <w:r>
        <w:rPr>
          <w:rFonts w:ascii="Arial" w:hAnsi="Arial" w:cs="Arial"/>
          <w:b/>
        </w:rPr>
        <w:t>Projeto de Lei nº 004/2009 de autoria do Poder Executivo Municipal.</w:t>
      </w:r>
    </w:p>
    <w:p w:rsidR="00852335" w:rsidRDefault="00852335" w:rsidP="00852335">
      <w:pPr>
        <w:widowControl w:val="0"/>
        <w:autoSpaceDE w:val="0"/>
        <w:autoSpaceDN w:val="0"/>
        <w:adjustRightInd w:val="0"/>
        <w:ind w:right="48"/>
        <w:jc w:val="both"/>
        <w:rPr>
          <w:rFonts w:ascii="Arial" w:hAnsi="Arial" w:cs="Arial"/>
        </w:rPr>
      </w:pPr>
      <w:r>
        <w:rPr>
          <w:rFonts w:ascii="Arial" w:hAnsi="Arial" w:cs="Arial"/>
        </w:rPr>
        <w:t>Dispõe sobre a cessão em comodato de imóvel ao Sr. JUAREZ VIANA FERREIRA SANTOS um imóvel situado no Distrito do vale dos Santos.</w:t>
      </w:r>
    </w:p>
    <w:p w:rsidR="00852335" w:rsidRDefault="00852335" w:rsidP="00852335">
      <w:pPr>
        <w:widowControl w:val="0"/>
        <w:autoSpaceDE w:val="0"/>
        <w:autoSpaceDN w:val="0"/>
        <w:adjustRightInd w:val="0"/>
        <w:ind w:right="48"/>
        <w:jc w:val="both"/>
        <w:rPr>
          <w:rFonts w:ascii="Arial" w:hAnsi="Arial" w:cs="Arial"/>
        </w:rPr>
      </w:pPr>
    </w:p>
    <w:p w:rsidR="00852335" w:rsidRDefault="00852335" w:rsidP="00852335">
      <w:pPr>
        <w:widowControl w:val="0"/>
        <w:autoSpaceDE w:val="0"/>
        <w:autoSpaceDN w:val="0"/>
        <w:adjustRightInd w:val="0"/>
        <w:ind w:right="48"/>
        <w:jc w:val="both"/>
        <w:rPr>
          <w:rFonts w:ascii="Arial" w:hAnsi="Arial" w:cs="Arial"/>
          <w:b/>
        </w:rPr>
      </w:pPr>
      <w:r>
        <w:rPr>
          <w:rFonts w:ascii="Arial" w:hAnsi="Arial" w:cs="Arial"/>
          <w:b/>
        </w:rPr>
        <w:t>Projeto de Lei nº 005/2009 de autoria do Poder Executivo Municipal.</w:t>
      </w:r>
    </w:p>
    <w:p w:rsidR="00852335" w:rsidRDefault="00852335" w:rsidP="00852335">
      <w:pPr>
        <w:widowControl w:val="0"/>
        <w:autoSpaceDE w:val="0"/>
        <w:autoSpaceDN w:val="0"/>
        <w:adjustRightInd w:val="0"/>
        <w:ind w:right="48"/>
        <w:jc w:val="both"/>
        <w:rPr>
          <w:rFonts w:ascii="Arial" w:hAnsi="Arial" w:cs="Arial"/>
          <w:b/>
        </w:rPr>
      </w:pPr>
      <w:r>
        <w:rPr>
          <w:rFonts w:ascii="Arial" w:hAnsi="Arial" w:cs="Arial"/>
        </w:rPr>
        <w:t>Dispõe sobre a concessão de benefícios para pagamento de créditos fiscais em atraso, estabelece normas para suas cobranças extrajudiciais e dá outras providências.</w:t>
      </w:r>
    </w:p>
    <w:p w:rsidR="00852335" w:rsidRDefault="00852335" w:rsidP="003B1801">
      <w:pPr>
        <w:widowControl w:val="0"/>
        <w:autoSpaceDE w:val="0"/>
        <w:autoSpaceDN w:val="0"/>
        <w:adjustRightInd w:val="0"/>
        <w:ind w:right="48"/>
        <w:jc w:val="both"/>
        <w:rPr>
          <w:rFonts w:ascii="Arial" w:hAnsi="Arial" w:cs="Arial"/>
          <w:b/>
        </w:rPr>
      </w:pPr>
    </w:p>
    <w:p w:rsidR="00667E3B" w:rsidRDefault="00667E3B" w:rsidP="00667E3B">
      <w:pPr>
        <w:widowControl w:val="0"/>
        <w:autoSpaceDE w:val="0"/>
        <w:autoSpaceDN w:val="0"/>
        <w:adjustRightInd w:val="0"/>
        <w:ind w:right="48"/>
        <w:jc w:val="both"/>
        <w:rPr>
          <w:rFonts w:ascii="Arial" w:hAnsi="Arial" w:cs="Arial"/>
          <w:b/>
        </w:rPr>
      </w:pPr>
      <w:r>
        <w:rPr>
          <w:rFonts w:ascii="Arial" w:hAnsi="Arial" w:cs="Arial"/>
          <w:b/>
        </w:rPr>
        <w:t>Projeto de Lei nº 006/2009 de autoria do Poder Executivo Municipal.</w:t>
      </w:r>
    </w:p>
    <w:p w:rsidR="00667E3B" w:rsidRDefault="00667E3B" w:rsidP="00667E3B">
      <w:pPr>
        <w:tabs>
          <w:tab w:val="left" w:pos="1320"/>
        </w:tabs>
        <w:jc w:val="both"/>
        <w:rPr>
          <w:rFonts w:ascii="Arial" w:hAnsi="Arial" w:cs="Arial"/>
        </w:rPr>
      </w:pPr>
      <w:r>
        <w:rPr>
          <w:rFonts w:ascii="Arial" w:hAnsi="Arial" w:cs="Arial"/>
        </w:rPr>
        <w:t>Dispõe sobre revogação da Lei n° 2.530 de 10 dezembro de 2003.</w:t>
      </w:r>
    </w:p>
    <w:p w:rsidR="00667E3B" w:rsidRDefault="00667E3B" w:rsidP="003B1801">
      <w:pPr>
        <w:widowControl w:val="0"/>
        <w:autoSpaceDE w:val="0"/>
        <w:autoSpaceDN w:val="0"/>
        <w:adjustRightInd w:val="0"/>
        <w:ind w:right="48"/>
        <w:jc w:val="both"/>
        <w:rPr>
          <w:rFonts w:ascii="Arial" w:hAnsi="Arial" w:cs="Arial"/>
          <w:b/>
        </w:rPr>
      </w:pPr>
    </w:p>
    <w:p w:rsidR="00667E3B" w:rsidRDefault="00667E3B" w:rsidP="00667E3B">
      <w:pPr>
        <w:widowControl w:val="0"/>
        <w:autoSpaceDE w:val="0"/>
        <w:autoSpaceDN w:val="0"/>
        <w:adjustRightInd w:val="0"/>
        <w:ind w:right="48"/>
        <w:jc w:val="both"/>
        <w:rPr>
          <w:rFonts w:ascii="Arial" w:hAnsi="Arial" w:cs="Arial"/>
          <w:b/>
        </w:rPr>
      </w:pPr>
      <w:r>
        <w:rPr>
          <w:rFonts w:ascii="Arial" w:hAnsi="Arial" w:cs="Arial"/>
          <w:b/>
        </w:rPr>
        <w:lastRenderedPageBreak/>
        <w:t>Projeto de Lei nº 007/2009 de autoria do Poder Executivo Municipal.</w:t>
      </w:r>
    </w:p>
    <w:p w:rsidR="00667E3B" w:rsidRDefault="00667E3B" w:rsidP="00667E3B">
      <w:pPr>
        <w:widowControl w:val="0"/>
        <w:autoSpaceDE w:val="0"/>
        <w:autoSpaceDN w:val="0"/>
        <w:adjustRightInd w:val="0"/>
        <w:ind w:right="48"/>
        <w:jc w:val="both"/>
        <w:rPr>
          <w:rFonts w:ascii="Arial" w:hAnsi="Arial" w:cs="Arial"/>
        </w:rPr>
      </w:pPr>
      <w:r>
        <w:rPr>
          <w:rFonts w:ascii="Arial" w:hAnsi="Arial" w:cs="Arial"/>
        </w:rPr>
        <w:t xml:space="preserve">Dispõe sobre a contratação por tempo determinado para atender à necessidade temporária de excepcional interesse público de profissionais para atender </w:t>
      </w:r>
      <w:r w:rsidR="006A1729">
        <w:rPr>
          <w:rFonts w:ascii="Arial" w:hAnsi="Arial" w:cs="Arial"/>
        </w:rPr>
        <w:t>à Secretaria Municipal de saúde.</w:t>
      </w:r>
    </w:p>
    <w:p w:rsidR="006A1729" w:rsidRDefault="006A1729" w:rsidP="00667E3B">
      <w:pPr>
        <w:widowControl w:val="0"/>
        <w:autoSpaceDE w:val="0"/>
        <w:autoSpaceDN w:val="0"/>
        <w:adjustRightInd w:val="0"/>
        <w:ind w:right="48"/>
        <w:jc w:val="both"/>
        <w:rPr>
          <w:rFonts w:ascii="Arial" w:hAnsi="Arial" w:cs="Arial"/>
        </w:rPr>
      </w:pPr>
    </w:p>
    <w:p w:rsidR="006A1729" w:rsidRDefault="006A1729" w:rsidP="006A1729">
      <w:pPr>
        <w:widowControl w:val="0"/>
        <w:autoSpaceDE w:val="0"/>
        <w:autoSpaceDN w:val="0"/>
        <w:adjustRightInd w:val="0"/>
        <w:ind w:right="48"/>
        <w:jc w:val="both"/>
        <w:rPr>
          <w:rFonts w:ascii="Arial" w:hAnsi="Arial" w:cs="Arial"/>
          <w:b/>
        </w:rPr>
      </w:pPr>
      <w:r>
        <w:rPr>
          <w:rFonts w:ascii="Arial" w:hAnsi="Arial" w:cs="Arial"/>
          <w:b/>
        </w:rPr>
        <w:t>Projeto de Lei nº 008/2009 de autoria do Poder Executivo Municipal.</w:t>
      </w:r>
    </w:p>
    <w:p w:rsidR="006A1729" w:rsidRDefault="006A1729" w:rsidP="006A1729">
      <w:pPr>
        <w:widowControl w:val="0"/>
        <w:autoSpaceDE w:val="0"/>
        <w:autoSpaceDN w:val="0"/>
        <w:adjustRightInd w:val="0"/>
        <w:ind w:right="48"/>
        <w:jc w:val="both"/>
        <w:rPr>
          <w:rFonts w:ascii="Arial" w:hAnsi="Arial" w:cs="Arial"/>
          <w:b/>
        </w:rPr>
      </w:pPr>
      <w:r>
        <w:rPr>
          <w:rFonts w:ascii="Arial" w:hAnsi="Arial" w:cs="Arial"/>
        </w:rPr>
        <w:t>Dispõe sobre o repasse de recursos financeiros à entidade “BARRA DO GARÇAS FUTEBOL CLUBE”.</w:t>
      </w:r>
    </w:p>
    <w:p w:rsidR="00667E3B" w:rsidRDefault="00667E3B" w:rsidP="003B1801">
      <w:pPr>
        <w:widowControl w:val="0"/>
        <w:autoSpaceDE w:val="0"/>
        <w:autoSpaceDN w:val="0"/>
        <w:adjustRightInd w:val="0"/>
        <w:ind w:right="48"/>
        <w:jc w:val="both"/>
        <w:rPr>
          <w:rFonts w:ascii="Arial" w:hAnsi="Arial" w:cs="Arial"/>
          <w:b/>
        </w:rPr>
      </w:pPr>
    </w:p>
    <w:p w:rsidR="003B1801" w:rsidRDefault="00B949A6" w:rsidP="003B1801">
      <w:pPr>
        <w:widowControl w:val="0"/>
        <w:autoSpaceDE w:val="0"/>
        <w:autoSpaceDN w:val="0"/>
        <w:adjustRightInd w:val="0"/>
        <w:ind w:right="48"/>
        <w:jc w:val="both"/>
        <w:rPr>
          <w:rFonts w:ascii="Arial" w:hAnsi="Arial" w:cs="Arial"/>
          <w:b/>
        </w:rPr>
      </w:pPr>
      <w:r>
        <w:rPr>
          <w:rFonts w:ascii="Arial" w:hAnsi="Arial" w:cs="Arial"/>
          <w:b/>
        </w:rPr>
        <w:t>Projeto de Lei nº 010</w:t>
      </w:r>
      <w:r w:rsidR="003B1801">
        <w:rPr>
          <w:rFonts w:ascii="Arial" w:hAnsi="Arial" w:cs="Arial"/>
          <w:b/>
        </w:rPr>
        <w:t>/2009 de autoria do Poder Executivo Municipal.</w:t>
      </w:r>
    </w:p>
    <w:p w:rsidR="00B949A6" w:rsidRDefault="003B1801" w:rsidP="003B1801">
      <w:pPr>
        <w:tabs>
          <w:tab w:val="left" w:pos="1320"/>
        </w:tabs>
        <w:jc w:val="both"/>
        <w:rPr>
          <w:rFonts w:ascii="Arial" w:hAnsi="Arial" w:cs="Arial"/>
        </w:rPr>
      </w:pPr>
      <w:r>
        <w:rPr>
          <w:rFonts w:ascii="Arial" w:hAnsi="Arial" w:cs="Arial"/>
        </w:rPr>
        <w:t>Dispõe</w:t>
      </w:r>
      <w:r w:rsidR="00C45BAA">
        <w:rPr>
          <w:rFonts w:ascii="Arial" w:hAnsi="Arial" w:cs="Arial"/>
        </w:rPr>
        <w:t xml:space="preserve"> sobre </w:t>
      </w:r>
      <w:r w:rsidR="00B949A6">
        <w:rPr>
          <w:rFonts w:ascii="Arial" w:hAnsi="Arial" w:cs="Arial"/>
        </w:rPr>
        <w:t>a abertura de crédito especial para poço artesiano em distritos.</w:t>
      </w:r>
    </w:p>
    <w:p w:rsidR="006A1729" w:rsidRDefault="006A1729" w:rsidP="003B1801">
      <w:pPr>
        <w:tabs>
          <w:tab w:val="left" w:pos="1320"/>
        </w:tabs>
        <w:jc w:val="both"/>
        <w:rPr>
          <w:rFonts w:ascii="Arial" w:hAnsi="Arial" w:cs="Arial"/>
        </w:rPr>
      </w:pPr>
    </w:p>
    <w:p w:rsidR="006A1729" w:rsidRDefault="006A1729" w:rsidP="006A1729">
      <w:pPr>
        <w:widowControl w:val="0"/>
        <w:autoSpaceDE w:val="0"/>
        <w:autoSpaceDN w:val="0"/>
        <w:adjustRightInd w:val="0"/>
        <w:ind w:right="48"/>
        <w:jc w:val="both"/>
        <w:rPr>
          <w:rFonts w:ascii="Arial" w:hAnsi="Arial" w:cs="Arial"/>
          <w:b/>
        </w:rPr>
      </w:pPr>
      <w:r>
        <w:rPr>
          <w:rFonts w:ascii="Arial" w:hAnsi="Arial" w:cs="Arial"/>
          <w:b/>
        </w:rPr>
        <w:t>Projeto de Lei nº 011/2009 de autoria do Poder Executivo Municipal.</w:t>
      </w:r>
    </w:p>
    <w:p w:rsidR="006A1729" w:rsidRDefault="006A1729" w:rsidP="006A1729">
      <w:pPr>
        <w:tabs>
          <w:tab w:val="left" w:pos="1320"/>
        </w:tabs>
        <w:jc w:val="both"/>
        <w:rPr>
          <w:rFonts w:ascii="Arial" w:hAnsi="Arial" w:cs="Arial"/>
        </w:rPr>
      </w:pPr>
      <w:r>
        <w:rPr>
          <w:rFonts w:ascii="Arial" w:hAnsi="Arial" w:cs="Arial"/>
        </w:rPr>
        <w:t>Dispõe sobre a inclusão de metas na Lei n° 2.932/2008 LDO/2009.</w:t>
      </w:r>
    </w:p>
    <w:p w:rsidR="001A7E3D" w:rsidRDefault="001A7E3D" w:rsidP="006A1729">
      <w:pPr>
        <w:tabs>
          <w:tab w:val="left" w:pos="1320"/>
        </w:tabs>
        <w:jc w:val="both"/>
        <w:rPr>
          <w:rFonts w:ascii="Arial" w:hAnsi="Arial" w:cs="Arial"/>
        </w:rPr>
      </w:pPr>
    </w:p>
    <w:p w:rsidR="001A7E3D" w:rsidRDefault="001A7E3D" w:rsidP="001A7E3D">
      <w:pPr>
        <w:widowControl w:val="0"/>
        <w:autoSpaceDE w:val="0"/>
        <w:autoSpaceDN w:val="0"/>
        <w:adjustRightInd w:val="0"/>
        <w:ind w:right="48"/>
        <w:jc w:val="both"/>
        <w:rPr>
          <w:rFonts w:ascii="Arial" w:hAnsi="Arial" w:cs="Arial"/>
          <w:b/>
        </w:rPr>
      </w:pPr>
      <w:r>
        <w:rPr>
          <w:rFonts w:ascii="Arial" w:hAnsi="Arial" w:cs="Arial"/>
          <w:b/>
        </w:rPr>
        <w:t>Projeto de Lei nº 012/2009 de autoria do Poder Executivo Municipal.</w:t>
      </w:r>
    </w:p>
    <w:p w:rsidR="001A7E3D" w:rsidRDefault="001A7E3D" w:rsidP="001A7E3D">
      <w:pPr>
        <w:tabs>
          <w:tab w:val="left" w:pos="1320"/>
        </w:tabs>
        <w:jc w:val="both"/>
        <w:rPr>
          <w:rFonts w:ascii="Arial" w:hAnsi="Arial" w:cs="Arial"/>
        </w:rPr>
      </w:pPr>
      <w:r>
        <w:rPr>
          <w:rFonts w:ascii="Arial" w:hAnsi="Arial" w:cs="Arial"/>
        </w:rPr>
        <w:t>Dispõe sobre a inclusão de metas na Lei n° 2.724/2005 – PPA 2006/2009.</w:t>
      </w:r>
    </w:p>
    <w:p w:rsidR="006A1729" w:rsidRDefault="006A1729" w:rsidP="003B1801">
      <w:pPr>
        <w:tabs>
          <w:tab w:val="left" w:pos="1320"/>
        </w:tabs>
        <w:jc w:val="both"/>
        <w:rPr>
          <w:rFonts w:ascii="Arial" w:hAnsi="Arial" w:cs="Arial"/>
        </w:rPr>
      </w:pPr>
    </w:p>
    <w:p w:rsidR="006A1729" w:rsidRDefault="006A1729" w:rsidP="006A1729">
      <w:pPr>
        <w:widowControl w:val="0"/>
        <w:autoSpaceDE w:val="0"/>
        <w:autoSpaceDN w:val="0"/>
        <w:adjustRightInd w:val="0"/>
        <w:ind w:right="48"/>
        <w:jc w:val="both"/>
        <w:rPr>
          <w:rFonts w:ascii="Arial" w:hAnsi="Arial" w:cs="Arial"/>
          <w:b/>
        </w:rPr>
      </w:pPr>
      <w:r>
        <w:rPr>
          <w:rFonts w:ascii="Arial" w:hAnsi="Arial" w:cs="Arial"/>
          <w:b/>
        </w:rPr>
        <w:t>Projeto de Lei nº 013/2009 de autoria do Poder Executivo Municipal.</w:t>
      </w:r>
    </w:p>
    <w:p w:rsidR="006A1729" w:rsidRDefault="006A1729" w:rsidP="006A1729">
      <w:pPr>
        <w:tabs>
          <w:tab w:val="left" w:pos="1320"/>
        </w:tabs>
        <w:jc w:val="both"/>
        <w:rPr>
          <w:rFonts w:ascii="Arial" w:hAnsi="Arial" w:cs="Arial"/>
        </w:rPr>
      </w:pPr>
      <w:r>
        <w:rPr>
          <w:rFonts w:ascii="Arial" w:hAnsi="Arial" w:cs="Arial"/>
        </w:rPr>
        <w:t>Autoriza a contração de pessoal por tempo determinado para preenchimento de função especifica na saúde visando compor o quadro dos PSFs e Médicos plantonistas da urgência junto ao pronto socorro municipal e junto ao CRAS e CREAS.</w:t>
      </w:r>
    </w:p>
    <w:p w:rsidR="00B949A6" w:rsidRDefault="00B949A6" w:rsidP="003B1801">
      <w:pPr>
        <w:tabs>
          <w:tab w:val="left" w:pos="1320"/>
        </w:tabs>
        <w:jc w:val="both"/>
        <w:rPr>
          <w:rFonts w:ascii="Arial" w:hAnsi="Arial" w:cs="Arial"/>
        </w:rPr>
      </w:pPr>
    </w:p>
    <w:p w:rsidR="006A1729" w:rsidRDefault="006A1729" w:rsidP="006A1729">
      <w:pPr>
        <w:widowControl w:val="0"/>
        <w:autoSpaceDE w:val="0"/>
        <w:autoSpaceDN w:val="0"/>
        <w:adjustRightInd w:val="0"/>
        <w:ind w:right="48"/>
        <w:jc w:val="both"/>
        <w:rPr>
          <w:rFonts w:ascii="Arial" w:hAnsi="Arial" w:cs="Arial"/>
          <w:b/>
        </w:rPr>
      </w:pPr>
      <w:r>
        <w:rPr>
          <w:rFonts w:ascii="Arial" w:hAnsi="Arial" w:cs="Arial"/>
          <w:b/>
        </w:rPr>
        <w:t>Projeto de Lei nº 014/2009 de autoria do Poder Executivo Municipal.</w:t>
      </w:r>
    </w:p>
    <w:p w:rsidR="00852335" w:rsidRDefault="006A1729" w:rsidP="006A1729">
      <w:pPr>
        <w:tabs>
          <w:tab w:val="left" w:pos="1320"/>
        </w:tabs>
        <w:jc w:val="both"/>
        <w:rPr>
          <w:rFonts w:ascii="Arial" w:hAnsi="Arial" w:cs="Arial"/>
        </w:rPr>
      </w:pPr>
      <w:r>
        <w:rPr>
          <w:rFonts w:ascii="Arial" w:hAnsi="Arial" w:cs="Arial"/>
        </w:rPr>
        <w:t>Autoriza o poder executivo municipal a parcelar débitos previdenciários junto a secretaria de receita federal do brasil e dá outras providências.</w:t>
      </w:r>
    </w:p>
    <w:p w:rsidR="001A7E3D" w:rsidRDefault="001A7E3D" w:rsidP="006A1729">
      <w:pPr>
        <w:tabs>
          <w:tab w:val="left" w:pos="1320"/>
        </w:tabs>
        <w:jc w:val="both"/>
        <w:rPr>
          <w:rFonts w:ascii="Arial" w:hAnsi="Arial" w:cs="Arial"/>
        </w:rPr>
      </w:pPr>
    </w:p>
    <w:p w:rsidR="001A7E3D" w:rsidRDefault="001A7E3D" w:rsidP="001A7E3D">
      <w:pPr>
        <w:widowControl w:val="0"/>
        <w:autoSpaceDE w:val="0"/>
        <w:autoSpaceDN w:val="0"/>
        <w:adjustRightInd w:val="0"/>
        <w:ind w:right="48"/>
        <w:jc w:val="both"/>
        <w:rPr>
          <w:rFonts w:ascii="Arial" w:hAnsi="Arial" w:cs="Arial"/>
          <w:b/>
        </w:rPr>
      </w:pPr>
      <w:r>
        <w:rPr>
          <w:rFonts w:ascii="Arial" w:hAnsi="Arial" w:cs="Arial"/>
          <w:b/>
        </w:rPr>
        <w:t>Projeto de Lei nº 015/2009 de autoria do Poder Executivo Municipal.</w:t>
      </w:r>
    </w:p>
    <w:p w:rsidR="001A7E3D" w:rsidRDefault="001A7E3D" w:rsidP="001A7E3D">
      <w:pPr>
        <w:tabs>
          <w:tab w:val="left" w:pos="1320"/>
        </w:tabs>
        <w:jc w:val="both"/>
        <w:rPr>
          <w:rFonts w:ascii="Arial" w:hAnsi="Arial" w:cs="Arial"/>
        </w:rPr>
      </w:pPr>
      <w:r>
        <w:rPr>
          <w:rFonts w:ascii="Arial" w:hAnsi="Arial" w:cs="Arial"/>
        </w:rPr>
        <w:t>Dispõe sobre a criação do Conselho Municipal de Promoção da Igualdade Racial – CMPIR e dá outras providências.</w:t>
      </w:r>
    </w:p>
    <w:p w:rsidR="001A7E3D" w:rsidRDefault="001A7E3D" w:rsidP="006A1729">
      <w:pPr>
        <w:tabs>
          <w:tab w:val="left" w:pos="1320"/>
        </w:tabs>
        <w:jc w:val="both"/>
        <w:rPr>
          <w:rFonts w:ascii="Arial" w:hAnsi="Arial" w:cs="Arial"/>
        </w:rPr>
      </w:pPr>
    </w:p>
    <w:p w:rsidR="001A7E3D" w:rsidRDefault="001A7E3D" w:rsidP="001A7E3D">
      <w:pPr>
        <w:widowControl w:val="0"/>
        <w:autoSpaceDE w:val="0"/>
        <w:autoSpaceDN w:val="0"/>
        <w:adjustRightInd w:val="0"/>
        <w:ind w:right="48"/>
        <w:jc w:val="both"/>
        <w:rPr>
          <w:rFonts w:ascii="Arial" w:hAnsi="Arial" w:cs="Arial"/>
          <w:b/>
        </w:rPr>
      </w:pPr>
      <w:r>
        <w:rPr>
          <w:rFonts w:ascii="Arial" w:hAnsi="Arial" w:cs="Arial"/>
          <w:b/>
        </w:rPr>
        <w:t>Projeto de Lei nº 016/2009 de autoria do Poder Executivo Municipal.</w:t>
      </w:r>
    </w:p>
    <w:p w:rsidR="001A7E3D" w:rsidRDefault="001A7E3D" w:rsidP="001A7E3D">
      <w:pPr>
        <w:tabs>
          <w:tab w:val="left" w:pos="1320"/>
        </w:tabs>
        <w:jc w:val="both"/>
        <w:rPr>
          <w:rFonts w:ascii="Arial" w:hAnsi="Arial" w:cs="Arial"/>
        </w:rPr>
      </w:pPr>
      <w:r>
        <w:rPr>
          <w:rFonts w:ascii="Arial" w:hAnsi="Arial" w:cs="Arial"/>
        </w:rPr>
        <w:t>Dispõe sobre o repasse de recursos financeiros à entidade esportiva do “BARRA DO GARÇAS FUTEBOL CLUBE”.</w:t>
      </w:r>
    </w:p>
    <w:p w:rsidR="001A7E3D" w:rsidRDefault="001A7E3D" w:rsidP="006A1729">
      <w:pPr>
        <w:tabs>
          <w:tab w:val="left" w:pos="1320"/>
        </w:tabs>
        <w:jc w:val="both"/>
        <w:rPr>
          <w:rFonts w:ascii="Arial" w:hAnsi="Arial" w:cs="Arial"/>
        </w:rPr>
      </w:pPr>
    </w:p>
    <w:p w:rsidR="001A7E3D" w:rsidRDefault="001A7E3D" w:rsidP="001A7E3D">
      <w:pPr>
        <w:widowControl w:val="0"/>
        <w:autoSpaceDE w:val="0"/>
        <w:autoSpaceDN w:val="0"/>
        <w:adjustRightInd w:val="0"/>
        <w:ind w:right="48"/>
        <w:jc w:val="both"/>
        <w:rPr>
          <w:rFonts w:ascii="Arial" w:hAnsi="Arial" w:cs="Arial"/>
          <w:b/>
        </w:rPr>
      </w:pPr>
      <w:r>
        <w:rPr>
          <w:rFonts w:ascii="Arial" w:hAnsi="Arial" w:cs="Arial"/>
          <w:b/>
        </w:rPr>
        <w:t>Projeto de Lei nº 017/2009 de autoria do Poder Executivo Municipal.</w:t>
      </w:r>
    </w:p>
    <w:p w:rsidR="001A7E3D" w:rsidRDefault="001A7E3D" w:rsidP="001A7E3D">
      <w:pPr>
        <w:tabs>
          <w:tab w:val="left" w:pos="1320"/>
        </w:tabs>
        <w:jc w:val="both"/>
        <w:rPr>
          <w:rFonts w:ascii="Arial" w:hAnsi="Arial" w:cs="Arial"/>
        </w:rPr>
      </w:pPr>
      <w:r>
        <w:rPr>
          <w:rFonts w:ascii="Arial" w:hAnsi="Arial" w:cs="Arial"/>
        </w:rPr>
        <w:t>Dispõe sobre a terceirização aos serviços de limpeza e lavandeira junto ao Hospital Municipal Dr. Kleide Coelho Lima e dá outras providências.</w:t>
      </w:r>
    </w:p>
    <w:p w:rsidR="00B15648" w:rsidRDefault="00B15648" w:rsidP="00B15648">
      <w:pPr>
        <w:tabs>
          <w:tab w:val="left" w:pos="1320"/>
        </w:tabs>
        <w:jc w:val="both"/>
        <w:rPr>
          <w:rFonts w:ascii="Arial" w:eastAsiaTheme="minorHAnsi" w:hAnsi="Arial" w:cs="Arial"/>
          <w:lang w:eastAsia="en-US"/>
        </w:rPr>
      </w:pPr>
    </w:p>
    <w:p w:rsidR="00B34904" w:rsidRDefault="00B34904" w:rsidP="00B34904">
      <w:pPr>
        <w:widowControl w:val="0"/>
        <w:autoSpaceDE w:val="0"/>
        <w:autoSpaceDN w:val="0"/>
        <w:adjustRightInd w:val="0"/>
        <w:ind w:right="48"/>
        <w:jc w:val="both"/>
        <w:rPr>
          <w:rFonts w:ascii="Arial" w:hAnsi="Arial" w:cs="Arial"/>
          <w:b/>
        </w:rPr>
      </w:pPr>
      <w:r>
        <w:rPr>
          <w:rFonts w:ascii="Arial" w:hAnsi="Arial" w:cs="Arial"/>
          <w:b/>
        </w:rPr>
        <w:t>Projeto de Lei nº 018/2009 de autoria do Poder Executivo Municipal.</w:t>
      </w:r>
    </w:p>
    <w:p w:rsidR="001A7E3D" w:rsidRDefault="00B34904" w:rsidP="00B34904">
      <w:pPr>
        <w:tabs>
          <w:tab w:val="left" w:pos="1320"/>
        </w:tabs>
        <w:jc w:val="both"/>
        <w:rPr>
          <w:rFonts w:ascii="Arial" w:hAnsi="Arial" w:cs="Arial"/>
        </w:rPr>
      </w:pPr>
      <w:r>
        <w:rPr>
          <w:rFonts w:ascii="Arial" w:hAnsi="Arial" w:cs="Arial"/>
        </w:rPr>
        <w:t>Acrescenta parágrafos os Art. 1° da Lei n° 2.975/2009 de 13 abril de 2009.</w:t>
      </w:r>
    </w:p>
    <w:p w:rsidR="004931DF" w:rsidRDefault="004931DF" w:rsidP="00B34904">
      <w:pPr>
        <w:tabs>
          <w:tab w:val="left" w:pos="1320"/>
        </w:tabs>
        <w:jc w:val="both"/>
        <w:rPr>
          <w:rFonts w:ascii="Arial" w:hAnsi="Arial" w:cs="Arial"/>
        </w:rPr>
      </w:pP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b/>
        </w:rPr>
        <w:t>Projeto de Lei nº 019/2009 de autoria do Poder Executivo Municipal.</w:t>
      </w:r>
    </w:p>
    <w:p w:rsidR="004931DF" w:rsidRDefault="004931DF" w:rsidP="004931DF">
      <w:pPr>
        <w:tabs>
          <w:tab w:val="left" w:pos="1320"/>
        </w:tabs>
        <w:jc w:val="both"/>
        <w:rPr>
          <w:rFonts w:ascii="Arial" w:eastAsiaTheme="minorHAnsi" w:hAnsi="Arial" w:cs="Arial"/>
          <w:lang w:eastAsia="en-US"/>
        </w:rPr>
      </w:pPr>
      <w:r>
        <w:rPr>
          <w:rFonts w:ascii="Arial" w:hAnsi="Arial" w:cs="Arial"/>
        </w:rPr>
        <w:t>Dispõe sobre as diretrizes para elaboração da Lei orçamentária de 2010 e dá outras providências.</w:t>
      </w:r>
    </w:p>
    <w:p w:rsidR="00B15648" w:rsidRDefault="00B15648" w:rsidP="002D3150">
      <w:pPr>
        <w:tabs>
          <w:tab w:val="left" w:pos="1320"/>
        </w:tabs>
        <w:jc w:val="both"/>
        <w:rPr>
          <w:rFonts w:ascii="Arial" w:eastAsiaTheme="minorHAnsi" w:hAnsi="Arial" w:cs="Arial"/>
          <w:lang w:eastAsia="en-US"/>
        </w:rPr>
      </w:pPr>
    </w:p>
    <w:p w:rsidR="00B34904" w:rsidRDefault="00B34904" w:rsidP="00B34904">
      <w:pPr>
        <w:widowControl w:val="0"/>
        <w:autoSpaceDE w:val="0"/>
        <w:autoSpaceDN w:val="0"/>
        <w:adjustRightInd w:val="0"/>
        <w:ind w:right="48"/>
        <w:jc w:val="both"/>
        <w:rPr>
          <w:rFonts w:ascii="Arial" w:hAnsi="Arial" w:cs="Arial"/>
          <w:b/>
        </w:rPr>
      </w:pPr>
      <w:r>
        <w:rPr>
          <w:rFonts w:ascii="Arial" w:hAnsi="Arial" w:cs="Arial"/>
          <w:b/>
        </w:rPr>
        <w:t>Projeto de Lei nº 020/2009 de autoria do Poder Executivo Municipal.</w:t>
      </w:r>
    </w:p>
    <w:p w:rsidR="00B34904" w:rsidRDefault="00B34904" w:rsidP="00B34904">
      <w:pPr>
        <w:widowControl w:val="0"/>
        <w:autoSpaceDE w:val="0"/>
        <w:autoSpaceDN w:val="0"/>
        <w:adjustRightInd w:val="0"/>
        <w:ind w:right="48"/>
        <w:jc w:val="both"/>
        <w:rPr>
          <w:rFonts w:ascii="Arial" w:hAnsi="Arial" w:cs="Arial"/>
          <w:b/>
        </w:rPr>
      </w:pPr>
      <w:r>
        <w:rPr>
          <w:rFonts w:ascii="Arial" w:hAnsi="Arial" w:cs="Arial"/>
        </w:rPr>
        <w:t>Dispõe sobre a abertura de credito especial para reforma do parque Antônio Carlos do Nascimento.</w:t>
      </w:r>
    </w:p>
    <w:p w:rsidR="00B34904" w:rsidRDefault="00B34904" w:rsidP="001A7E3D">
      <w:pPr>
        <w:widowControl w:val="0"/>
        <w:autoSpaceDE w:val="0"/>
        <w:autoSpaceDN w:val="0"/>
        <w:adjustRightInd w:val="0"/>
        <w:ind w:right="48"/>
        <w:jc w:val="both"/>
        <w:rPr>
          <w:rFonts w:ascii="Arial" w:hAnsi="Arial" w:cs="Arial"/>
          <w:b/>
        </w:rPr>
      </w:pP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b/>
        </w:rPr>
        <w:lastRenderedPageBreak/>
        <w:t>Projeto de Lei nº 021/2009 de autoria do Poder Executivo Municipal.</w:t>
      </w: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rPr>
        <w:t>Dispõe sobre a inclusão de metas na Lei n° 2932/2009 LDO 2009.</w:t>
      </w:r>
    </w:p>
    <w:p w:rsidR="004931DF" w:rsidRDefault="004931DF" w:rsidP="001A7E3D">
      <w:pPr>
        <w:widowControl w:val="0"/>
        <w:autoSpaceDE w:val="0"/>
        <w:autoSpaceDN w:val="0"/>
        <w:adjustRightInd w:val="0"/>
        <w:ind w:right="48"/>
        <w:jc w:val="both"/>
        <w:rPr>
          <w:rFonts w:ascii="Arial" w:hAnsi="Arial" w:cs="Arial"/>
          <w:b/>
        </w:rPr>
      </w:pP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b/>
        </w:rPr>
        <w:t>Projeto de Lei nº 022/2009 de autoria do Poder Executivo Municipal.</w:t>
      </w: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rPr>
        <w:t>Dispõe sobre a inclusão de metas na Lei n° 2724/05 PPA 2006-2009.</w:t>
      </w:r>
    </w:p>
    <w:p w:rsidR="004931DF" w:rsidRDefault="004931DF" w:rsidP="001A7E3D">
      <w:pPr>
        <w:widowControl w:val="0"/>
        <w:autoSpaceDE w:val="0"/>
        <w:autoSpaceDN w:val="0"/>
        <w:adjustRightInd w:val="0"/>
        <w:ind w:right="48"/>
        <w:jc w:val="both"/>
        <w:rPr>
          <w:rFonts w:ascii="Arial" w:hAnsi="Arial" w:cs="Arial"/>
          <w:b/>
        </w:rPr>
      </w:pPr>
    </w:p>
    <w:p w:rsidR="00B34904" w:rsidRDefault="00B34904" w:rsidP="00B34904">
      <w:pPr>
        <w:widowControl w:val="0"/>
        <w:autoSpaceDE w:val="0"/>
        <w:autoSpaceDN w:val="0"/>
        <w:adjustRightInd w:val="0"/>
        <w:ind w:right="48"/>
        <w:jc w:val="both"/>
        <w:rPr>
          <w:rFonts w:ascii="Arial" w:hAnsi="Arial" w:cs="Arial"/>
          <w:b/>
        </w:rPr>
      </w:pPr>
      <w:r>
        <w:rPr>
          <w:rFonts w:ascii="Arial" w:hAnsi="Arial" w:cs="Arial"/>
          <w:b/>
        </w:rPr>
        <w:t>Projeto de Lei nº 023/2009 de autoria do Poder Executivo Municipal.</w:t>
      </w:r>
    </w:p>
    <w:p w:rsidR="00B34904" w:rsidRDefault="00B34904" w:rsidP="00B34904">
      <w:pPr>
        <w:widowControl w:val="0"/>
        <w:autoSpaceDE w:val="0"/>
        <w:autoSpaceDN w:val="0"/>
        <w:adjustRightInd w:val="0"/>
        <w:ind w:right="48"/>
        <w:jc w:val="both"/>
        <w:rPr>
          <w:rFonts w:ascii="Arial" w:hAnsi="Arial" w:cs="Arial"/>
          <w:b/>
        </w:rPr>
      </w:pPr>
      <w:r>
        <w:rPr>
          <w:rFonts w:ascii="Arial" w:hAnsi="Arial" w:cs="Arial"/>
        </w:rPr>
        <w:t>Dispõe sobre alterações de metas e prioridades na Lei n° 2.932/08 LDO 2009.</w:t>
      </w:r>
    </w:p>
    <w:p w:rsidR="00B34904" w:rsidRDefault="00B34904" w:rsidP="001A7E3D">
      <w:pPr>
        <w:widowControl w:val="0"/>
        <w:autoSpaceDE w:val="0"/>
        <w:autoSpaceDN w:val="0"/>
        <w:adjustRightInd w:val="0"/>
        <w:ind w:right="48"/>
        <w:jc w:val="both"/>
        <w:rPr>
          <w:rFonts w:ascii="Arial" w:hAnsi="Arial" w:cs="Arial"/>
          <w:b/>
        </w:rPr>
      </w:pPr>
    </w:p>
    <w:p w:rsidR="00B34904" w:rsidRDefault="00B34904" w:rsidP="00B34904">
      <w:pPr>
        <w:widowControl w:val="0"/>
        <w:autoSpaceDE w:val="0"/>
        <w:autoSpaceDN w:val="0"/>
        <w:adjustRightInd w:val="0"/>
        <w:ind w:right="48"/>
        <w:jc w:val="both"/>
        <w:rPr>
          <w:rFonts w:ascii="Arial" w:hAnsi="Arial" w:cs="Arial"/>
          <w:b/>
        </w:rPr>
      </w:pPr>
      <w:r>
        <w:rPr>
          <w:rFonts w:ascii="Arial" w:hAnsi="Arial" w:cs="Arial"/>
          <w:b/>
        </w:rPr>
        <w:t>Projeto de Lei nº 024/2009 de autoria do Poder Executivo Municipal.</w:t>
      </w:r>
    </w:p>
    <w:p w:rsidR="00B34904" w:rsidRDefault="00B34904" w:rsidP="00B34904">
      <w:pPr>
        <w:widowControl w:val="0"/>
        <w:autoSpaceDE w:val="0"/>
        <w:autoSpaceDN w:val="0"/>
        <w:adjustRightInd w:val="0"/>
        <w:ind w:right="48"/>
        <w:jc w:val="both"/>
        <w:rPr>
          <w:rFonts w:ascii="Arial" w:hAnsi="Arial" w:cs="Arial"/>
          <w:b/>
        </w:rPr>
      </w:pPr>
      <w:r>
        <w:rPr>
          <w:rFonts w:ascii="Arial" w:hAnsi="Arial" w:cs="Arial"/>
        </w:rPr>
        <w:t>Dispõe sobre a alteração de metas e prioridade na Lei n° 2.745/05 PPA 2006-2009</w:t>
      </w:r>
      <w:r w:rsidR="004931DF">
        <w:rPr>
          <w:rFonts w:ascii="Arial" w:hAnsi="Arial" w:cs="Arial"/>
        </w:rPr>
        <w:t>.</w:t>
      </w:r>
    </w:p>
    <w:p w:rsidR="00B34904" w:rsidRDefault="00B34904" w:rsidP="001A7E3D">
      <w:pPr>
        <w:widowControl w:val="0"/>
        <w:autoSpaceDE w:val="0"/>
        <w:autoSpaceDN w:val="0"/>
        <w:adjustRightInd w:val="0"/>
        <w:ind w:right="48"/>
        <w:jc w:val="both"/>
        <w:rPr>
          <w:rFonts w:ascii="Arial" w:hAnsi="Arial" w:cs="Arial"/>
          <w:b/>
        </w:rPr>
      </w:pPr>
    </w:p>
    <w:p w:rsidR="001A7E3D" w:rsidRDefault="001A7E3D" w:rsidP="001A7E3D">
      <w:pPr>
        <w:widowControl w:val="0"/>
        <w:autoSpaceDE w:val="0"/>
        <w:autoSpaceDN w:val="0"/>
        <w:adjustRightInd w:val="0"/>
        <w:ind w:right="48"/>
        <w:jc w:val="both"/>
        <w:rPr>
          <w:rFonts w:ascii="Arial" w:hAnsi="Arial" w:cs="Arial"/>
          <w:b/>
        </w:rPr>
      </w:pPr>
      <w:r>
        <w:rPr>
          <w:rFonts w:ascii="Arial" w:hAnsi="Arial" w:cs="Arial"/>
          <w:b/>
        </w:rPr>
        <w:t>Projeto de Lei nº 025/2009 de autoria do Poder Executivo Municipal.</w:t>
      </w:r>
    </w:p>
    <w:p w:rsidR="002D3150" w:rsidRDefault="001A7E3D" w:rsidP="001A7E3D">
      <w:pPr>
        <w:tabs>
          <w:tab w:val="left" w:pos="1320"/>
        </w:tabs>
        <w:jc w:val="both"/>
        <w:rPr>
          <w:rFonts w:ascii="Arial" w:hAnsi="Arial" w:cs="Arial"/>
        </w:rPr>
      </w:pPr>
      <w:r>
        <w:rPr>
          <w:rFonts w:ascii="Arial" w:hAnsi="Arial" w:cs="Arial"/>
        </w:rPr>
        <w:t>Dispõe sobre a regulamentação no âmbito</w:t>
      </w:r>
      <w:r w:rsidR="00B34904">
        <w:rPr>
          <w:rFonts w:ascii="Arial" w:hAnsi="Arial" w:cs="Arial"/>
        </w:rPr>
        <w:t xml:space="preserve"> municipal dos arts.100 § 3° da CF e 78 do ACDT e dá outras providências.</w:t>
      </w:r>
    </w:p>
    <w:p w:rsidR="00B34904" w:rsidRDefault="00B34904" w:rsidP="001A7E3D">
      <w:pPr>
        <w:tabs>
          <w:tab w:val="left" w:pos="1320"/>
        </w:tabs>
        <w:jc w:val="both"/>
        <w:rPr>
          <w:rFonts w:ascii="Arial" w:hAnsi="Arial" w:cs="Arial"/>
        </w:rPr>
      </w:pP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b/>
        </w:rPr>
        <w:t>Projeto de Lei nº 026/2009 de autoria do Poder Executivo Municipal.</w:t>
      </w:r>
    </w:p>
    <w:p w:rsidR="00B34904" w:rsidRPr="00B34904" w:rsidRDefault="004931DF" w:rsidP="004931DF">
      <w:pPr>
        <w:tabs>
          <w:tab w:val="left" w:pos="1320"/>
        </w:tabs>
        <w:jc w:val="both"/>
        <w:rPr>
          <w:rFonts w:ascii="Arial" w:eastAsiaTheme="minorHAnsi" w:hAnsi="Arial" w:cs="Arial"/>
          <w:lang w:eastAsia="en-US"/>
        </w:rPr>
      </w:pPr>
      <w:r>
        <w:rPr>
          <w:rFonts w:ascii="Arial" w:hAnsi="Arial" w:cs="Arial"/>
        </w:rPr>
        <w:t>Dispõe sobre a autorização para instalar placas indicativas das ruas e logradouros visando melhor a sinalização e a informação sobre as vias públicas.</w:t>
      </w:r>
    </w:p>
    <w:p w:rsidR="00394AE4" w:rsidRDefault="00394AE4" w:rsidP="00394AE4">
      <w:pPr>
        <w:tabs>
          <w:tab w:val="left" w:pos="1320"/>
        </w:tabs>
        <w:jc w:val="both"/>
        <w:rPr>
          <w:rFonts w:ascii="Arial" w:eastAsiaTheme="minorHAnsi" w:hAnsi="Arial" w:cs="Arial"/>
          <w:lang w:eastAsia="en-US"/>
        </w:rPr>
      </w:pP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b/>
        </w:rPr>
        <w:t>Projeto de Lei nº 027/2009 de autoria do Poder Executivo Municipal.</w:t>
      </w:r>
    </w:p>
    <w:p w:rsidR="00564974" w:rsidRDefault="004931DF" w:rsidP="004931DF">
      <w:pPr>
        <w:tabs>
          <w:tab w:val="left" w:pos="1320"/>
        </w:tabs>
        <w:jc w:val="both"/>
        <w:rPr>
          <w:rFonts w:ascii="Arial" w:hAnsi="Arial" w:cs="Arial"/>
        </w:rPr>
      </w:pPr>
      <w:r>
        <w:rPr>
          <w:rFonts w:ascii="Arial" w:hAnsi="Arial" w:cs="Arial"/>
        </w:rPr>
        <w:t>Autoriza a doação de imóvel para Instituto Federal de Educação, Ciência e Tecnologia de Mato Grosso – IFMT.</w:t>
      </w:r>
    </w:p>
    <w:p w:rsidR="004931DF" w:rsidRDefault="004931DF" w:rsidP="004931DF">
      <w:pPr>
        <w:tabs>
          <w:tab w:val="left" w:pos="1320"/>
        </w:tabs>
        <w:jc w:val="both"/>
        <w:rPr>
          <w:rFonts w:ascii="Arial" w:hAnsi="Arial" w:cs="Arial"/>
        </w:rPr>
      </w:pPr>
    </w:p>
    <w:p w:rsidR="004931DF" w:rsidRDefault="004931DF" w:rsidP="004931DF">
      <w:pPr>
        <w:widowControl w:val="0"/>
        <w:autoSpaceDE w:val="0"/>
        <w:autoSpaceDN w:val="0"/>
        <w:adjustRightInd w:val="0"/>
        <w:ind w:right="48"/>
        <w:jc w:val="both"/>
        <w:rPr>
          <w:rFonts w:ascii="Arial" w:hAnsi="Arial" w:cs="Arial"/>
          <w:b/>
        </w:rPr>
      </w:pPr>
      <w:r>
        <w:rPr>
          <w:rFonts w:ascii="Arial" w:hAnsi="Arial" w:cs="Arial"/>
          <w:b/>
        </w:rPr>
        <w:t>Projeto de Lei nº 028/2009 de autoria do Poder Executivo Municipal.</w:t>
      </w:r>
    </w:p>
    <w:p w:rsidR="004931DF" w:rsidRDefault="004931DF" w:rsidP="004931DF">
      <w:pPr>
        <w:tabs>
          <w:tab w:val="left" w:pos="1320"/>
        </w:tabs>
        <w:jc w:val="both"/>
        <w:rPr>
          <w:rFonts w:ascii="Arial" w:eastAsiaTheme="minorHAnsi" w:hAnsi="Arial" w:cs="Arial"/>
          <w:lang w:eastAsia="en-US"/>
        </w:rPr>
      </w:pPr>
      <w:r>
        <w:rPr>
          <w:rFonts w:ascii="Arial" w:hAnsi="Arial" w:cs="Arial"/>
        </w:rPr>
        <w:t xml:space="preserve">Autoriza a reversão de parte de área doada pelo espólio de Wilmar Peres de Farias ao Município.  </w:t>
      </w:r>
    </w:p>
    <w:p w:rsidR="00564974" w:rsidRDefault="00564974" w:rsidP="00AE5F7A">
      <w:pPr>
        <w:tabs>
          <w:tab w:val="left" w:pos="1320"/>
        </w:tabs>
        <w:jc w:val="both"/>
        <w:rPr>
          <w:rFonts w:ascii="Arial" w:eastAsiaTheme="minorHAnsi" w:hAnsi="Arial" w:cs="Arial"/>
          <w:lang w:eastAsia="en-US"/>
        </w:rPr>
      </w:pPr>
    </w:p>
    <w:p w:rsidR="004931DF" w:rsidRDefault="00CD214E" w:rsidP="004931DF">
      <w:pPr>
        <w:widowControl w:val="0"/>
        <w:autoSpaceDE w:val="0"/>
        <w:autoSpaceDN w:val="0"/>
        <w:adjustRightInd w:val="0"/>
        <w:ind w:right="48"/>
        <w:jc w:val="both"/>
        <w:rPr>
          <w:rFonts w:ascii="Arial" w:hAnsi="Arial" w:cs="Arial"/>
          <w:b/>
        </w:rPr>
      </w:pPr>
      <w:r>
        <w:rPr>
          <w:rFonts w:ascii="Arial" w:hAnsi="Arial" w:cs="Arial"/>
          <w:b/>
        </w:rPr>
        <w:t>Projeto de Lei nº 029</w:t>
      </w:r>
      <w:r w:rsidR="004931DF">
        <w:rPr>
          <w:rFonts w:ascii="Arial" w:hAnsi="Arial" w:cs="Arial"/>
          <w:b/>
        </w:rPr>
        <w:t>/2009 de autoria do Poder Executivo Municipal.</w:t>
      </w:r>
    </w:p>
    <w:p w:rsidR="00AE5F7A" w:rsidRDefault="004931DF" w:rsidP="004931DF">
      <w:pPr>
        <w:tabs>
          <w:tab w:val="left" w:pos="1320"/>
        </w:tabs>
        <w:jc w:val="both"/>
        <w:rPr>
          <w:rFonts w:ascii="Arial" w:eastAsiaTheme="minorHAnsi" w:hAnsi="Arial" w:cs="Arial"/>
          <w:lang w:eastAsia="en-US"/>
        </w:rPr>
      </w:pPr>
      <w:r>
        <w:rPr>
          <w:rFonts w:ascii="Arial" w:hAnsi="Arial" w:cs="Arial"/>
        </w:rPr>
        <w:t>Autoriza o pagamento de despesas com a festa do padroeiro da cidade e dá outras providências.</w:t>
      </w:r>
    </w:p>
    <w:p w:rsidR="00AE5F7A" w:rsidRDefault="00AE5F7A" w:rsidP="004D1C87">
      <w:pPr>
        <w:tabs>
          <w:tab w:val="left" w:pos="1320"/>
        </w:tabs>
        <w:jc w:val="both"/>
        <w:rPr>
          <w:rFonts w:ascii="Arial" w:hAnsi="Arial" w:cs="Arial"/>
        </w:rPr>
      </w:pPr>
    </w:p>
    <w:p w:rsidR="00146B36" w:rsidRDefault="00146B36" w:rsidP="00793A2B">
      <w:pPr>
        <w:widowControl w:val="0"/>
        <w:autoSpaceDE w:val="0"/>
        <w:autoSpaceDN w:val="0"/>
        <w:adjustRightInd w:val="0"/>
        <w:ind w:right="48"/>
        <w:rPr>
          <w:rFonts w:ascii="Arial" w:hAnsi="Arial" w:cs="Arial"/>
          <w:b/>
          <w:sz w:val="40"/>
        </w:rPr>
      </w:pPr>
      <w:r>
        <w:rPr>
          <w:rFonts w:ascii="Arial" w:hAnsi="Arial" w:cs="Arial"/>
          <w:b/>
          <w:sz w:val="40"/>
        </w:rPr>
        <w:t>2008</w:t>
      </w:r>
    </w:p>
    <w:p w:rsidR="002F22A4" w:rsidRDefault="002F22A4" w:rsidP="00117315">
      <w:pPr>
        <w:tabs>
          <w:tab w:val="left" w:pos="1320"/>
        </w:tabs>
        <w:jc w:val="both"/>
        <w:rPr>
          <w:rFonts w:ascii="Arial" w:eastAsiaTheme="minorHAnsi" w:hAnsi="Arial" w:cs="Arial"/>
          <w:lang w:eastAsia="en-US"/>
        </w:rPr>
      </w:pPr>
    </w:p>
    <w:p w:rsidR="00146B36" w:rsidRDefault="00146B36" w:rsidP="00146B36">
      <w:pPr>
        <w:widowControl w:val="0"/>
        <w:autoSpaceDE w:val="0"/>
        <w:autoSpaceDN w:val="0"/>
        <w:adjustRightInd w:val="0"/>
        <w:ind w:right="48"/>
        <w:jc w:val="both"/>
        <w:rPr>
          <w:rFonts w:ascii="Arial" w:hAnsi="Arial" w:cs="Arial"/>
          <w:b/>
        </w:rPr>
      </w:pPr>
      <w:r>
        <w:rPr>
          <w:rFonts w:ascii="Arial" w:hAnsi="Arial" w:cs="Arial"/>
          <w:b/>
        </w:rPr>
        <w:t>Projeto de Lei nº 001/2008 de autoria do Poder Executivo Municipal.</w:t>
      </w:r>
    </w:p>
    <w:p w:rsidR="00146B36" w:rsidRDefault="00146B36" w:rsidP="00146B36">
      <w:pPr>
        <w:tabs>
          <w:tab w:val="left" w:pos="1320"/>
        </w:tabs>
        <w:jc w:val="both"/>
        <w:rPr>
          <w:rFonts w:ascii="Arial" w:hAnsi="Arial" w:cs="Arial"/>
        </w:rPr>
      </w:pPr>
      <w:r>
        <w:rPr>
          <w:rFonts w:ascii="Arial" w:hAnsi="Arial" w:cs="Arial"/>
        </w:rPr>
        <w:t>Dispõe sobre locação de imóvel para abrigar todos os ambulantes e os proprietários de quiosques fixo outrora instalados na praça Sebastião Alves Junior.</w:t>
      </w:r>
    </w:p>
    <w:p w:rsidR="00146B36" w:rsidRDefault="00146B36" w:rsidP="00146B36">
      <w:pPr>
        <w:tabs>
          <w:tab w:val="left" w:pos="1320"/>
        </w:tabs>
        <w:jc w:val="both"/>
        <w:rPr>
          <w:rFonts w:ascii="Arial" w:hAnsi="Arial" w:cs="Arial"/>
        </w:rPr>
      </w:pPr>
    </w:p>
    <w:p w:rsidR="00146B36" w:rsidRDefault="00146B36" w:rsidP="00146B36">
      <w:pPr>
        <w:widowControl w:val="0"/>
        <w:autoSpaceDE w:val="0"/>
        <w:autoSpaceDN w:val="0"/>
        <w:adjustRightInd w:val="0"/>
        <w:ind w:right="48"/>
        <w:jc w:val="both"/>
        <w:rPr>
          <w:rFonts w:ascii="Arial" w:hAnsi="Arial" w:cs="Arial"/>
          <w:b/>
        </w:rPr>
      </w:pPr>
      <w:r>
        <w:rPr>
          <w:rFonts w:ascii="Arial" w:hAnsi="Arial" w:cs="Arial"/>
          <w:b/>
        </w:rPr>
        <w:t>Projeto de Lei nº 003/2008 de autoria do Poder Executivo Municipal.</w:t>
      </w:r>
    </w:p>
    <w:p w:rsidR="00146B36" w:rsidRDefault="00146B36" w:rsidP="00146B36">
      <w:pPr>
        <w:tabs>
          <w:tab w:val="left" w:pos="1320"/>
        </w:tabs>
        <w:jc w:val="both"/>
        <w:rPr>
          <w:rFonts w:ascii="Arial" w:hAnsi="Arial" w:cs="Arial"/>
        </w:rPr>
      </w:pPr>
      <w:r>
        <w:rPr>
          <w:rFonts w:ascii="Arial" w:hAnsi="Arial" w:cs="Arial"/>
        </w:rPr>
        <w:t>Transforma as áreas reservadas e destinadas a jardins e repartições públicas em bens públicos dominicais.</w:t>
      </w:r>
    </w:p>
    <w:p w:rsidR="00A00771" w:rsidRDefault="00A00771" w:rsidP="00146B36">
      <w:pPr>
        <w:tabs>
          <w:tab w:val="left" w:pos="1320"/>
        </w:tabs>
        <w:jc w:val="both"/>
        <w:rPr>
          <w:rFonts w:ascii="Arial" w:hAnsi="Arial" w:cs="Arial"/>
        </w:rPr>
      </w:pPr>
    </w:p>
    <w:p w:rsidR="00A00771" w:rsidRDefault="00A00771" w:rsidP="00A00771">
      <w:pPr>
        <w:widowControl w:val="0"/>
        <w:autoSpaceDE w:val="0"/>
        <w:autoSpaceDN w:val="0"/>
        <w:adjustRightInd w:val="0"/>
        <w:ind w:right="48"/>
        <w:jc w:val="both"/>
        <w:rPr>
          <w:rFonts w:ascii="Arial" w:hAnsi="Arial" w:cs="Arial"/>
          <w:b/>
        </w:rPr>
      </w:pPr>
      <w:r>
        <w:rPr>
          <w:rFonts w:ascii="Arial" w:hAnsi="Arial" w:cs="Arial"/>
          <w:b/>
        </w:rPr>
        <w:t>Projeto de Lei nº 004/2008 de autoria do Poder Executivo Municipal.</w:t>
      </w:r>
    </w:p>
    <w:p w:rsidR="00A00771" w:rsidRDefault="00A00771" w:rsidP="00A00771">
      <w:pPr>
        <w:tabs>
          <w:tab w:val="left" w:pos="1320"/>
        </w:tabs>
        <w:jc w:val="both"/>
        <w:rPr>
          <w:rFonts w:ascii="Arial" w:eastAsiaTheme="minorHAnsi" w:hAnsi="Arial" w:cs="Arial"/>
          <w:lang w:eastAsia="en-US"/>
        </w:rPr>
      </w:pPr>
      <w:r>
        <w:rPr>
          <w:rFonts w:ascii="Arial" w:hAnsi="Arial" w:cs="Arial"/>
        </w:rPr>
        <w:t>Dispõe sobre cessão em comodato de bem móvel para o SINDIMOTOBAG – Sindicato dos moto-taxista em Barra do Garças.</w:t>
      </w:r>
    </w:p>
    <w:p w:rsidR="00A00771" w:rsidRDefault="00A00771" w:rsidP="00146B36">
      <w:pPr>
        <w:tabs>
          <w:tab w:val="left" w:pos="1320"/>
        </w:tabs>
        <w:jc w:val="both"/>
        <w:rPr>
          <w:rFonts w:ascii="Arial" w:hAnsi="Arial" w:cs="Arial"/>
        </w:rPr>
      </w:pPr>
    </w:p>
    <w:p w:rsidR="00A00771" w:rsidRDefault="00A00771" w:rsidP="00A00771">
      <w:pPr>
        <w:widowControl w:val="0"/>
        <w:autoSpaceDE w:val="0"/>
        <w:autoSpaceDN w:val="0"/>
        <w:adjustRightInd w:val="0"/>
        <w:ind w:right="48"/>
        <w:jc w:val="both"/>
        <w:rPr>
          <w:rFonts w:ascii="Arial" w:hAnsi="Arial" w:cs="Arial"/>
          <w:b/>
        </w:rPr>
      </w:pPr>
      <w:r>
        <w:rPr>
          <w:rFonts w:ascii="Arial" w:hAnsi="Arial" w:cs="Arial"/>
          <w:b/>
        </w:rPr>
        <w:t>Projeto de Lei nº 005/2008 de autoria do Poder Executivo Municipal.</w:t>
      </w:r>
    </w:p>
    <w:p w:rsidR="00A00771" w:rsidRDefault="00A00771" w:rsidP="00A00771">
      <w:pPr>
        <w:tabs>
          <w:tab w:val="left" w:pos="1320"/>
        </w:tabs>
        <w:jc w:val="both"/>
        <w:rPr>
          <w:rFonts w:ascii="Arial" w:eastAsiaTheme="minorHAnsi" w:hAnsi="Arial" w:cs="Arial"/>
          <w:lang w:eastAsia="en-US"/>
        </w:rPr>
      </w:pPr>
      <w:r>
        <w:rPr>
          <w:rFonts w:ascii="Arial" w:hAnsi="Arial" w:cs="Arial"/>
        </w:rPr>
        <w:t>Autoriza a transferência de imóvel para o centro federal de educação tecnológica de mato grasso – cefet/mt.</w:t>
      </w:r>
    </w:p>
    <w:p w:rsidR="00A00771" w:rsidRDefault="00A00771" w:rsidP="00146B36">
      <w:pPr>
        <w:tabs>
          <w:tab w:val="left" w:pos="1320"/>
        </w:tabs>
        <w:jc w:val="both"/>
        <w:rPr>
          <w:rFonts w:ascii="Arial" w:hAnsi="Arial" w:cs="Arial"/>
        </w:rPr>
      </w:pPr>
    </w:p>
    <w:p w:rsidR="00146B36" w:rsidRDefault="00146B36" w:rsidP="00146B36">
      <w:pPr>
        <w:widowControl w:val="0"/>
        <w:autoSpaceDE w:val="0"/>
        <w:autoSpaceDN w:val="0"/>
        <w:adjustRightInd w:val="0"/>
        <w:ind w:right="48"/>
        <w:jc w:val="both"/>
        <w:rPr>
          <w:rFonts w:ascii="Arial" w:hAnsi="Arial" w:cs="Arial"/>
          <w:b/>
        </w:rPr>
      </w:pPr>
      <w:r>
        <w:rPr>
          <w:rFonts w:ascii="Arial" w:hAnsi="Arial" w:cs="Arial"/>
          <w:b/>
        </w:rPr>
        <w:lastRenderedPageBreak/>
        <w:t>Projeto de Lei nº 006/2008 de autoria do Poder Executivo Municipal.</w:t>
      </w:r>
    </w:p>
    <w:p w:rsidR="00146B36" w:rsidRDefault="00146B36" w:rsidP="00146B36">
      <w:pPr>
        <w:tabs>
          <w:tab w:val="left" w:pos="1320"/>
        </w:tabs>
        <w:jc w:val="both"/>
        <w:rPr>
          <w:rFonts w:ascii="Arial" w:eastAsiaTheme="minorHAnsi" w:hAnsi="Arial" w:cs="Arial"/>
          <w:lang w:eastAsia="en-US"/>
        </w:rPr>
      </w:pPr>
      <w:r>
        <w:rPr>
          <w:rFonts w:ascii="Arial" w:hAnsi="Arial" w:cs="Arial"/>
        </w:rPr>
        <w:t xml:space="preserve">Autoriza a contratação de pessoal por tempo determinado para atender função especifica na área de saúde visando compor os quadros de Policlínicas e PSFs bem como profissionais de educação a serem lotados inclusive em áreas indígenas. </w:t>
      </w:r>
    </w:p>
    <w:p w:rsidR="00146B36" w:rsidRDefault="00146B36" w:rsidP="00146B36">
      <w:pPr>
        <w:tabs>
          <w:tab w:val="left" w:pos="1320"/>
        </w:tabs>
        <w:jc w:val="both"/>
        <w:rPr>
          <w:rFonts w:ascii="Arial" w:eastAsiaTheme="minorHAnsi" w:hAnsi="Arial" w:cs="Arial"/>
          <w:lang w:eastAsia="en-US"/>
        </w:rPr>
      </w:pPr>
    </w:p>
    <w:p w:rsidR="00A00771" w:rsidRDefault="00A00771" w:rsidP="00A00771">
      <w:pPr>
        <w:widowControl w:val="0"/>
        <w:autoSpaceDE w:val="0"/>
        <w:autoSpaceDN w:val="0"/>
        <w:adjustRightInd w:val="0"/>
        <w:ind w:right="48"/>
        <w:jc w:val="both"/>
        <w:rPr>
          <w:rFonts w:ascii="Arial" w:hAnsi="Arial" w:cs="Arial"/>
          <w:b/>
        </w:rPr>
      </w:pPr>
      <w:r>
        <w:rPr>
          <w:rFonts w:ascii="Arial" w:hAnsi="Arial" w:cs="Arial"/>
          <w:b/>
        </w:rPr>
        <w:t>Projeto de Lei nº 007/2008 de autoria do Poder Executivo Municipal.</w:t>
      </w:r>
    </w:p>
    <w:p w:rsidR="00A00771" w:rsidRDefault="00A00771" w:rsidP="00A00771">
      <w:pPr>
        <w:tabs>
          <w:tab w:val="left" w:pos="1320"/>
        </w:tabs>
        <w:jc w:val="both"/>
        <w:rPr>
          <w:rFonts w:ascii="Arial" w:eastAsiaTheme="minorHAnsi" w:hAnsi="Arial" w:cs="Arial"/>
          <w:lang w:eastAsia="en-US"/>
        </w:rPr>
      </w:pPr>
      <w:r>
        <w:rPr>
          <w:rFonts w:ascii="Arial" w:hAnsi="Arial" w:cs="Arial"/>
        </w:rPr>
        <w:t>Dispõe sobre a cessão em comodato para “ASSOCIAÇÃO COMUNHA CRISTÃ MANANCIAL DE VIDA”</w:t>
      </w:r>
    </w:p>
    <w:p w:rsidR="00146B36" w:rsidRDefault="00146B36" w:rsidP="00146B36">
      <w:pPr>
        <w:widowControl w:val="0"/>
        <w:autoSpaceDE w:val="0"/>
        <w:autoSpaceDN w:val="0"/>
        <w:adjustRightInd w:val="0"/>
        <w:ind w:right="48"/>
        <w:jc w:val="both"/>
        <w:rPr>
          <w:rFonts w:ascii="Arial" w:eastAsiaTheme="minorHAnsi" w:hAnsi="Arial" w:cs="Arial"/>
          <w:lang w:eastAsia="en-US"/>
        </w:rPr>
      </w:pPr>
    </w:p>
    <w:p w:rsidR="00A00771" w:rsidRDefault="00A00771" w:rsidP="00A00771">
      <w:pPr>
        <w:widowControl w:val="0"/>
        <w:autoSpaceDE w:val="0"/>
        <w:autoSpaceDN w:val="0"/>
        <w:adjustRightInd w:val="0"/>
        <w:ind w:right="48"/>
        <w:jc w:val="both"/>
        <w:rPr>
          <w:rFonts w:ascii="Arial" w:hAnsi="Arial" w:cs="Arial"/>
          <w:b/>
        </w:rPr>
      </w:pPr>
      <w:r>
        <w:rPr>
          <w:rFonts w:ascii="Arial" w:hAnsi="Arial" w:cs="Arial"/>
          <w:b/>
        </w:rPr>
        <w:t>Projeto de Lei nº 008/2008 de autoria do Poder Executivo Municipal.</w:t>
      </w:r>
    </w:p>
    <w:p w:rsidR="00A00771" w:rsidRDefault="00A00771" w:rsidP="00A00771">
      <w:pPr>
        <w:tabs>
          <w:tab w:val="left" w:pos="1320"/>
        </w:tabs>
        <w:jc w:val="both"/>
        <w:rPr>
          <w:rFonts w:ascii="Arial" w:eastAsiaTheme="minorHAnsi" w:hAnsi="Arial" w:cs="Arial"/>
          <w:lang w:eastAsia="en-US"/>
        </w:rPr>
      </w:pPr>
      <w:r>
        <w:rPr>
          <w:rFonts w:ascii="Arial" w:hAnsi="Arial" w:cs="Arial"/>
        </w:rPr>
        <w:t>Dá nova redação ao art. 25 da Lei n° 1352 de 12 de dezembro de 1990.</w:t>
      </w:r>
    </w:p>
    <w:p w:rsidR="00A00771" w:rsidRDefault="00A00771" w:rsidP="00146B36">
      <w:pPr>
        <w:widowControl w:val="0"/>
        <w:autoSpaceDE w:val="0"/>
        <w:autoSpaceDN w:val="0"/>
        <w:adjustRightInd w:val="0"/>
        <w:ind w:right="48"/>
        <w:jc w:val="both"/>
        <w:rPr>
          <w:rFonts w:ascii="Arial" w:eastAsiaTheme="minorHAnsi" w:hAnsi="Arial" w:cs="Arial"/>
          <w:lang w:eastAsia="en-US"/>
        </w:rPr>
      </w:pPr>
    </w:p>
    <w:p w:rsidR="00146B36" w:rsidRPr="00A00771" w:rsidRDefault="00146B36" w:rsidP="00A00771">
      <w:pPr>
        <w:tabs>
          <w:tab w:val="left" w:pos="1320"/>
        </w:tabs>
        <w:jc w:val="both"/>
        <w:rPr>
          <w:rFonts w:ascii="Arial" w:eastAsiaTheme="minorHAnsi" w:hAnsi="Arial" w:cs="Arial"/>
          <w:lang w:eastAsia="en-US"/>
        </w:rPr>
      </w:pPr>
      <w:r>
        <w:rPr>
          <w:rFonts w:ascii="Arial" w:hAnsi="Arial" w:cs="Arial"/>
          <w:b/>
        </w:rPr>
        <w:t>Projeto de Lei nº 009/2008 de autoria do Poder Executivo Municipal.</w:t>
      </w:r>
    </w:p>
    <w:p w:rsidR="00146B36" w:rsidRDefault="00146B36" w:rsidP="00146B36">
      <w:pPr>
        <w:tabs>
          <w:tab w:val="left" w:pos="1320"/>
        </w:tabs>
        <w:jc w:val="both"/>
        <w:rPr>
          <w:rFonts w:ascii="Arial" w:eastAsiaTheme="minorHAnsi" w:hAnsi="Arial" w:cs="Arial"/>
          <w:lang w:eastAsia="en-US"/>
        </w:rPr>
      </w:pPr>
      <w:r>
        <w:rPr>
          <w:rFonts w:ascii="Arial" w:hAnsi="Arial" w:cs="Arial"/>
        </w:rPr>
        <w:t>Dispõe sobre o recebimento em comodato do “DEPARTAMENTO DE PATOLOGIA ANIMAL DA FACULDADE DE MEDICINA VETERINARIA”.</w:t>
      </w:r>
    </w:p>
    <w:p w:rsidR="00146B36" w:rsidRDefault="00146B36" w:rsidP="00146B36">
      <w:pPr>
        <w:widowControl w:val="0"/>
        <w:autoSpaceDE w:val="0"/>
        <w:autoSpaceDN w:val="0"/>
        <w:adjustRightInd w:val="0"/>
        <w:ind w:right="48"/>
        <w:jc w:val="both"/>
        <w:rPr>
          <w:rFonts w:ascii="Arial" w:hAnsi="Arial" w:cs="Arial"/>
          <w:b/>
        </w:rPr>
      </w:pPr>
    </w:p>
    <w:p w:rsidR="00146B36" w:rsidRDefault="00146B36" w:rsidP="00146B36">
      <w:pPr>
        <w:widowControl w:val="0"/>
        <w:autoSpaceDE w:val="0"/>
        <w:autoSpaceDN w:val="0"/>
        <w:adjustRightInd w:val="0"/>
        <w:ind w:right="48"/>
        <w:jc w:val="both"/>
        <w:rPr>
          <w:rFonts w:ascii="Arial" w:hAnsi="Arial" w:cs="Arial"/>
          <w:b/>
        </w:rPr>
      </w:pPr>
      <w:r>
        <w:rPr>
          <w:rFonts w:ascii="Arial" w:hAnsi="Arial" w:cs="Arial"/>
          <w:b/>
        </w:rPr>
        <w:t>Projeto de Lei nº 010/2008 de autoria do Poder Executivo Municipal.</w:t>
      </w:r>
    </w:p>
    <w:p w:rsidR="00146B36" w:rsidRDefault="00146B36" w:rsidP="00146B36">
      <w:pPr>
        <w:tabs>
          <w:tab w:val="left" w:pos="1320"/>
        </w:tabs>
        <w:jc w:val="both"/>
        <w:rPr>
          <w:rFonts w:ascii="Arial" w:hAnsi="Arial" w:cs="Arial"/>
        </w:rPr>
      </w:pPr>
      <w:r>
        <w:rPr>
          <w:rFonts w:ascii="Arial" w:hAnsi="Arial" w:cs="Arial"/>
        </w:rPr>
        <w:t>Dispõe sobre a recomposição salarial dos profissionais da educação básica da rede municipal de ensino.</w:t>
      </w:r>
    </w:p>
    <w:p w:rsidR="00146B36" w:rsidRDefault="00146B36" w:rsidP="00146B36">
      <w:pPr>
        <w:tabs>
          <w:tab w:val="left" w:pos="1320"/>
        </w:tabs>
        <w:jc w:val="both"/>
        <w:rPr>
          <w:rFonts w:ascii="Arial" w:hAnsi="Arial" w:cs="Arial"/>
        </w:rPr>
      </w:pPr>
    </w:p>
    <w:p w:rsidR="00A00771" w:rsidRDefault="00A00771" w:rsidP="00A00771">
      <w:pPr>
        <w:widowControl w:val="0"/>
        <w:autoSpaceDE w:val="0"/>
        <w:autoSpaceDN w:val="0"/>
        <w:adjustRightInd w:val="0"/>
        <w:ind w:right="48"/>
        <w:jc w:val="both"/>
        <w:rPr>
          <w:rFonts w:ascii="Arial" w:hAnsi="Arial" w:cs="Arial"/>
          <w:b/>
        </w:rPr>
      </w:pPr>
      <w:r>
        <w:rPr>
          <w:rFonts w:ascii="Arial" w:hAnsi="Arial" w:cs="Arial"/>
          <w:b/>
        </w:rPr>
        <w:t>Projeto de Lei nº 011/2008 de autoria do Poder Executivo Municipal.</w:t>
      </w:r>
    </w:p>
    <w:p w:rsidR="00A00771" w:rsidRDefault="00A00771" w:rsidP="00A00771">
      <w:pPr>
        <w:tabs>
          <w:tab w:val="left" w:pos="1320"/>
        </w:tabs>
        <w:jc w:val="both"/>
        <w:rPr>
          <w:rFonts w:ascii="Arial" w:hAnsi="Arial" w:cs="Arial"/>
        </w:rPr>
      </w:pPr>
      <w:r>
        <w:rPr>
          <w:rFonts w:ascii="Arial" w:hAnsi="Arial" w:cs="Arial"/>
        </w:rPr>
        <w:t>Dispõe sobre a recomposição salarial dos servidores do sistema único de saúde do município</w:t>
      </w:r>
    </w:p>
    <w:p w:rsidR="00A00771" w:rsidRDefault="00A00771" w:rsidP="00146B36">
      <w:pPr>
        <w:tabs>
          <w:tab w:val="left" w:pos="1320"/>
        </w:tabs>
        <w:jc w:val="both"/>
        <w:rPr>
          <w:rFonts w:ascii="Arial" w:hAnsi="Arial" w:cs="Arial"/>
        </w:rPr>
      </w:pPr>
    </w:p>
    <w:p w:rsidR="00146B36" w:rsidRDefault="00146B36" w:rsidP="00146B36">
      <w:pPr>
        <w:widowControl w:val="0"/>
        <w:autoSpaceDE w:val="0"/>
        <w:autoSpaceDN w:val="0"/>
        <w:adjustRightInd w:val="0"/>
        <w:ind w:right="48"/>
        <w:jc w:val="both"/>
        <w:rPr>
          <w:rFonts w:ascii="Arial" w:hAnsi="Arial" w:cs="Arial"/>
          <w:b/>
        </w:rPr>
      </w:pPr>
      <w:r>
        <w:rPr>
          <w:rFonts w:ascii="Arial" w:hAnsi="Arial" w:cs="Arial"/>
          <w:b/>
        </w:rPr>
        <w:t>Projeto de Lei nº 012/2008 de autoria do Poder Executivo Municipal.</w:t>
      </w:r>
    </w:p>
    <w:p w:rsidR="00146B36" w:rsidRDefault="00146B36" w:rsidP="00146B36">
      <w:pPr>
        <w:tabs>
          <w:tab w:val="left" w:pos="1320"/>
        </w:tabs>
        <w:jc w:val="both"/>
        <w:rPr>
          <w:rFonts w:ascii="Arial" w:hAnsi="Arial" w:cs="Arial"/>
        </w:rPr>
      </w:pPr>
      <w:r>
        <w:rPr>
          <w:rFonts w:ascii="Arial" w:hAnsi="Arial" w:cs="Arial"/>
        </w:rPr>
        <w:t>Dispõe sobre a recomposição salarial dos servidores da educação e da saúde.</w:t>
      </w:r>
    </w:p>
    <w:p w:rsidR="002D1877" w:rsidRDefault="002D1877" w:rsidP="00C5346A">
      <w:pPr>
        <w:widowControl w:val="0"/>
        <w:autoSpaceDE w:val="0"/>
        <w:autoSpaceDN w:val="0"/>
        <w:adjustRightInd w:val="0"/>
        <w:ind w:right="48"/>
        <w:jc w:val="both"/>
        <w:rPr>
          <w:rFonts w:ascii="Arial" w:hAnsi="Arial" w:cs="Arial"/>
          <w:b/>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014/2008 de autoria do Poder Executivo Municipal.</w:t>
      </w:r>
    </w:p>
    <w:p w:rsidR="00C5346A" w:rsidRDefault="00C5346A" w:rsidP="00C5346A">
      <w:pPr>
        <w:tabs>
          <w:tab w:val="left" w:pos="1320"/>
        </w:tabs>
        <w:jc w:val="both"/>
        <w:rPr>
          <w:rFonts w:ascii="Arial" w:eastAsiaTheme="minorHAnsi" w:hAnsi="Arial" w:cs="Arial"/>
          <w:lang w:eastAsia="en-US"/>
        </w:rPr>
      </w:pPr>
      <w:r>
        <w:rPr>
          <w:rFonts w:ascii="Arial" w:hAnsi="Arial" w:cs="Arial"/>
        </w:rPr>
        <w:t xml:space="preserve">Dispõe sobre a instituição de programa municipal de combate </w:t>
      </w:r>
      <w:r w:rsidR="00A74A9B">
        <w:rPr>
          <w:rFonts w:ascii="Arial" w:hAnsi="Arial" w:cs="Arial"/>
        </w:rPr>
        <w:t>e prevenção a dengue e dá outras providências.</w:t>
      </w:r>
    </w:p>
    <w:p w:rsidR="00C5346A" w:rsidRDefault="00C5346A" w:rsidP="00C5346A">
      <w:pPr>
        <w:widowControl w:val="0"/>
        <w:autoSpaceDE w:val="0"/>
        <w:autoSpaceDN w:val="0"/>
        <w:adjustRightInd w:val="0"/>
        <w:ind w:right="48"/>
        <w:jc w:val="both"/>
        <w:rPr>
          <w:rFonts w:ascii="Arial" w:hAnsi="Arial" w:cs="Arial"/>
          <w:b/>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015/2008 de autoria do Poder Executivo Municipal.</w:t>
      </w:r>
    </w:p>
    <w:p w:rsidR="00C5346A" w:rsidRDefault="00C5346A" w:rsidP="00C5346A">
      <w:pPr>
        <w:tabs>
          <w:tab w:val="left" w:pos="1320"/>
        </w:tabs>
        <w:jc w:val="both"/>
        <w:rPr>
          <w:rFonts w:ascii="Arial" w:hAnsi="Arial" w:cs="Arial"/>
        </w:rPr>
      </w:pPr>
      <w:r>
        <w:rPr>
          <w:rFonts w:ascii="Arial" w:hAnsi="Arial" w:cs="Arial"/>
        </w:rPr>
        <w:t>Institui o sistema de controle interno do município de barra garças e da outra providência.</w:t>
      </w:r>
    </w:p>
    <w:p w:rsidR="00C5346A" w:rsidRDefault="00C5346A" w:rsidP="00C5346A">
      <w:pPr>
        <w:tabs>
          <w:tab w:val="left" w:pos="1320"/>
        </w:tabs>
        <w:jc w:val="both"/>
        <w:rPr>
          <w:rFonts w:ascii="Arial" w:hAnsi="Arial" w:cs="Arial"/>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016/2008 de autoria do Poder Executivo Municipal.</w:t>
      </w:r>
    </w:p>
    <w:p w:rsidR="00C5346A" w:rsidRDefault="00C5346A" w:rsidP="00C5346A">
      <w:pPr>
        <w:tabs>
          <w:tab w:val="left" w:pos="1320"/>
        </w:tabs>
        <w:jc w:val="both"/>
        <w:rPr>
          <w:rFonts w:ascii="Arial" w:hAnsi="Arial" w:cs="Arial"/>
        </w:rPr>
      </w:pPr>
      <w:r>
        <w:rPr>
          <w:rFonts w:ascii="Arial" w:hAnsi="Arial" w:cs="Arial"/>
        </w:rPr>
        <w:t>Altera dispositivos da Lei n° 1352 de 12 de dezembro de 1990.</w:t>
      </w:r>
    </w:p>
    <w:p w:rsidR="00984F9E" w:rsidRDefault="00984F9E" w:rsidP="00C5346A">
      <w:pPr>
        <w:tabs>
          <w:tab w:val="left" w:pos="1320"/>
        </w:tabs>
        <w:jc w:val="both"/>
        <w:rPr>
          <w:rFonts w:ascii="Arial" w:hAnsi="Arial" w:cs="Arial"/>
        </w:rPr>
      </w:pPr>
    </w:p>
    <w:p w:rsidR="001530F4" w:rsidRDefault="001530F4" w:rsidP="001530F4">
      <w:pPr>
        <w:widowControl w:val="0"/>
        <w:autoSpaceDE w:val="0"/>
        <w:autoSpaceDN w:val="0"/>
        <w:adjustRightInd w:val="0"/>
        <w:ind w:right="48"/>
        <w:jc w:val="both"/>
        <w:rPr>
          <w:rFonts w:ascii="Arial" w:hAnsi="Arial" w:cs="Arial"/>
          <w:b/>
        </w:rPr>
      </w:pPr>
      <w:r>
        <w:rPr>
          <w:rFonts w:ascii="Arial" w:hAnsi="Arial" w:cs="Arial"/>
          <w:b/>
        </w:rPr>
        <w:t>Projeto de Lei nº 017/2008 de autoria do Poder Executivo Municipal.</w:t>
      </w:r>
    </w:p>
    <w:p w:rsidR="001530F4" w:rsidRDefault="001530F4" w:rsidP="001530F4">
      <w:pPr>
        <w:widowControl w:val="0"/>
        <w:autoSpaceDE w:val="0"/>
        <w:autoSpaceDN w:val="0"/>
        <w:adjustRightInd w:val="0"/>
        <w:ind w:right="48"/>
        <w:jc w:val="both"/>
        <w:rPr>
          <w:rFonts w:ascii="Arial" w:hAnsi="Arial" w:cs="Arial"/>
          <w:b/>
        </w:rPr>
      </w:pPr>
      <w:r>
        <w:rPr>
          <w:rFonts w:ascii="Arial" w:hAnsi="Arial" w:cs="Arial"/>
          <w:b/>
        </w:rPr>
        <w:t>(RETIRADO)</w:t>
      </w:r>
    </w:p>
    <w:p w:rsidR="00984F9E" w:rsidRDefault="001530F4" w:rsidP="001530F4">
      <w:pPr>
        <w:tabs>
          <w:tab w:val="left" w:pos="1320"/>
        </w:tabs>
        <w:jc w:val="both"/>
        <w:rPr>
          <w:rFonts w:ascii="Arial" w:hAnsi="Arial" w:cs="Arial"/>
        </w:rPr>
      </w:pPr>
      <w:r>
        <w:rPr>
          <w:rFonts w:ascii="Arial" w:hAnsi="Arial" w:cs="Arial"/>
        </w:rPr>
        <w:t xml:space="preserve">Reconhece o Jornal Oficial dos Municípios como veículo oficial de publicação dos atos municipais e dá outras providências. </w:t>
      </w:r>
    </w:p>
    <w:p w:rsidR="001530F4" w:rsidRDefault="001530F4" w:rsidP="00C5346A">
      <w:pPr>
        <w:tabs>
          <w:tab w:val="left" w:pos="1320"/>
        </w:tabs>
        <w:jc w:val="both"/>
        <w:rPr>
          <w:rFonts w:ascii="Arial" w:hAnsi="Arial" w:cs="Arial"/>
        </w:rPr>
      </w:pPr>
    </w:p>
    <w:p w:rsidR="00A74A9B" w:rsidRDefault="00A74A9B" w:rsidP="00A74A9B">
      <w:pPr>
        <w:widowControl w:val="0"/>
        <w:autoSpaceDE w:val="0"/>
        <w:autoSpaceDN w:val="0"/>
        <w:adjustRightInd w:val="0"/>
        <w:ind w:right="48"/>
        <w:jc w:val="both"/>
        <w:rPr>
          <w:rFonts w:ascii="Arial" w:hAnsi="Arial" w:cs="Arial"/>
          <w:b/>
        </w:rPr>
      </w:pPr>
      <w:r>
        <w:rPr>
          <w:rFonts w:ascii="Arial" w:hAnsi="Arial" w:cs="Arial"/>
          <w:b/>
        </w:rPr>
        <w:t>Projeto de Lei nº 018/2008 de autoria do Poder Executivo Municipal.</w:t>
      </w:r>
    </w:p>
    <w:p w:rsidR="00A74A9B" w:rsidRDefault="00A74A9B" w:rsidP="00A74A9B">
      <w:pPr>
        <w:tabs>
          <w:tab w:val="left" w:pos="1320"/>
        </w:tabs>
        <w:jc w:val="both"/>
        <w:rPr>
          <w:rFonts w:ascii="Arial" w:eastAsiaTheme="minorHAnsi" w:hAnsi="Arial" w:cs="Arial"/>
          <w:lang w:eastAsia="en-US"/>
        </w:rPr>
      </w:pPr>
      <w:r>
        <w:rPr>
          <w:rFonts w:ascii="Arial" w:hAnsi="Arial" w:cs="Arial"/>
        </w:rPr>
        <w:t xml:space="preserve">Dispõe sobre a denominação do centro de atendimento especializado à criança localizado no Jardim Pitaluga passando a denominar-se “Professora Doralice Rosa Oliveira Escolástico”.  </w:t>
      </w:r>
    </w:p>
    <w:p w:rsidR="00A74A9B" w:rsidRDefault="00A74A9B" w:rsidP="00C5346A">
      <w:pPr>
        <w:tabs>
          <w:tab w:val="left" w:pos="1320"/>
        </w:tabs>
        <w:jc w:val="both"/>
        <w:rPr>
          <w:rFonts w:ascii="Arial" w:hAnsi="Arial" w:cs="Arial"/>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019/2008 de autoria do Poder Executivo Municipal.</w:t>
      </w:r>
    </w:p>
    <w:p w:rsidR="00C5346A" w:rsidRDefault="00C5346A" w:rsidP="00C5346A">
      <w:pPr>
        <w:tabs>
          <w:tab w:val="left" w:pos="1320"/>
        </w:tabs>
        <w:jc w:val="both"/>
        <w:rPr>
          <w:rFonts w:ascii="Arial" w:eastAsiaTheme="minorHAnsi" w:hAnsi="Arial" w:cs="Arial"/>
          <w:lang w:eastAsia="en-US"/>
        </w:rPr>
      </w:pPr>
      <w:r>
        <w:rPr>
          <w:rFonts w:ascii="Arial" w:hAnsi="Arial" w:cs="Arial"/>
        </w:rPr>
        <w:lastRenderedPageBreak/>
        <w:t>Autoriza a alienação de área municipal um lote de terras locado sob o n°06 da quadra n°03 loteamento vila maria lúcia situado na zona urbana do município.</w:t>
      </w:r>
    </w:p>
    <w:p w:rsidR="00C5346A" w:rsidRDefault="00C5346A" w:rsidP="00C5346A">
      <w:pPr>
        <w:tabs>
          <w:tab w:val="left" w:pos="1320"/>
        </w:tabs>
        <w:jc w:val="both"/>
        <w:rPr>
          <w:rFonts w:ascii="Arial" w:hAnsi="Arial" w:cs="Arial"/>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020/2008 de autoria do Poder Executivo Municipal.</w:t>
      </w:r>
    </w:p>
    <w:p w:rsidR="00C5346A" w:rsidRDefault="00C5346A" w:rsidP="00C5346A">
      <w:pPr>
        <w:tabs>
          <w:tab w:val="left" w:pos="1320"/>
        </w:tabs>
        <w:jc w:val="both"/>
        <w:rPr>
          <w:rFonts w:ascii="Arial" w:eastAsiaTheme="minorHAnsi" w:hAnsi="Arial" w:cs="Arial"/>
          <w:lang w:eastAsia="en-US"/>
        </w:rPr>
      </w:pPr>
      <w:r>
        <w:rPr>
          <w:rFonts w:ascii="Arial" w:hAnsi="Arial" w:cs="Arial"/>
        </w:rPr>
        <w:t>Dispõe sobre o repasse de numerários as Escolas Estaduais.</w:t>
      </w:r>
    </w:p>
    <w:p w:rsidR="00C5346A" w:rsidRDefault="00C5346A" w:rsidP="00C5346A">
      <w:pPr>
        <w:widowControl w:val="0"/>
        <w:autoSpaceDE w:val="0"/>
        <w:autoSpaceDN w:val="0"/>
        <w:adjustRightInd w:val="0"/>
        <w:ind w:right="48"/>
        <w:jc w:val="both"/>
        <w:rPr>
          <w:rFonts w:ascii="Arial" w:hAnsi="Arial" w:cs="Arial"/>
          <w:b/>
        </w:rPr>
      </w:pPr>
    </w:p>
    <w:p w:rsidR="00A74A9B" w:rsidRDefault="00A74A9B" w:rsidP="00A74A9B">
      <w:pPr>
        <w:widowControl w:val="0"/>
        <w:autoSpaceDE w:val="0"/>
        <w:autoSpaceDN w:val="0"/>
        <w:adjustRightInd w:val="0"/>
        <w:ind w:right="48"/>
        <w:jc w:val="both"/>
        <w:rPr>
          <w:rFonts w:ascii="Arial" w:hAnsi="Arial" w:cs="Arial"/>
          <w:b/>
        </w:rPr>
      </w:pPr>
      <w:r>
        <w:rPr>
          <w:rFonts w:ascii="Arial" w:hAnsi="Arial" w:cs="Arial"/>
          <w:b/>
        </w:rPr>
        <w:t>Projeto de Lei nº 021/2008 de autoria do Poder Executivo Municipal.</w:t>
      </w:r>
    </w:p>
    <w:p w:rsidR="00A74A9B" w:rsidRDefault="00A74A9B" w:rsidP="00A74A9B">
      <w:pPr>
        <w:tabs>
          <w:tab w:val="left" w:pos="1320"/>
        </w:tabs>
        <w:jc w:val="both"/>
        <w:rPr>
          <w:rFonts w:ascii="Arial" w:eastAsiaTheme="minorHAnsi" w:hAnsi="Arial" w:cs="Arial"/>
          <w:lang w:eastAsia="en-US"/>
        </w:rPr>
      </w:pPr>
      <w:r>
        <w:rPr>
          <w:rFonts w:ascii="Arial" w:hAnsi="Arial" w:cs="Arial"/>
        </w:rPr>
        <w:t>Dispõe sobre criação do conselho municipal de portadores de deficiências.</w:t>
      </w:r>
    </w:p>
    <w:p w:rsidR="00A74A9B" w:rsidRDefault="00A74A9B" w:rsidP="00C5346A">
      <w:pPr>
        <w:widowControl w:val="0"/>
        <w:autoSpaceDE w:val="0"/>
        <w:autoSpaceDN w:val="0"/>
        <w:adjustRightInd w:val="0"/>
        <w:ind w:right="48"/>
        <w:jc w:val="both"/>
        <w:rPr>
          <w:rFonts w:ascii="Arial" w:hAnsi="Arial" w:cs="Arial"/>
          <w:b/>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022/2008 de autoria do Poder Executivo Municipal.</w:t>
      </w:r>
    </w:p>
    <w:p w:rsidR="00C5346A" w:rsidRDefault="00C5346A" w:rsidP="00C5346A">
      <w:pPr>
        <w:tabs>
          <w:tab w:val="left" w:pos="1320"/>
        </w:tabs>
        <w:jc w:val="both"/>
        <w:rPr>
          <w:rFonts w:ascii="Arial" w:eastAsiaTheme="minorHAnsi" w:hAnsi="Arial" w:cs="Arial"/>
          <w:lang w:eastAsia="en-US"/>
        </w:rPr>
      </w:pPr>
      <w:r>
        <w:rPr>
          <w:rFonts w:ascii="Arial" w:hAnsi="Arial" w:cs="Arial"/>
        </w:rPr>
        <w:t>Estima a receita e fixa as despesas do município de Barra do Garças para o exercício de 2009.</w:t>
      </w:r>
    </w:p>
    <w:p w:rsidR="00C5346A" w:rsidRDefault="00C5346A" w:rsidP="00C5346A">
      <w:pPr>
        <w:tabs>
          <w:tab w:val="left" w:pos="1320"/>
        </w:tabs>
        <w:jc w:val="both"/>
        <w:rPr>
          <w:rFonts w:ascii="Arial" w:hAnsi="Arial" w:cs="Arial"/>
        </w:rPr>
      </w:pPr>
    </w:p>
    <w:p w:rsidR="00A74A9B" w:rsidRDefault="00A74A9B" w:rsidP="00A74A9B">
      <w:pPr>
        <w:widowControl w:val="0"/>
        <w:autoSpaceDE w:val="0"/>
        <w:autoSpaceDN w:val="0"/>
        <w:adjustRightInd w:val="0"/>
        <w:ind w:right="48"/>
        <w:jc w:val="both"/>
        <w:rPr>
          <w:rFonts w:ascii="Arial" w:hAnsi="Arial" w:cs="Arial"/>
          <w:b/>
        </w:rPr>
      </w:pPr>
      <w:r>
        <w:rPr>
          <w:rFonts w:ascii="Arial" w:hAnsi="Arial" w:cs="Arial"/>
          <w:b/>
        </w:rPr>
        <w:t>Projeto de Lei nº 023/2008 de autoria do Poder Executivo Municipal.</w:t>
      </w:r>
    </w:p>
    <w:p w:rsidR="00A74A9B" w:rsidRDefault="00A74A9B" w:rsidP="00A74A9B">
      <w:pPr>
        <w:tabs>
          <w:tab w:val="left" w:pos="1320"/>
        </w:tabs>
        <w:jc w:val="both"/>
        <w:rPr>
          <w:rFonts w:ascii="Arial" w:eastAsiaTheme="minorHAnsi" w:hAnsi="Arial" w:cs="Arial"/>
          <w:lang w:eastAsia="en-US"/>
        </w:rPr>
      </w:pPr>
      <w:r>
        <w:rPr>
          <w:rFonts w:ascii="Arial" w:hAnsi="Arial" w:cs="Arial"/>
        </w:rPr>
        <w:t>Dá nova redação ao Art. 1° da Lei n°2879 de 03 de dezembro de 2007.</w:t>
      </w:r>
    </w:p>
    <w:p w:rsidR="00A74A9B" w:rsidRDefault="00A74A9B" w:rsidP="00C5346A">
      <w:pPr>
        <w:tabs>
          <w:tab w:val="left" w:pos="1320"/>
        </w:tabs>
        <w:jc w:val="both"/>
        <w:rPr>
          <w:rFonts w:ascii="Arial" w:hAnsi="Arial" w:cs="Arial"/>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024/2008 de autoria do Poder Executivo Municipal.</w:t>
      </w:r>
    </w:p>
    <w:p w:rsidR="00C5346A" w:rsidRDefault="00C5346A" w:rsidP="00C5346A">
      <w:pPr>
        <w:tabs>
          <w:tab w:val="left" w:pos="1320"/>
        </w:tabs>
        <w:jc w:val="both"/>
        <w:rPr>
          <w:rFonts w:ascii="Arial" w:eastAsiaTheme="minorHAnsi" w:hAnsi="Arial" w:cs="Arial"/>
          <w:lang w:eastAsia="en-US"/>
        </w:rPr>
      </w:pPr>
      <w:r>
        <w:rPr>
          <w:rFonts w:ascii="Arial" w:hAnsi="Arial" w:cs="Arial"/>
        </w:rPr>
        <w:t>Dispõe sobre reversão ao patrimônio público, sendo revogada a doação a “ASSOCIAÇÃO DE PROTEÇÃO SOCIAL INDIGENA E RECUPERAÇÃO ECOLOGICA”.</w:t>
      </w:r>
    </w:p>
    <w:p w:rsidR="00C5346A" w:rsidRDefault="00C5346A" w:rsidP="00C5346A">
      <w:pPr>
        <w:tabs>
          <w:tab w:val="left" w:pos="1320"/>
        </w:tabs>
        <w:jc w:val="both"/>
        <w:rPr>
          <w:rFonts w:ascii="Arial" w:hAnsi="Arial" w:cs="Arial"/>
        </w:rPr>
      </w:pPr>
    </w:p>
    <w:p w:rsidR="001530F4" w:rsidRDefault="001530F4" w:rsidP="001530F4">
      <w:pPr>
        <w:widowControl w:val="0"/>
        <w:autoSpaceDE w:val="0"/>
        <w:autoSpaceDN w:val="0"/>
        <w:adjustRightInd w:val="0"/>
        <w:ind w:right="48"/>
        <w:jc w:val="both"/>
        <w:rPr>
          <w:rFonts w:ascii="Arial" w:hAnsi="Arial" w:cs="Arial"/>
          <w:b/>
        </w:rPr>
      </w:pPr>
      <w:r>
        <w:rPr>
          <w:rFonts w:ascii="Arial" w:hAnsi="Arial" w:cs="Arial"/>
          <w:b/>
        </w:rPr>
        <w:t>Projeto de Lei nº 025/2008 de autoria do Poder Executivo Municipal.</w:t>
      </w:r>
    </w:p>
    <w:p w:rsidR="001530F4" w:rsidRPr="00984F9E" w:rsidRDefault="001530F4" w:rsidP="001530F4">
      <w:pPr>
        <w:tabs>
          <w:tab w:val="left" w:pos="1320"/>
        </w:tabs>
        <w:jc w:val="both"/>
        <w:rPr>
          <w:rFonts w:ascii="Arial" w:hAnsi="Arial" w:cs="Arial"/>
          <w:b/>
        </w:rPr>
      </w:pPr>
      <w:r w:rsidRPr="00984F9E">
        <w:rPr>
          <w:rFonts w:ascii="Arial" w:hAnsi="Arial" w:cs="Arial"/>
          <w:b/>
        </w:rPr>
        <w:t>(REJEITADO)</w:t>
      </w:r>
    </w:p>
    <w:p w:rsidR="001530F4" w:rsidRDefault="001530F4" w:rsidP="001530F4">
      <w:pPr>
        <w:tabs>
          <w:tab w:val="left" w:pos="1320"/>
        </w:tabs>
        <w:jc w:val="both"/>
        <w:rPr>
          <w:rFonts w:ascii="Arial" w:eastAsiaTheme="minorHAnsi" w:hAnsi="Arial" w:cs="Arial"/>
          <w:lang w:eastAsia="en-US"/>
        </w:rPr>
      </w:pPr>
      <w:r>
        <w:rPr>
          <w:rFonts w:ascii="Arial" w:hAnsi="Arial" w:cs="Arial"/>
        </w:rPr>
        <w:t xml:space="preserve">Dispõe sobre autorização para alienação de imóvel pelo órgão “ Instituto de defesa agropecuária do Estado de Mato Grosso a alienar o imóvel. </w:t>
      </w:r>
    </w:p>
    <w:p w:rsidR="001530F4" w:rsidRDefault="001530F4" w:rsidP="00C5346A">
      <w:pPr>
        <w:tabs>
          <w:tab w:val="left" w:pos="1320"/>
        </w:tabs>
        <w:jc w:val="both"/>
        <w:rPr>
          <w:rFonts w:ascii="Arial" w:hAnsi="Arial" w:cs="Arial"/>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026/2008 de autoria do Poder Executivo Municipal.</w:t>
      </w:r>
    </w:p>
    <w:p w:rsidR="00C5346A" w:rsidRDefault="00C5346A" w:rsidP="00C5346A">
      <w:pPr>
        <w:tabs>
          <w:tab w:val="left" w:pos="1320"/>
        </w:tabs>
        <w:jc w:val="both"/>
        <w:rPr>
          <w:rFonts w:ascii="Arial" w:eastAsiaTheme="minorHAnsi" w:hAnsi="Arial" w:cs="Arial"/>
          <w:lang w:eastAsia="en-US"/>
        </w:rPr>
      </w:pPr>
      <w:r>
        <w:rPr>
          <w:rFonts w:ascii="Arial" w:hAnsi="Arial" w:cs="Arial"/>
        </w:rPr>
        <w:t>Dispõe sobre a abertura de credito especial para aquisição de aparelhos para academia de ginastica no ginásio de esportes Arnaldo Martins.</w:t>
      </w:r>
    </w:p>
    <w:p w:rsidR="00C5346A" w:rsidRDefault="00C5346A" w:rsidP="00C5346A">
      <w:pPr>
        <w:tabs>
          <w:tab w:val="left" w:pos="1320"/>
        </w:tabs>
        <w:jc w:val="both"/>
        <w:rPr>
          <w:rFonts w:ascii="Arial" w:hAnsi="Arial" w:cs="Arial"/>
        </w:rPr>
      </w:pPr>
    </w:p>
    <w:p w:rsidR="00C5346A" w:rsidRDefault="00C5346A" w:rsidP="00C5346A">
      <w:pPr>
        <w:widowControl w:val="0"/>
        <w:autoSpaceDE w:val="0"/>
        <w:autoSpaceDN w:val="0"/>
        <w:adjustRightInd w:val="0"/>
        <w:ind w:right="48"/>
        <w:jc w:val="both"/>
        <w:rPr>
          <w:rFonts w:ascii="Arial" w:hAnsi="Arial" w:cs="Arial"/>
          <w:b/>
        </w:rPr>
      </w:pPr>
      <w:r>
        <w:rPr>
          <w:rFonts w:ascii="Arial" w:hAnsi="Arial" w:cs="Arial"/>
          <w:b/>
        </w:rPr>
        <w:t>Projeto de Lei nº 027/2008 de autoria do Poder Executivo Municipal.</w:t>
      </w:r>
    </w:p>
    <w:p w:rsidR="00C5346A" w:rsidRDefault="00C5346A" w:rsidP="00C5346A">
      <w:pPr>
        <w:tabs>
          <w:tab w:val="left" w:pos="1320"/>
        </w:tabs>
        <w:jc w:val="both"/>
        <w:rPr>
          <w:rFonts w:ascii="Arial" w:eastAsiaTheme="minorHAnsi" w:hAnsi="Arial" w:cs="Arial"/>
          <w:lang w:eastAsia="en-US"/>
        </w:rPr>
      </w:pPr>
      <w:r>
        <w:rPr>
          <w:rFonts w:ascii="Arial" w:hAnsi="Arial" w:cs="Arial"/>
        </w:rPr>
        <w:t>Dispõe sobre a inclusão de metas na Lei n° 2724/05 PPA 2006-2009.</w:t>
      </w:r>
    </w:p>
    <w:p w:rsidR="00C5346A" w:rsidRDefault="00C5346A" w:rsidP="00C5346A">
      <w:pPr>
        <w:tabs>
          <w:tab w:val="left" w:pos="1320"/>
        </w:tabs>
        <w:jc w:val="both"/>
        <w:rPr>
          <w:rFonts w:ascii="Arial" w:eastAsiaTheme="minorHAnsi" w:hAnsi="Arial" w:cs="Arial"/>
          <w:lang w:eastAsia="en-US"/>
        </w:rPr>
      </w:pPr>
      <w:r>
        <w:rPr>
          <w:rFonts w:ascii="Arial" w:hAnsi="Arial" w:cs="Arial"/>
        </w:rPr>
        <w:tab/>
      </w:r>
    </w:p>
    <w:p w:rsidR="00984F9E" w:rsidRDefault="00984F9E" w:rsidP="00984F9E">
      <w:pPr>
        <w:widowControl w:val="0"/>
        <w:autoSpaceDE w:val="0"/>
        <w:autoSpaceDN w:val="0"/>
        <w:adjustRightInd w:val="0"/>
        <w:ind w:right="48"/>
        <w:jc w:val="both"/>
        <w:rPr>
          <w:rFonts w:ascii="Arial" w:hAnsi="Arial" w:cs="Arial"/>
          <w:b/>
        </w:rPr>
      </w:pPr>
      <w:r>
        <w:rPr>
          <w:rFonts w:ascii="Arial" w:hAnsi="Arial" w:cs="Arial"/>
          <w:b/>
        </w:rPr>
        <w:t>Projeto de Lei nº 028/2008 de autoria do Poder Executivo Municipal.</w:t>
      </w:r>
    </w:p>
    <w:p w:rsidR="00984F9E" w:rsidRDefault="00984F9E" w:rsidP="00984F9E">
      <w:pPr>
        <w:tabs>
          <w:tab w:val="left" w:pos="1320"/>
        </w:tabs>
        <w:jc w:val="both"/>
        <w:rPr>
          <w:rFonts w:ascii="Arial" w:hAnsi="Arial" w:cs="Arial"/>
        </w:rPr>
      </w:pPr>
      <w:r>
        <w:rPr>
          <w:rFonts w:ascii="Arial" w:hAnsi="Arial" w:cs="Arial"/>
        </w:rPr>
        <w:t>Dispõe sobre a inclusão de metas na Lei n° 2932/2008.</w:t>
      </w:r>
    </w:p>
    <w:p w:rsidR="00984F9E" w:rsidRDefault="00984F9E" w:rsidP="00984F9E">
      <w:pPr>
        <w:tabs>
          <w:tab w:val="left" w:pos="1320"/>
        </w:tabs>
        <w:jc w:val="both"/>
        <w:rPr>
          <w:rFonts w:ascii="Arial" w:hAnsi="Arial" w:cs="Arial"/>
        </w:rPr>
      </w:pPr>
    </w:p>
    <w:p w:rsidR="00984F9E" w:rsidRDefault="00984F9E" w:rsidP="00984F9E">
      <w:pPr>
        <w:widowControl w:val="0"/>
        <w:autoSpaceDE w:val="0"/>
        <w:autoSpaceDN w:val="0"/>
        <w:adjustRightInd w:val="0"/>
        <w:ind w:right="48"/>
        <w:jc w:val="both"/>
        <w:rPr>
          <w:rFonts w:ascii="Arial" w:hAnsi="Arial" w:cs="Arial"/>
          <w:b/>
        </w:rPr>
      </w:pPr>
      <w:r>
        <w:rPr>
          <w:rFonts w:ascii="Arial" w:hAnsi="Arial" w:cs="Arial"/>
          <w:b/>
        </w:rPr>
        <w:t>Projeto de Lei nº 029/2008 de autoria do Poder Executivo Municipal.</w:t>
      </w:r>
    </w:p>
    <w:p w:rsidR="00984F9E" w:rsidRDefault="00984F9E" w:rsidP="00984F9E">
      <w:pPr>
        <w:tabs>
          <w:tab w:val="left" w:pos="1320"/>
        </w:tabs>
        <w:jc w:val="both"/>
        <w:rPr>
          <w:rFonts w:ascii="Arial" w:eastAsiaTheme="minorHAnsi" w:hAnsi="Arial" w:cs="Arial"/>
          <w:lang w:eastAsia="en-US"/>
        </w:rPr>
      </w:pPr>
      <w:r>
        <w:rPr>
          <w:rFonts w:ascii="Arial" w:hAnsi="Arial" w:cs="Arial"/>
        </w:rPr>
        <w:t>Dispõe sobre a criação do fundo Municipal de Habitação de Interesse Social.</w:t>
      </w:r>
    </w:p>
    <w:p w:rsidR="00984F9E" w:rsidRDefault="00984F9E" w:rsidP="00984F9E">
      <w:pPr>
        <w:widowControl w:val="0"/>
        <w:autoSpaceDE w:val="0"/>
        <w:autoSpaceDN w:val="0"/>
        <w:adjustRightInd w:val="0"/>
        <w:ind w:right="48"/>
        <w:jc w:val="both"/>
        <w:rPr>
          <w:rFonts w:ascii="Arial" w:hAnsi="Arial" w:cs="Arial"/>
          <w:b/>
        </w:rPr>
      </w:pPr>
    </w:p>
    <w:p w:rsidR="00984F9E" w:rsidRDefault="00984F9E" w:rsidP="00984F9E">
      <w:pPr>
        <w:widowControl w:val="0"/>
        <w:autoSpaceDE w:val="0"/>
        <w:autoSpaceDN w:val="0"/>
        <w:adjustRightInd w:val="0"/>
        <w:ind w:right="48"/>
        <w:jc w:val="both"/>
        <w:rPr>
          <w:rFonts w:ascii="Arial" w:hAnsi="Arial" w:cs="Arial"/>
          <w:b/>
        </w:rPr>
      </w:pPr>
      <w:r>
        <w:rPr>
          <w:rFonts w:ascii="Arial" w:hAnsi="Arial" w:cs="Arial"/>
          <w:b/>
        </w:rPr>
        <w:t>Projeto de Lei nº 030/2008 de autoria do Poder Executivo Municipal.</w:t>
      </w:r>
    </w:p>
    <w:p w:rsidR="00984F9E" w:rsidRDefault="00984F9E" w:rsidP="00984F9E">
      <w:pPr>
        <w:tabs>
          <w:tab w:val="left" w:pos="1320"/>
        </w:tabs>
        <w:jc w:val="both"/>
        <w:rPr>
          <w:rFonts w:ascii="Arial" w:eastAsiaTheme="minorHAnsi" w:hAnsi="Arial" w:cs="Arial"/>
          <w:lang w:eastAsia="en-US"/>
        </w:rPr>
      </w:pPr>
      <w:r>
        <w:rPr>
          <w:rFonts w:ascii="Arial" w:hAnsi="Arial" w:cs="Arial"/>
        </w:rPr>
        <w:t xml:space="preserve">Dispõe sobre prorrogação do prazo da </w:t>
      </w:r>
      <w:r>
        <w:rPr>
          <w:rFonts w:ascii="Arial" w:hAnsi="Arial" w:cs="Arial"/>
        </w:rPr>
        <w:tab/>
        <w:t>concessão para exploração comercial do Quiosque n°05 no Parque Recreativo Salomé Jose Rodrigues.</w:t>
      </w:r>
    </w:p>
    <w:p w:rsidR="00984F9E" w:rsidRDefault="00984F9E" w:rsidP="00984F9E">
      <w:pPr>
        <w:widowControl w:val="0"/>
        <w:autoSpaceDE w:val="0"/>
        <w:autoSpaceDN w:val="0"/>
        <w:adjustRightInd w:val="0"/>
        <w:ind w:right="48"/>
        <w:jc w:val="both"/>
        <w:rPr>
          <w:rFonts w:ascii="Arial" w:hAnsi="Arial" w:cs="Arial"/>
          <w:b/>
        </w:rPr>
      </w:pPr>
    </w:p>
    <w:p w:rsidR="00984F9E" w:rsidRDefault="00984F9E" w:rsidP="00984F9E">
      <w:pPr>
        <w:widowControl w:val="0"/>
        <w:autoSpaceDE w:val="0"/>
        <w:autoSpaceDN w:val="0"/>
        <w:adjustRightInd w:val="0"/>
        <w:ind w:right="48"/>
        <w:jc w:val="both"/>
        <w:rPr>
          <w:rFonts w:ascii="Arial" w:hAnsi="Arial" w:cs="Arial"/>
          <w:b/>
        </w:rPr>
      </w:pPr>
      <w:r>
        <w:rPr>
          <w:rFonts w:ascii="Arial" w:hAnsi="Arial" w:cs="Arial"/>
          <w:b/>
        </w:rPr>
        <w:t>Projeto de Lei nº 031/2008 de autoria do Poder Executivo Municipal.</w:t>
      </w:r>
    </w:p>
    <w:p w:rsidR="00984F9E" w:rsidRDefault="00984F9E" w:rsidP="00984F9E">
      <w:pPr>
        <w:tabs>
          <w:tab w:val="left" w:pos="1320"/>
        </w:tabs>
        <w:jc w:val="both"/>
        <w:rPr>
          <w:rFonts w:ascii="Arial" w:eastAsiaTheme="minorHAnsi" w:hAnsi="Arial" w:cs="Arial"/>
          <w:lang w:eastAsia="en-US"/>
        </w:rPr>
      </w:pPr>
      <w:r>
        <w:rPr>
          <w:rFonts w:ascii="Arial" w:hAnsi="Arial" w:cs="Arial"/>
        </w:rPr>
        <w:t>Dispõe sobre a criação e denominação da escola criada “Escola Municipal de Ensino Fundamental localizada no bairro “Santo Antônio” passando a denominar-se “Professora Elizabeth Sanches Lacerda”.</w:t>
      </w:r>
    </w:p>
    <w:p w:rsidR="00984F9E" w:rsidRDefault="00984F9E" w:rsidP="00984F9E">
      <w:pPr>
        <w:tabs>
          <w:tab w:val="left" w:pos="1320"/>
        </w:tabs>
        <w:jc w:val="both"/>
        <w:rPr>
          <w:rFonts w:ascii="Arial" w:eastAsiaTheme="minorHAnsi" w:hAnsi="Arial" w:cs="Arial"/>
          <w:lang w:eastAsia="en-US"/>
        </w:rPr>
      </w:pPr>
    </w:p>
    <w:p w:rsidR="00146B36" w:rsidRPr="007822AC" w:rsidRDefault="00146B36" w:rsidP="00146B36">
      <w:pPr>
        <w:tabs>
          <w:tab w:val="left" w:pos="1320"/>
        </w:tabs>
        <w:jc w:val="both"/>
        <w:rPr>
          <w:rFonts w:ascii="Arial" w:eastAsiaTheme="minorHAnsi" w:hAnsi="Arial" w:cs="Arial"/>
          <w:lang w:eastAsia="en-US"/>
        </w:rPr>
      </w:pPr>
    </w:p>
    <w:p w:rsidR="001F4D69" w:rsidRDefault="00146B36" w:rsidP="00793A2B">
      <w:pPr>
        <w:widowControl w:val="0"/>
        <w:autoSpaceDE w:val="0"/>
        <w:autoSpaceDN w:val="0"/>
        <w:adjustRightInd w:val="0"/>
        <w:ind w:right="48"/>
        <w:rPr>
          <w:rFonts w:ascii="Arial" w:hAnsi="Arial" w:cs="Arial"/>
          <w:b/>
          <w:sz w:val="40"/>
        </w:rPr>
      </w:pPr>
      <w:r>
        <w:rPr>
          <w:rFonts w:ascii="Arial" w:hAnsi="Arial" w:cs="Arial"/>
        </w:rPr>
        <w:t xml:space="preserve"> </w:t>
      </w:r>
      <w:r w:rsidR="001F4D69">
        <w:rPr>
          <w:rFonts w:ascii="Arial" w:hAnsi="Arial" w:cs="Arial"/>
          <w:b/>
          <w:sz w:val="40"/>
        </w:rPr>
        <w:t>2007</w:t>
      </w:r>
    </w:p>
    <w:p w:rsidR="001F4D69" w:rsidRDefault="001F4D69" w:rsidP="001F4D69">
      <w:pPr>
        <w:widowControl w:val="0"/>
        <w:autoSpaceDE w:val="0"/>
        <w:autoSpaceDN w:val="0"/>
        <w:adjustRightInd w:val="0"/>
        <w:ind w:right="48"/>
        <w:jc w:val="center"/>
        <w:rPr>
          <w:rFonts w:ascii="Arial" w:hAnsi="Arial" w:cs="Arial"/>
          <w:b/>
          <w:sz w:val="40"/>
        </w:rPr>
      </w:pPr>
    </w:p>
    <w:p w:rsidR="0025067C" w:rsidRDefault="0025067C" w:rsidP="0025067C">
      <w:pPr>
        <w:widowControl w:val="0"/>
        <w:autoSpaceDE w:val="0"/>
        <w:autoSpaceDN w:val="0"/>
        <w:adjustRightInd w:val="0"/>
        <w:ind w:right="48"/>
        <w:jc w:val="both"/>
        <w:rPr>
          <w:rFonts w:ascii="Arial" w:hAnsi="Arial" w:cs="Arial"/>
          <w:b/>
        </w:rPr>
      </w:pPr>
      <w:r>
        <w:rPr>
          <w:rFonts w:ascii="Arial" w:hAnsi="Arial" w:cs="Arial"/>
          <w:b/>
        </w:rPr>
        <w:t>Projeto de Lei nº 001/2007 de autoria do Poder Executivo Municipal.</w:t>
      </w:r>
    </w:p>
    <w:p w:rsidR="0025067C" w:rsidRDefault="0025067C" w:rsidP="0025067C">
      <w:pPr>
        <w:widowControl w:val="0"/>
        <w:autoSpaceDE w:val="0"/>
        <w:autoSpaceDN w:val="0"/>
        <w:adjustRightInd w:val="0"/>
        <w:ind w:right="48"/>
        <w:jc w:val="both"/>
        <w:rPr>
          <w:rFonts w:ascii="Arial" w:hAnsi="Arial" w:cs="Arial"/>
          <w:b/>
        </w:rPr>
      </w:pPr>
      <w:r>
        <w:rPr>
          <w:rFonts w:ascii="Arial" w:hAnsi="Arial" w:cs="Arial"/>
          <w:b/>
        </w:rPr>
        <w:t>(RETIRADO)</w:t>
      </w:r>
    </w:p>
    <w:p w:rsidR="0025067C" w:rsidRDefault="0025067C" w:rsidP="0025067C">
      <w:pPr>
        <w:widowControl w:val="0"/>
        <w:autoSpaceDE w:val="0"/>
        <w:autoSpaceDN w:val="0"/>
        <w:adjustRightInd w:val="0"/>
        <w:ind w:right="48"/>
        <w:jc w:val="both"/>
        <w:rPr>
          <w:rFonts w:ascii="Arial" w:hAnsi="Arial" w:cs="Arial"/>
          <w:b/>
        </w:rPr>
      </w:pPr>
      <w:r>
        <w:rPr>
          <w:rFonts w:ascii="Arial" w:hAnsi="Arial" w:cs="Arial"/>
        </w:rPr>
        <w:t xml:space="preserve">Reconhece o jornal Oficial </w:t>
      </w:r>
      <w:r w:rsidR="00987C98">
        <w:rPr>
          <w:rFonts w:ascii="Arial" w:hAnsi="Arial" w:cs="Arial"/>
        </w:rPr>
        <w:t xml:space="preserve">dos Municípios como veículo oficial de publicação dos atos municipais e dá outras providências. </w:t>
      </w:r>
      <w:r>
        <w:rPr>
          <w:rFonts w:ascii="Arial" w:hAnsi="Arial" w:cs="Arial"/>
        </w:rPr>
        <w:t xml:space="preserve"> </w:t>
      </w:r>
      <w:r>
        <w:rPr>
          <w:rFonts w:ascii="Arial" w:hAnsi="Arial" w:cs="Arial"/>
        </w:rPr>
        <w:tab/>
      </w:r>
    </w:p>
    <w:p w:rsidR="0025067C" w:rsidRDefault="0025067C" w:rsidP="0025067C">
      <w:pPr>
        <w:widowControl w:val="0"/>
        <w:autoSpaceDE w:val="0"/>
        <w:autoSpaceDN w:val="0"/>
        <w:adjustRightInd w:val="0"/>
        <w:ind w:right="48"/>
        <w:jc w:val="both"/>
        <w:rPr>
          <w:rFonts w:ascii="Arial" w:hAnsi="Arial" w:cs="Arial"/>
          <w:b/>
        </w:rPr>
      </w:pPr>
    </w:p>
    <w:p w:rsidR="0025067C" w:rsidRDefault="0025067C" w:rsidP="0025067C">
      <w:pPr>
        <w:widowControl w:val="0"/>
        <w:autoSpaceDE w:val="0"/>
        <w:autoSpaceDN w:val="0"/>
        <w:adjustRightInd w:val="0"/>
        <w:ind w:right="48"/>
        <w:jc w:val="both"/>
        <w:rPr>
          <w:rFonts w:ascii="Arial" w:hAnsi="Arial" w:cs="Arial"/>
          <w:b/>
        </w:rPr>
      </w:pPr>
      <w:r>
        <w:rPr>
          <w:rFonts w:ascii="Arial" w:hAnsi="Arial" w:cs="Arial"/>
          <w:b/>
        </w:rPr>
        <w:t>Projeto de Lei nº 002/2007 de autoria do Poder Executivo Municipal.</w:t>
      </w:r>
    </w:p>
    <w:p w:rsidR="0025067C" w:rsidRDefault="0025067C" w:rsidP="0025067C">
      <w:pPr>
        <w:widowControl w:val="0"/>
        <w:autoSpaceDE w:val="0"/>
        <w:autoSpaceDN w:val="0"/>
        <w:adjustRightInd w:val="0"/>
        <w:ind w:right="48"/>
        <w:jc w:val="both"/>
        <w:rPr>
          <w:rFonts w:ascii="Arial" w:hAnsi="Arial" w:cs="Arial"/>
          <w:b/>
        </w:rPr>
      </w:pPr>
      <w:r>
        <w:rPr>
          <w:rFonts w:ascii="Arial" w:hAnsi="Arial" w:cs="Arial"/>
          <w:b/>
        </w:rPr>
        <w:t>(RETIRADA)</w:t>
      </w:r>
    </w:p>
    <w:p w:rsidR="0025067C" w:rsidRDefault="0025067C" w:rsidP="001F4D69">
      <w:pPr>
        <w:widowControl w:val="0"/>
        <w:autoSpaceDE w:val="0"/>
        <w:autoSpaceDN w:val="0"/>
        <w:adjustRightInd w:val="0"/>
        <w:ind w:right="48"/>
        <w:jc w:val="both"/>
        <w:rPr>
          <w:rFonts w:ascii="Arial" w:hAnsi="Arial" w:cs="Arial"/>
        </w:rPr>
      </w:pPr>
      <w:r>
        <w:rPr>
          <w:rFonts w:ascii="Arial" w:hAnsi="Arial" w:cs="Arial"/>
        </w:rPr>
        <w:t>Autoriza o poder executivo municipal a desenvolver ações e aporte de contrapartida municipal para implementar o programa carta de credito recursos FGTS na modalidade produção de unidades habitacionais, operações coletivas e dá outras providências.</w:t>
      </w:r>
    </w:p>
    <w:p w:rsidR="0025067C" w:rsidRDefault="0025067C" w:rsidP="001F4D69">
      <w:pPr>
        <w:widowControl w:val="0"/>
        <w:autoSpaceDE w:val="0"/>
        <w:autoSpaceDN w:val="0"/>
        <w:adjustRightInd w:val="0"/>
        <w:ind w:right="48"/>
        <w:jc w:val="both"/>
        <w:rPr>
          <w:rFonts w:ascii="Arial" w:hAnsi="Arial" w:cs="Arial"/>
          <w:b/>
        </w:rPr>
      </w:pPr>
    </w:p>
    <w:p w:rsidR="001F4D69" w:rsidRDefault="001F4D69" w:rsidP="001F4D69">
      <w:pPr>
        <w:widowControl w:val="0"/>
        <w:autoSpaceDE w:val="0"/>
        <w:autoSpaceDN w:val="0"/>
        <w:adjustRightInd w:val="0"/>
        <w:ind w:right="48"/>
        <w:jc w:val="both"/>
        <w:rPr>
          <w:rFonts w:ascii="Arial" w:hAnsi="Arial" w:cs="Arial"/>
          <w:b/>
        </w:rPr>
      </w:pPr>
      <w:r>
        <w:rPr>
          <w:rFonts w:ascii="Arial" w:hAnsi="Arial" w:cs="Arial"/>
          <w:b/>
        </w:rPr>
        <w:t>Projeto de Lei nº 003/2007 de autoria do Poder Executivo Municipal.</w:t>
      </w:r>
    </w:p>
    <w:p w:rsidR="00BF10FF" w:rsidRDefault="001F4D69" w:rsidP="001F4D69">
      <w:pPr>
        <w:tabs>
          <w:tab w:val="left" w:pos="1320"/>
        </w:tabs>
        <w:jc w:val="both"/>
        <w:rPr>
          <w:rFonts w:ascii="Arial" w:hAnsi="Arial" w:cs="Arial"/>
        </w:rPr>
      </w:pPr>
      <w:r>
        <w:rPr>
          <w:rFonts w:ascii="Arial" w:hAnsi="Arial" w:cs="Arial"/>
        </w:rPr>
        <w:t>Dispõe sobre a criação do conselho mun</w:t>
      </w:r>
      <w:r w:rsidR="000B3C8E">
        <w:rPr>
          <w:rFonts w:ascii="Arial" w:hAnsi="Arial" w:cs="Arial"/>
        </w:rPr>
        <w:t>i</w:t>
      </w:r>
      <w:r>
        <w:rPr>
          <w:rFonts w:ascii="Arial" w:hAnsi="Arial" w:cs="Arial"/>
        </w:rPr>
        <w:t xml:space="preserve">cipal </w:t>
      </w:r>
      <w:r w:rsidR="000B3C8E">
        <w:rPr>
          <w:rFonts w:ascii="Arial" w:hAnsi="Arial" w:cs="Arial"/>
        </w:rPr>
        <w:t xml:space="preserve">de acompanhamento </w:t>
      </w:r>
      <w:r w:rsidR="00BF10FF">
        <w:rPr>
          <w:rFonts w:ascii="Arial" w:hAnsi="Arial" w:cs="Arial"/>
        </w:rPr>
        <w:t>e controle social do fundo de manutenção e desenvolvimento da educação básica e de valorização dos profissionais da Educação – FUNDEB.</w:t>
      </w:r>
    </w:p>
    <w:p w:rsidR="0025067C" w:rsidRDefault="0025067C" w:rsidP="001F4D69">
      <w:pPr>
        <w:tabs>
          <w:tab w:val="left" w:pos="1320"/>
        </w:tabs>
        <w:jc w:val="both"/>
        <w:rPr>
          <w:rFonts w:ascii="Arial" w:hAnsi="Arial" w:cs="Arial"/>
        </w:rPr>
      </w:pPr>
    </w:p>
    <w:p w:rsidR="0025067C" w:rsidRDefault="0025067C" w:rsidP="0025067C">
      <w:pPr>
        <w:widowControl w:val="0"/>
        <w:autoSpaceDE w:val="0"/>
        <w:autoSpaceDN w:val="0"/>
        <w:adjustRightInd w:val="0"/>
        <w:ind w:right="48"/>
        <w:jc w:val="both"/>
        <w:rPr>
          <w:rFonts w:ascii="Arial" w:hAnsi="Arial" w:cs="Arial"/>
          <w:b/>
        </w:rPr>
      </w:pPr>
      <w:r>
        <w:rPr>
          <w:rFonts w:ascii="Arial" w:hAnsi="Arial" w:cs="Arial"/>
          <w:b/>
        </w:rPr>
        <w:t>Projeto de Lei nº 004/2007 de autoria do Poder Executivo Municipal.</w:t>
      </w:r>
    </w:p>
    <w:p w:rsidR="0025067C" w:rsidRDefault="0025067C" w:rsidP="0025067C">
      <w:pPr>
        <w:widowControl w:val="0"/>
        <w:autoSpaceDE w:val="0"/>
        <w:autoSpaceDN w:val="0"/>
        <w:adjustRightInd w:val="0"/>
        <w:ind w:right="48"/>
        <w:jc w:val="both"/>
        <w:rPr>
          <w:rFonts w:ascii="Arial" w:hAnsi="Arial" w:cs="Arial"/>
          <w:b/>
        </w:rPr>
      </w:pPr>
      <w:r>
        <w:rPr>
          <w:rFonts w:ascii="Arial" w:hAnsi="Arial" w:cs="Arial"/>
          <w:b/>
        </w:rPr>
        <w:t>(RETIRADO)</w:t>
      </w:r>
    </w:p>
    <w:p w:rsidR="0025067C" w:rsidRDefault="0025067C" w:rsidP="0025067C">
      <w:pPr>
        <w:tabs>
          <w:tab w:val="left" w:pos="1320"/>
        </w:tabs>
        <w:jc w:val="both"/>
        <w:rPr>
          <w:rFonts w:ascii="Arial" w:hAnsi="Arial" w:cs="Arial"/>
        </w:rPr>
      </w:pPr>
      <w:r>
        <w:rPr>
          <w:rFonts w:ascii="Arial" w:hAnsi="Arial" w:cs="Arial"/>
        </w:rPr>
        <w:t>Dispõe sobre a inclusão na Lei n° 2.791/06 LDO 2006.</w:t>
      </w:r>
    </w:p>
    <w:p w:rsidR="00987C98" w:rsidRDefault="00987C98" w:rsidP="0025067C">
      <w:pPr>
        <w:tabs>
          <w:tab w:val="left" w:pos="1320"/>
        </w:tabs>
        <w:jc w:val="both"/>
        <w:rPr>
          <w:rFonts w:ascii="Arial" w:hAnsi="Arial" w:cs="Arial"/>
        </w:rPr>
      </w:pPr>
    </w:p>
    <w:p w:rsidR="00987C98" w:rsidRDefault="00987C98" w:rsidP="00987C98">
      <w:pPr>
        <w:widowControl w:val="0"/>
        <w:autoSpaceDE w:val="0"/>
        <w:autoSpaceDN w:val="0"/>
        <w:adjustRightInd w:val="0"/>
        <w:ind w:right="48"/>
        <w:jc w:val="both"/>
        <w:rPr>
          <w:rFonts w:ascii="Arial" w:hAnsi="Arial" w:cs="Arial"/>
          <w:b/>
        </w:rPr>
      </w:pPr>
      <w:r>
        <w:rPr>
          <w:rFonts w:ascii="Arial" w:hAnsi="Arial" w:cs="Arial"/>
          <w:b/>
        </w:rPr>
        <w:t>Projeto de Lei nº 005/2007 de autoria do Poder Executivo Municipal</w:t>
      </w:r>
    </w:p>
    <w:p w:rsidR="00987C98" w:rsidRDefault="00987C98" w:rsidP="00987C98">
      <w:pPr>
        <w:widowControl w:val="0"/>
        <w:autoSpaceDE w:val="0"/>
        <w:autoSpaceDN w:val="0"/>
        <w:adjustRightInd w:val="0"/>
        <w:ind w:right="48"/>
        <w:jc w:val="both"/>
        <w:rPr>
          <w:rFonts w:ascii="Arial" w:hAnsi="Arial" w:cs="Arial"/>
          <w:b/>
        </w:rPr>
      </w:pPr>
      <w:r>
        <w:rPr>
          <w:rFonts w:ascii="Arial" w:hAnsi="Arial" w:cs="Arial"/>
          <w:b/>
        </w:rPr>
        <w:t>(SUBSTITUTO)</w:t>
      </w:r>
    </w:p>
    <w:p w:rsidR="00BF10FF" w:rsidRDefault="00987C98" w:rsidP="00987C98">
      <w:pPr>
        <w:tabs>
          <w:tab w:val="left" w:pos="1320"/>
        </w:tabs>
        <w:jc w:val="both"/>
        <w:rPr>
          <w:rFonts w:ascii="Arial" w:hAnsi="Arial" w:cs="Arial"/>
        </w:rPr>
      </w:pPr>
      <w:r>
        <w:rPr>
          <w:rFonts w:ascii="Arial" w:hAnsi="Arial" w:cs="Arial"/>
        </w:rPr>
        <w:t>Ao projeto de Lei n° 010/2007 de 15/03/07 de autoria do Poder Executivo Municipal.</w:t>
      </w:r>
    </w:p>
    <w:p w:rsidR="00987C98" w:rsidRDefault="00987C98" w:rsidP="001F4D69">
      <w:pPr>
        <w:tabs>
          <w:tab w:val="left" w:pos="1320"/>
        </w:tabs>
        <w:jc w:val="both"/>
        <w:rPr>
          <w:rFonts w:ascii="Arial" w:hAnsi="Arial" w:cs="Arial"/>
        </w:rPr>
      </w:pPr>
    </w:p>
    <w:p w:rsidR="00BF10FF" w:rsidRDefault="00BF10FF" w:rsidP="00BF10FF">
      <w:pPr>
        <w:widowControl w:val="0"/>
        <w:autoSpaceDE w:val="0"/>
        <w:autoSpaceDN w:val="0"/>
        <w:adjustRightInd w:val="0"/>
        <w:ind w:right="48"/>
        <w:jc w:val="both"/>
        <w:rPr>
          <w:rFonts w:ascii="Arial" w:hAnsi="Arial" w:cs="Arial"/>
          <w:b/>
        </w:rPr>
      </w:pPr>
      <w:r>
        <w:rPr>
          <w:rFonts w:ascii="Arial" w:hAnsi="Arial" w:cs="Arial"/>
          <w:b/>
        </w:rPr>
        <w:t>Projeto de Lei nº 006/2007 de autoria do Poder Executivo Municipal.</w:t>
      </w:r>
    </w:p>
    <w:p w:rsidR="000B3C8E" w:rsidRDefault="00BF10FF" w:rsidP="00BF10FF">
      <w:pPr>
        <w:tabs>
          <w:tab w:val="left" w:pos="1320"/>
        </w:tabs>
        <w:jc w:val="both"/>
        <w:rPr>
          <w:rFonts w:ascii="Arial" w:hAnsi="Arial" w:cs="Arial"/>
        </w:rPr>
      </w:pPr>
      <w:r>
        <w:rPr>
          <w:rFonts w:ascii="Arial" w:hAnsi="Arial" w:cs="Arial"/>
        </w:rPr>
        <w:t>Dispõe sobre auxilio de alimentação ao pessoal que irá compor a sessão extraordinária do tribunal do júri popular e dá outras providências.</w:t>
      </w:r>
    </w:p>
    <w:p w:rsidR="00BF10FF" w:rsidRDefault="00BF10FF" w:rsidP="00BF10FF">
      <w:pPr>
        <w:tabs>
          <w:tab w:val="left" w:pos="1320"/>
        </w:tabs>
        <w:jc w:val="both"/>
        <w:rPr>
          <w:rFonts w:ascii="Arial" w:hAnsi="Arial" w:cs="Arial"/>
        </w:rPr>
      </w:pPr>
    </w:p>
    <w:p w:rsidR="00BF10FF" w:rsidRDefault="00BF10FF" w:rsidP="00BF10FF">
      <w:pPr>
        <w:widowControl w:val="0"/>
        <w:autoSpaceDE w:val="0"/>
        <w:autoSpaceDN w:val="0"/>
        <w:adjustRightInd w:val="0"/>
        <w:ind w:right="48"/>
        <w:jc w:val="both"/>
        <w:rPr>
          <w:rFonts w:ascii="Arial" w:hAnsi="Arial" w:cs="Arial"/>
          <w:b/>
        </w:rPr>
      </w:pPr>
      <w:r>
        <w:rPr>
          <w:rFonts w:ascii="Arial" w:hAnsi="Arial" w:cs="Arial"/>
          <w:b/>
        </w:rPr>
        <w:t>Projeto de Lei nº 007/2007 de autoria do Poder Executivo Municipal.</w:t>
      </w:r>
    </w:p>
    <w:p w:rsidR="00BF10FF" w:rsidRDefault="00BF10FF" w:rsidP="00BF10FF">
      <w:pPr>
        <w:tabs>
          <w:tab w:val="left" w:pos="1320"/>
        </w:tabs>
        <w:jc w:val="both"/>
        <w:rPr>
          <w:rFonts w:ascii="Arial" w:hAnsi="Arial" w:cs="Arial"/>
        </w:rPr>
      </w:pPr>
      <w:r>
        <w:rPr>
          <w:rFonts w:ascii="Arial" w:hAnsi="Arial" w:cs="Arial"/>
        </w:rPr>
        <w:t>Dispõe sobre locação de imóvel para fins que menciona.</w:t>
      </w:r>
    </w:p>
    <w:p w:rsidR="00BF10FF" w:rsidRDefault="00BF10FF" w:rsidP="00BF10FF">
      <w:pPr>
        <w:tabs>
          <w:tab w:val="left" w:pos="1320"/>
        </w:tabs>
        <w:jc w:val="both"/>
        <w:rPr>
          <w:rFonts w:ascii="Arial" w:hAnsi="Arial" w:cs="Arial"/>
        </w:rPr>
      </w:pPr>
    </w:p>
    <w:p w:rsidR="00BF10FF" w:rsidRDefault="00BF10FF" w:rsidP="00BF10FF">
      <w:pPr>
        <w:widowControl w:val="0"/>
        <w:autoSpaceDE w:val="0"/>
        <w:autoSpaceDN w:val="0"/>
        <w:adjustRightInd w:val="0"/>
        <w:ind w:right="48"/>
        <w:jc w:val="both"/>
        <w:rPr>
          <w:rFonts w:ascii="Arial" w:hAnsi="Arial" w:cs="Arial"/>
          <w:b/>
        </w:rPr>
      </w:pPr>
      <w:r>
        <w:rPr>
          <w:rFonts w:ascii="Arial" w:hAnsi="Arial" w:cs="Arial"/>
          <w:b/>
        </w:rPr>
        <w:t>Projeto de Lei nº 008/2007 de autoria do Poder Executivo Municipal.</w:t>
      </w:r>
    </w:p>
    <w:p w:rsidR="00BF10FF" w:rsidRDefault="00BF10FF" w:rsidP="00BF10FF">
      <w:pPr>
        <w:tabs>
          <w:tab w:val="left" w:pos="1320"/>
        </w:tabs>
        <w:jc w:val="both"/>
        <w:rPr>
          <w:rFonts w:ascii="Arial" w:hAnsi="Arial" w:cs="Arial"/>
        </w:rPr>
      </w:pPr>
      <w:r>
        <w:rPr>
          <w:rFonts w:ascii="Arial" w:hAnsi="Arial" w:cs="Arial"/>
        </w:rPr>
        <w:t xml:space="preserve">Autoriza a doação do Imóvel para construção do fórum eleitoral de Barra de Garças. </w:t>
      </w:r>
    </w:p>
    <w:p w:rsidR="00BF10FF" w:rsidRDefault="00BF10FF" w:rsidP="00BF10FF">
      <w:pPr>
        <w:tabs>
          <w:tab w:val="left" w:pos="1320"/>
        </w:tabs>
        <w:jc w:val="both"/>
        <w:rPr>
          <w:rFonts w:ascii="Arial" w:hAnsi="Arial" w:cs="Arial"/>
        </w:rPr>
      </w:pPr>
    </w:p>
    <w:p w:rsidR="00BF10FF" w:rsidRDefault="00BF10FF" w:rsidP="00BF10FF">
      <w:pPr>
        <w:widowControl w:val="0"/>
        <w:autoSpaceDE w:val="0"/>
        <w:autoSpaceDN w:val="0"/>
        <w:adjustRightInd w:val="0"/>
        <w:ind w:right="48"/>
        <w:jc w:val="both"/>
        <w:rPr>
          <w:rFonts w:ascii="Arial" w:hAnsi="Arial" w:cs="Arial"/>
          <w:b/>
        </w:rPr>
      </w:pPr>
      <w:r>
        <w:rPr>
          <w:rFonts w:ascii="Arial" w:hAnsi="Arial" w:cs="Arial"/>
          <w:b/>
        </w:rPr>
        <w:t>Projeto de Lei nº 010/2007 de autoria do Poder Executivo Municipal.</w:t>
      </w:r>
    </w:p>
    <w:p w:rsidR="00BF10FF" w:rsidRDefault="00BF10FF" w:rsidP="00BF10FF">
      <w:pPr>
        <w:tabs>
          <w:tab w:val="left" w:pos="1320"/>
        </w:tabs>
        <w:jc w:val="both"/>
        <w:rPr>
          <w:rFonts w:ascii="Arial" w:hAnsi="Arial" w:cs="Arial"/>
        </w:rPr>
      </w:pPr>
      <w:r>
        <w:rPr>
          <w:rFonts w:ascii="Arial" w:hAnsi="Arial" w:cs="Arial"/>
        </w:rPr>
        <w:t>Dispõe sobre o parcelamento e pagamento dos débitos da Prefeitura Municipal referentes às contribuições previdenciárias devidas ao BARRA – PREVI – Fundo Municipal de Providência Social dos Servidores de Barra do Garças e dá outras providências.</w:t>
      </w:r>
    </w:p>
    <w:p w:rsidR="00BF10FF" w:rsidRDefault="00BF10FF" w:rsidP="00BF10FF">
      <w:pPr>
        <w:tabs>
          <w:tab w:val="left" w:pos="1320"/>
        </w:tabs>
        <w:jc w:val="both"/>
        <w:rPr>
          <w:rFonts w:ascii="Arial" w:hAnsi="Arial" w:cs="Arial"/>
        </w:rPr>
      </w:pPr>
    </w:p>
    <w:p w:rsidR="00BF10FF" w:rsidRDefault="00BF10FF" w:rsidP="00BF10FF">
      <w:pPr>
        <w:tabs>
          <w:tab w:val="left" w:pos="1320"/>
        </w:tabs>
        <w:jc w:val="both"/>
        <w:rPr>
          <w:rFonts w:ascii="Arial" w:hAnsi="Arial" w:cs="Arial"/>
        </w:rPr>
      </w:pPr>
    </w:p>
    <w:p w:rsidR="004C4F9E" w:rsidRDefault="004C4F9E" w:rsidP="004C4F9E">
      <w:pPr>
        <w:widowControl w:val="0"/>
        <w:autoSpaceDE w:val="0"/>
        <w:autoSpaceDN w:val="0"/>
        <w:adjustRightInd w:val="0"/>
        <w:ind w:right="48"/>
        <w:jc w:val="both"/>
        <w:rPr>
          <w:rFonts w:ascii="Arial" w:hAnsi="Arial" w:cs="Arial"/>
          <w:b/>
        </w:rPr>
      </w:pPr>
      <w:r>
        <w:rPr>
          <w:rFonts w:ascii="Arial" w:hAnsi="Arial" w:cs="Arial"/>
          <w:b/>
        </w:rPr>
        <w:t>Projeto de Lei nº 011/2007 de autoria do Poder Executivo Municipal.</w:t>
      </w:r>
    </w:p>
    <w:p w:rsidR="004C4F9E" w:rsidRDefault="004C4F9E" w:rsidP="004C4F9E">
      <w:pPr>
        <w:widowControl w:val="0"/>
        <w:autoSpaceDE w:val="0"/>
        <w:autoSpaceDN w:val="0"/>
        <w:adjustRightInd w:val="0"/>
        <w:ind w:right="48"/>
        <w:jc w:val="both"/>
        <w:rPr>
          <w:rFonts w:ascii="Arial" w:hAnsi="Arial" w:cs="Arial"/>
          <w:b/>
        </w:rPr>
      </w:pPr>
      <w:r>
        <w:rPr>
          <w:rFonts w:ascii="Arial" w:hAnsi="Arial" w:cs="Arial"/>
        </w:rPr>
        <w:t>Dispõe sobre a contratação por tempo determinado para atender à necessidade temporária e excepcional para a contratação de profissionais da educação substitutos.</w:t>
      </w:r>
    </w:p>
    <w:p w:rsidR="004C4F9E" w:rsidRDefault="004C4F9E" w:rsidP="00BF10FF">
      <w:pPr>
        <w:widowControl w:val="0"/>
        <w:autoSpaceDE w:val="0"/>
        <w:autoSpaceDN w:val="0"/>
        <w:adjustRightInd w:val="0"/>
        <w:ind w:right="48"/>
        <w:jc w:val="both"/>
        <w:rPr>
          <w:rFonts w:ascii="Arial" w:hAnsi="Arial" w:cs="Arial"/>
          <w:b/>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012/2007 de autoria do Poder Executivo Municipal.</w:t>
      </w:r>
    </w:p>
    <w:p w:rsidR="00A0406B" w:rsidRPr="00A0406B" w:rsidRDefault="00A0406B" w:rsidP="00A0406B">
      <w:pPr>
        <w:widowControl w:val="0"/>
        <w:autoSpaceDE w:val="0"/>
        <w:autoSpaceDN w:val="0"/>
        <w:adjustRightInd w:val="0"/>
        <w:ind w:right="48"/>
        <w:jc w:val="both"/>
        <w:rPr>
          <w:rFonts w:ascii="Arial" w:hAnsi="Arial" w:cs="Arial"/>
          <w:b/>
        </w:rPr>
      </w:pPr>
      <w:r w:rsidRPr="00A0406B">
        <w:rPr>
          <w:rFonts w:ascii="Arial" w:hAnsi="Arial" w:cs="Arial"/>
          <w:b/>
        </w:rPr>
        <w:t>(RETIRADO)</w:t>
      </w:r>
    </w:p>
    <w:p w:rsidR="00A0406B" w:rsidRDefault="0025067C" w:rsidP="00A0406B">
      <w:pPr>
        <w:widowControl w:val="0"/>
        <w:autoSpaceDE w:val="0"/>
        <w:autoSpaceDN w:val="0"/>
        <w:adjustRightInd w:val="0"/>
        <w:ind w:right="48"/>
        <w:jc w:val="both"/>
        <w:rPr>
          <w:rFonts w:ascii="Arial" w:hAnsi="Arial" w:cs="Arial"/>
          <w:b/>
        </w:rPr>
      </w:pPr>
      <w:r>
        <w:rPr>
          <w:rFonts w:ascii="Arial" w:hAnsi="Arial" w:cs="Arial"/>
        </w:rPr>
        <w:lastRenderedPageBreak/>
        <w:t xml:space="preserve">Autoriza o poder executivo municipal a desenvolver ações e aporte de contrapartida municipal para implementar o programa carta de crédito – recursos FGTS na modalidade produção de unidades habitacionais, operações coletivas e dá outras providências. </w:t>
      </w:r>
    </w:p>
    <w:p w:rsidR="00A0406B" w:rsidRDefault="00A0406B" w:rsidP="00BF10FF">
      <w:pPr>
        <w:widowControl w:val="0"/>
        <w:autoSpaceDE w:val="0"/>
        <w:autoSpaceDN w:val="0"/>
        <w:adjustRightInd w:val="0"/>
        <w:ind w:right="48"/>
        <w:jc w:val="both"/>
        <w:rPr>
          <w:rFonts w:ascii="Arial" w:hAnsi="Arial" w:cs="Arial"/>
          <w:b/>
        </w:rPr>
      </w:pPr>
    </w:p>
    <w:p w:rsidR="00BF10FF" w:rsidRDefault="00BF10FF" w:rsidP="00BF10FF">
      <w:pPr>
        <w:widowControl w:val="0"/>
        <w:autoSpaceDE w:val="0"/>
        <w:autoSpaceDN w:val="0"/>
        <w:adjustRightInd w:val="0"/>
        <w:ind w:right="48"/>
        <w:jc w:val="both"/>
        <w:rPr>
          <w:rFonts w:ascii="Arial" w:hAnsi="Arial" w:cs="Arial"/>
          <w:b/>
        </w:rPr>
      </w:pPr>
      <w:r>
        <w:rPr>
          <w:rFonts w:ascii="Arial" w:hAnsi="Arial" w:cs="Arial"/>
          <w:b/>
        </w:rPr>
        <w:t>Projeto de Lei nº 013/2007 de autoria do Poder Executivo Municipal.</w:t>
      </w:r>
    </w:p>
    <w:p w:rsidR="00BF10FF" w:rsidRDefault="00BF10FF" w:rsidP="00BF10FF">
      <w:pPr>
        <w:tabs>
          <w:tab w:val="left" w:pos="1320"/>
        </w:tabs>
        <w:jc w:val="both"/>
        <w:rPr>
          <w:rFonts w:ascii="Arial" w:hAnsi="Arial" w:cs="Arial"/>
        </w:rPr>
      </w:pPr>
      <w:r>
        <w:rPr>
          <w:rFonts w:ascii="Arial" w:hAnsi="Arial" w:cs="Arial"/>
        </w:rPr>
        <w:t>Dispõe sobre a doação de imóvel ao órgão da Defensoria pública do Estado de Mato Grosso</w:t>
      </w:r>
      <w:r w:rsidR="004C4F9E">
        <w:rPr>
          <w:rFonts w:ascii="Arial" w:hAnsi="Arial" w:cs="Arial"/>
        </w:rPr>
        <w:t xml:space="preserve"> comarca de Barra do Garças.</w:t>
      </w:r>
    </w:p>
    <w:p w:rsidR="004C4F9E" w:rsidRDefault="004C4F9E" w:rsidP="00BF10FF">
      <w:pPr>
        <w:tabs>
          <w:tab w:val="left" w:pos="1320"/>
        </w:tabs>
        <w:jc w:val="both"/>
        <w:rPr>
          <w:rFonts w:ascii="Arial" w:hAnsi="Arial" w:cs="Arial"/>
        </w:rPr>
      </w:pPr>
    </w:p>
    <w:p w:rsidR="004C4F9E" w:rsidRDefault="004C4F9E" w:rsidP="004C4F9E">
      <w:pPr>
        <w:widowControl w:val="0"/>
        <w:autoSpaceDE w:val="0"/>
        <w:autoSpaceDN w:val="0"/>
        <w:adjustRightInd w:val="0"/>
        <w:ind w:right="48"/>
        <w:jc w:val="both"/>
        <w:rPr>
          <w:rFonts w:ascii="Arial" w:hAnsi="Arial" w:cs="Arial"/>
          <w:b/>
        </w:rPr>
      </w:pPr>
      <w:r>
        <w:rPr>
          <w:rFonts w:ascii="Arial" w:hAnsi="Arial" w:cs="Arial"/>
          <w:b/>
        </w:rPr>
        <w:t>Projeto de Lei nº 014/2007 de autoria do Poder Executivo Municipal.</w:t>
      </w:r>
    </w:p>
    <w:p w:rsidR="004C4F9E" w:rsidRDefault="004C4F9E" w:rsidP="004C4F9E">
      <w:pPr>
        <w:tabs>
          <w:tab w:val="left" w:pos="1320"/>
        </w:tabs>
        <w:jc w:val="both"/>
        <w:rPr>
          <w:rFonts w:ascii="Arial" w:hAnsi="Arial" w:cs="Arial"/>
        </w:rPr>
      </w:pPr>
      <w:r>
        <w:rPr>
          <w:rFonts w:ascii="Arial" w:hAnsi="Arial" w:cs="Arial"/>
        </w:rPr>
        <w:t xml:space="preserve">Dispõe sobre as diretrizes para elaboração da Lei orçamentária de 2018 e dá outras providências. </w:t>
      </w:r>
    </w:p>
    <w:p w:rsidR="004C4F9E" w:rsidRDefault="004C4F9E" w:rsidP="00BF10FF">
      <w:pPr>
        <w:tabs>
          <w:tab w:val="left" w:pos="1320"/>
        </w:tabs>
        <w:jc w:val="both"/>
        <w:rPr>
          <w:rFonts w:ascii="Arial" w:hAnsi="Arial" w:cs="Arial"/>
        </w:rPr>
      </w:pPr>
    </w:p>
    <w:p w:rsidR="004C4F9E" w:rsidRDefault="004C4F9E" w:rsidP="004C4F9E">
      <w:pPr>
        <w:widowControl w:val="0"/>
        <w:autoSpaceDE w:val="0"/>
        <w:autoSpaceDN w:val="0"/>
        <w:adjustRightInd w:val="0"/>
        <w:ind w:right="48"/>
        <w:jc w:val="both"/>
        <w:rPr>
          <w:rFonts w:ascii="Arial" w:hAnsi="Arial" w:cs="Arial"/>
          <w:b/>
        </w:rPr>
      </w:pPr>
      <w:r>
        <w:rPr>
          <w:rFonts w:ascii="Arial" w:hAnsi="Arial" w:cs="Arial"/>
          <w:b/>
        </w:rPr>
        <w:t>Projeto de Lei nº 015/2007 de autoria do Poder Executivo Municipal.</w:t>
      </w:r>
    </w:p>
    <w:p w:rsidR="004C4F9E" w:rsidRDefault="004C4F9E" w:rsidP="004C4F9E">
      <w:pPr>
        <w:tabs>
          <w:tab w:val="left" w:pos="1320"/>
        </w:tabs>
        <w:jc w:val="both"/>
        <w:rPr>
          <w:rFonts w:ascii="Arial" w:hAnsi="Arial" w:cs="Arial"/>
        </w:rPr>
      </w:pPr>
      <w:r>
        <w:rPr>
          <w:rFonts w:ascii="Arial" w:hAnsi="Arial" w:cs="Arial"/>
        </w:rPr>
        <w:t>Autoriza o pagamento de despesas com a festa padroeiro da cidade e dá outras providências.</w:t>
      </w:r>
    </w:p>
    <w:p w:rsidR="00BF10FF" w:rsidRDefault="00BF10FF" w:rsidP="00BF10FF">
      <w:pPr>
        <w:tabs>
          <w:tab w:val="left" w:pos="1320"/>
        </w:tabs>
        <w:jc w:val="both"/>
        <w:rPr>
          <w:rFonts w:ascii="Arial" w:hAnsi="Arial" w:cs="Arial"/>
        </w:rPr>
      </w:pPr>
    </w:p>
    <w:p w:rsidR="00BF10FF" w:rsidRDefault="00BF10FF" w:rsidP="00BF10FF">
      <w:pPr>
        <w:widowControl w:val="0"/>
        <w:autoSpaceDE w:val="0"/>
        <w:autoSpaceDN w:val="0"/>
        <w:adjustRightInd w:val="0"/>
        <w:ind w:right="48"/>
        <w:jc w:val="both"/>
        <w:rPr>
          <w:rFonts w:ascii="Arial" w:hAnsi="Arial" w:cs="Arial"/>
          <w:b/>
        </w:rPr>
      </w:pPr>
      <w:r>
        <w:rPr>
          <w:rFonts w:ascii="Arial" w:hAnsi="Arial" w:cs="Arial"/>
          <w:b/>
        </w:rPr>
        <w:t>Projeto de Lei nº 016/2007 de autoria do Poder Executivo Municipal.</w:t>
      </w:r>
    </w:p>
    <w:p w:rsidR="00BF10FF" w:rsidRDefault="00BF10FF" w:rsidP="00BF10FF">
      <w:pPr>
        <w:tabs>
          <w:tab w:val="left" w:pos="1320"/>
        </w:tabs>
        <w:jc w:val="both"/>
        <w:rPr>
          <w:rFonts w:ascii="Arial" w:hAnsi="Arial" w:cs="Arial"/>
        </w:rPr>
      </w:pPr>
      <w:r>
        <w:rPr>
          <w:rFonts w:ascii="Arial" w:hAnsi="Arial" w:cs="Arial"/>
        </w:rPr>
        <w:t>Dispõe sobre o parcelamento e pagamento dos débitos da Prefeitura Municipal de Barra do Garças – MT referentes as contribuições previdências devidas ao BARRA – PREVI – FUNDO MUNICIPAL DE PREVIDÊNCIA SOCIAL DOS SERVIDORES DE BARRA DO GARÇAS e dá outras providências.</w:t>
      </w:r>
    </w:p>
    <w:p w:rsidR="00BF10FF" w:rsidRDefault="00BF10FF" w:rsidP="00BF10FF">
      <w:pPr>
        <w:tabs>
          <w:tab w:val="left" w:pos="1320"/>
        </w:tabs>
        <w:jc w:val="both"/>
        <w:rPr>
          <w:rFonts w:ascii="Arial" w:hAnsi="Arial" w:cs="Arial"/>
        </w:rPr>
      </w:pPr>
    </w:p>
    <w:p w:rsidR="00BF10FF" w:rsidRDefault="004C4F9E" w:rsidP="00BF10FF">
      <w:pPr>
        <w:widowControl w:val="0"/>
        <w:autoSpaceDE w:val="0"/>
        <w:autoSpaceDN w:val="0"/>
        <w:adjustRightInd w:val="0"/>
        <w:ind w:right="48"/>
        <w:jc w:val="both"/>
        <w:rPr>
          <w:rFonts w:ascii="Arial" w:hAnsi="Arial" w:cs="Arial"/>
          <w:b/>
        </w:rPr>
      </w:pPr>
      <w:r>
        <w:rPr>
          <w:rFonts w:ascii="Arial" w:hAnsi="Arial" w:cs="Arial"/>
          <w:b/>
        </w:rPr>
        <w:t>Projeto de Lei nº 017</w:t>
      </w:r>
      <w:r w:rsidR="00BF10FF">
        <w:rPr>
          <w:rFonts w:ascii="Arial" w:hAnsi="Arial" w:cs="Arial"/>
          <w:b/>
        </w:rPr>
        <w:t>/2007 de autoria do Poder Executivo Municipal.</w:t>
      </w:r>
    </w:p>
    <w:p w:rsidR="00BF10FF" w:rsidRDefault="00BF10FF" w:rsidP="00BF10FF">
      <w:pPr>
        <w:tabs>
          <w:tab w:val="left" w:pos="1320"/>
        </w:tabs>
        <w:jc w:val="both"/>
        <w:rPr>
          <w:rFonts w:ascii="Arial" w:hAnsi="Arial" w:cs="Arial"/>
        </w:rPr>
      </w:pPr>
      <w:r>
        <w:rPr>
          <w:rFonts w:ascii="Arial" w:hAnsi="Arial" w:cs="Arial"/>
        </w:rPr>
        <w:t>Dispõe</w:t>
      </w:r>
      <w:r w:rsidR="004C4F9E">
        <w:rPr>
          <w:rFonts w:ascii="Arial" w:hAnsi="Arial" w:cs="Arial"/>
        </w:rPr>
        <w:t xml:space="preserve"> sobre o parcelamento e pagamento dos débitos da prefeitura municipal de Barra do Garças/ MT referentes às contribuições previdenciárias devidas ao BARRA PREVI -  Fundo Municipal de Previdência Social dos Servidores de Barra do Garças e dá outras providências.</w:t>
      </w:r>
    </w:p>
    <w:p w:rsidR="00987C98" w:rsidRDefault="00987C98" w:rsidP="00BF10FF">
      <w:pPr>
        <w:tabs>
          <w:tab w:val="left" w:pos="1320"/>
        </w:tabs>
        <w:jc w:val="both"/>
        <w:rPr>
          <w:rFonts w:ascii="Arial" w:hAnsi="Arial" w:cs="Arial"/>
        </w:rPr>
      </w:pPr>
    </w:p>
    <w:p w:rsidR="00987C98" w:rsidRDefault="00987C98" w:rsidP="00987C98">
      <w:pPr>
        <w:widowControl w:val="0"/>
        <w:autoSpaceDE w:val="0"/>
        <w:autoSpaceDN w:val="0"/>
        <w:adjustRightInd w:val="0"/>
        <w:ind w:right="48"/>
        <w:jc w:val="both"/>
        <w:rPr>
          <w:rFonts w:ascii="Arial" w:hAnsi="Arial" w:cs="Arial"/>
          <w:b/>
        </w:rPr>
      </w:pPr>
      <w:r>
        <w:rPr>
          <w:rFonts w:ascii="Arial" w:hAnsi="Arial" w:cs="Arial"/>
          <w:b/>
        </w:rPr>
        <w:t>Projeto de Lei nº 018/2007 de autoria do Poder Executivo Municipal.</w:t>
      </w:r>
    </w:p>
    <w:p w:rsidR="00987C98" w:rsidRDefault="00987C98" w:rsidP="00987C98">
      <w:pPr>
        <w:widowControl w:val="0"/>
        <w:autoSpaceDE w:val="0"/>
        <w:autoSpaceDN w:val="0"/>
        <w:adjustRightInd w:val="0"/>
        <w:ind w:right="48"/>
        <w:jc w:val="both"/>
        <w:rPr>
          <w:rFonts w:ascii="Arial" w:hAnsi="Arial" w:cs="Arial"/>
          <w:b/>
        </w:rPr>
      </w:pPr>
      <w:r>
        <w:rPr>
          <w:rFonts w:ascii="Arial" w:hAnsi="Arial" w:cs="Arial"/>
          <w:b/>
        </w:rPr>
        <w:t>(RETIRADO)</w:t>
      </w:r>
    </w:p>
    <w:p w:rsidR="00987C98" w:rsidRDefault="00987C98" w:rsidP="00987C98">
      <w:pPr>
        <w:tabs>
          <w:tab w:val="left" w:pos="1320"/>
        </w:tabs>
        <w:jc w:val="both"/>
        <w:rPr>
          <w:rFonts w:ascii="Arial" w:hAnsi="Arial" w:cs="Arial"/>
        </w:rPr>
      </w:pPr>
      <w:r>
        <w:rPr>
          <w:rFonts w:ascii="Arial" w:hAnsi="Arial" w:cs="Arial"/>
        </w:rPr>
        <w:t>Autoriza o poder Executivo a contratar financiamento junto ao Banco do Brasil e dá outras providências.</w:t>
      </w:r>
    </w:p>
    <w:p w:rsidR="004C4F9E" w:rsidRDefault="004C4F9E" w:rsidP="00BF10FF">
      <w:pPr>
        <w:tabs>
          <w:tab w:val="left" w:pos="1320"/>
        </w:tabs>
        <w:jc w:val="both"/>
        <w:rPr>
          <w:rFonts w:ascii="Arial" w:hAnsi="Arial" w:cs="Arial"/>
        </w:rPr>
      </w:pPr>
    </w:p>
    <w:p w:rsidR="004C4F9E" w:rsidRDefault="004C4F9E" w:rsidP="004C4F9E">
      <w:pPr>
        <w:widowControl w:val="0"/>
        <w:autoSpaceDE w:val="0"/>
        <w:autoSpaceDN w:val="0"/>
        <w:adjustRightInd w:val="0"/>
        <w:ind w:right="48"/>
        <w:jc w:val="both"/>
        <w:rPr>
          <w:rFonts w:ascii="Arial" w:hAnsi="Arial" w:cs="Arial"/>
          <w:b/>
        </w:rPr>
      </w:pPr>
      <w:r>
        <w:rPr>
          <w:rFonts w:ascii="Arial" w:hAnsi="Arial" w:cs="Arial"/>
          <w:b/>
        </w:rPr>
        <w:t>Projeto de Lei nº 019/2007 de autoria do Poder Executivo Municipal.</w:t>
      </w:r>
    </w:p>
    <w:p w:rsidR="004C4F9E" w:rsidRDefault="004C4F9E" w:rsidP="004C4F9E">
      <w:pPr>
        <w:tabs>
          <w:tab w:val="left" w:pos="1320"/>
        </w:tabs>
        <w:jc w:val="both"/>
        <w:rPr>
          <w:rFonts w:ascii="Arial" w:hAnsi="Arial" w:cs="Arial"/>
        </w:rPr>
      </w:pPr>
      <w:r>
        <w:rPr>
          <w:rFonts w:ascii="Arial" w:hAnsi="Arial" w:cs="Arial"/>
        </w:rPr>
        <w:t>Autoriza o pagamento de despesas para reforma da capela de São Pedro no distrito de Indianópolis e dá outras providências.</w:t>
      </w:r>
    </w:p>
    <w:p w:rsidR="005D12CD" w:rsidRDefault="005D12CD" w:rsidP="004C4F9E">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021/2007 de autoria do Poder Executivo Municipal.</w:t>
      </w:r>
    </w:p>
    <w:p w:rsidR="005D12CD" w:rsidRDefault="005D12CD" w:rsidP="005D12CD">
      <w:pPr>
        <w:tabs>
          <w:tab w:val="left" w:pos="1320"/>
        </w:tabs>
        <w:jc w:val="both"/>
        <w:rPr>
          <w:rFonts w:ascii="Arial" w:hAnsi="Arial" w:cs="Arial"/>
        </w:rPr>
      </w:pPr>
      <w:r>
        <w:rPr>
          <w:rFonts w:ascii="Arial" w:hAnsi="Arial" w:cs="Arial"/>
        </w:rPr>
        <w:t>Autoriza o pagamento de despesas do evento “BAILE DA INFANTARIA”.</w:t>
      </w:r>
    </w:p>
    <w:p w:rsidR="005D12CD" w:rsidRDefault="005D12CD" w:rsidP="005D12CD">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020/2007 de autoria do Poder Executivo Municipal.</w:t>
      </w:r>
    </w:p>
    <w:p w:rsidR="005D12CD" w:rsidRDefault="005D12CD" w:rsidP="005D12CD">
      <w:pPr>
        <w:tabs>
          <w:tab w:val="left" w:pos="1320"/>
        </w:tabs>
        <w:jc w:val="both"/>
        <w:rPr>
          <w:rFonts w:ascii="Arial" w:hAnsi="Arial" w:cs="Arial"/>
        </w:rPr>
      </w:pPr>
      <w:r>
        <w:rPr>
          <w:rFonts w:ascii="Arial" w:hAnsi="Arial" w:cs="Arial"/>
        </w:rPr>
        <w:t>Autoriza o poder Executivo a contratar financiamento junto ao Banco do Brasil e dá outras providências.</w:t>
      </w:r>
    </w:p>
    <w:p w:rsidR="005D12CD" w:rsidRDefault="005D12CD" w:rsidP="004C4F9E">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022/2007 de autoria do Poder Executivo Municipal.</w:t>
      </w:r>
    </w:p>
    <w:p w:rsidR="005D12CD" w:rsidRDefault="005D12CD" w:rsidP="005D12CD">
      <w:pPr>
        <w:tabs>
          <w:tab w:val="left" w:pos="1320"/>
        </w:tabs>
        <w:jc w:val="both"/>
        <w:rPr>
          <w:rFonts w:ascii="Arial" w:hAnsi="Arial" w:cs="Arial"/>
        </w:rPr>
      </w:pPr>
      <w:r>
        <w:rPr>
          <w:rFonts w:ascii="Arial" w:hAnsi="Arial" w:cs="Arial"/>
        </w:rPr>
        <w:t>Dispõe sobre a remissão de créditos tributários e não tributários e dá outras providências.</w:t>
      </w:r>
    </w:p>
    <w:p w:rsidR="001E708C" w:rsidRDefault="001E708C" w:rsidP="005D12CD">
      <w:pPr>
        <w:tabs>
          <w:tab w:val="left" w:pos="1320"/>
        </w:tabs>
        <w:jc w:val="both"/>
        <w:rPr>
          <w:rFonts w:ascii="Arial" w:hAnsi="Arial" w:cs="Arial"/>
        </w:rPr>
      </w:pPr>
    </w:p>
    <w:p w:rsidR="001E708C" w:rsidRDefault="001E708C" w:rsidP="001E708C">
      <w:pPr>
        <w:widowControl w:val="0"/>
        <w:autoSpaceDE w:val="0"/>
        <w:autoSpaceDN w:val="0"/>
        <w:adjustRightInd w:val="0"/>
        <w:ind w:right="48"/>
        <w:jc w:val="both"/>
        <w:rPr>
          <w:rFonts w:ascii="Arial" w:hAnsi="Arial" w:cs="Arial"/>
          <w:b/>
        </w:rPr>
      </w:pPr>
      <w:r>
        <w:rPr>
          <w:rFonts w:ascii="Arial" w:hAnsi="Arial" w:cs="Arial"/>
          <w:b/>
        </w:rPr>
        <w:t>Projeto de Lei nº 023/2007 de autoria do Poder Executivo Municipal.</w:t>
      </w:r>
    </w:p>
    <w:p w:rsidR="001E708C" w:rsidRDefault="001E708C" w:rsidP="001E708C">
      <w:pPr>
        <w:tabs>
          <w:tab w:val="left" w:pos="1320"/>
        </w:tabs>
        <w:jc w:val="both"/>
        <w:rPr>
          <w:rFonts w:ascii="Arial" w:hAnsi="Arial" w:cs="Arial"/>
        </w:rPr>
      </w:pPr>
      <w:r>
        <w:rPr>
          <w:rFonts w:ascii="Arial" w:hAnsi="Arial" w:cs="Arial"/>
        </w:rPr>
        <w:lastRenderedPageBreak/>
        <w:t>Dispõe sobre o auxílio de alimentação ao pessoal que irá compor a Segunda sessão ordinária do Tribunal do Júri popular e dá outras providências.</w:t>
      </w:r>
    </w:p>
    <w:p w:rsidR="004C4F9E" w:rsidRDefault="004C4F9E" w:rsidP="00BF10FF">
      <w:pPr>
        <w:tabs>
          <w:tab w:val="left" w:pos="1320"/>
        </w:tabs>
        <w:jc w:val="both"/>
        <w:rPr>
          <w:rFonts w:ascii="Arial" w:hAnsi="Arial" w:cs="Arial"/>
        </w:rPr>
      </w:pPr>
    </w:p>
    <w:p w:rsidR="004C4F9E" w:rsidRDefault="004C4F9E" w:rsidP="004C4F9E">
      <w:pPr>
        <w:widowControl w:val="0"/>
        <w:autoSpaceDE w:val="0"/>
        <w:autoSpaceDN w:val="0"/>
        <w:adjustRightInd w:val="0"/>
        <w:ind w:right="48"/>
        <w:jc w:val="both"/>
        <w:rPr>
          <w:rFonts w:ascii="Arial" w:hAnsi="Arial" w:cs="Arial"/>
          <w:b/>
        </w:rPr>
      </w:pPr>
      <w:r>
        <w:rPr>
          <w:rFonts w:ascii="Arial" w:hAnsi="Arial" w:cs="Arial"/>
          <w:b/>
        </w:rPr>
        <w:t>Projeto de Lei nº 024/2007 de autoria do Poder Executivo Municipal.</w:t>
      </w:r>
    </w:p>
    <w:p w:rsidR="004C4F9E" w:rsidRDefault="004C4F9E" w:rsidP="004C4F9E">
      <w:pPr>
        <w:tabs>
          <w:tab w:val="left" w:pos="1320"/>
        </w:tabs>
        <w:jc w:val="both"/>
        <w:rPr>
          <w:rFonts w:ascii="Arial" w:hAnsi="Arial" w:cs="Arial"/>
        </w:rPr>
      </w:pPr>
      <w:r>
        <w:rPr>
          <w:rFonts w:ascii="Arial" w:hAnsi="Arial" w:cs="Arial"/>
        </w:rPr>
        <w:t>Autoriza o pagamento de despesas para o evento “MICAREBARRA”.</w:t>
      </w:r>
    </w:p>
    <w:p w:rsidR="004C4F9E" w:rsidRDefault="004C4F9E" w:rsidP="004C4F9E">
      <w:pPr>
        <w:tabs>
          <w:tab w:val="left" w:pos="1320"/>
        </w:tabs>
        <w:jc w:val="both"/>
        <w:rPr>
          <w:rFonts w:ascii="Arial" w:hAnsi="Arial" w:cs="Arial"/>
        </w:rPr>
      </w:pPr>
    </w:p>
    <w:p w:rsidR="004C4F9E" w:rsidRDefault="005D12CD" w:rsidP="004C4F9E">
      <w:pPr>
        <w:widowControl w:val="0"/>
        <w:autoSpaceDE w:val="0"/>
        <w:autoSpaceDN w:val="0"/>
        <w:adjustRightInd w:val="0"/>
        <w:ind w:right="48"/>
        <w:jc w:val="both"/>
        <w:rPr>
          <w:rFonts w:ascii="Arial" w:hAnsi="Arial" w:cs="Arial"/>
          <w:b/>
        </w:rPr>
      </w:pPr>
      <w:r>
        <w:rPr>
          <w:rFonts w:ascii="Arial" w:hAnsi="Arial" w:cs="Arial"/>
          <w:b/>
        </w:rPr>
        <w:t>Projeto de Lei nº 025</w:t>
      </w:r>
      <w:r w:rsidR="004C4F9E">
        <w:rPr>
          <w:rFonts w:ascii="Arial" w:hAnsi="Arial" w:cs="Arial"/>
          <w:b/>
        </w:rPr>
        <w:t>/2007 de autoria do Poder Executivo Municipal.</w:t>
      </w:r>
    </w:p>
    <w:p w:rsidR="004C4F9E" w:rsidRDefault="005D12CD" w:rsidP="004C4F9E">
      <w:pPr>
        <w:tabs>
          <w:tab w:val="left" w:pos="1320"/>
        </w:tabs>
        <w:jc w:val="both"/>
        <w:rPr>
          <w:rFonts w:ascii="Arial" w:hAnsi="Arial" w:cs="Arial"/>
        </w:rPr>
      </w:pPr>
      <w:r>
        <w:rPr>
          <w:rFonts w:ascii="Arial" w:hAnsi="Arial" w:cs="Arial"/>
        </w:rPr>
        <w:t xml:space="preserve">Autoriza o Município de Barra do Garças a participar do consórcio intermunicipal de Desenvolvimento econômico, social e ambiental “pontal do Araguaia” e dá outras providências. </w:t>
      </w:r>
    </w:p>
    <w:p w:rsidR="004D37B3" w:rsidRDefault="004D37B3" w:rsidP="004D37B3">
      <w:pPr>
        <w:widowControl w:val="0"/>
        <w:autoSpaceDE w:val="0"/>
        <w:autoSpaceDN w:val="0"/>
        <w:adjustRightInd w:val="0"/>
        <w:ind w:right="48"/>
        <w:jc w:val="both"/>
        <w:rPr>
          <w:rFonts w:ascii="Arial" w:hAnsi="Arial" w:cs="Arial"/>
          <w:b/>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026/2007 de autoria do Poder Executivo Municipal.</w:t>
      </w:r>
    </w:p>
    <w:p w:rsidR="005D12CD" w:rsidRDefault="004D37B3" w:rsidP="004D37B3">
      <w:pPr>
        <w:tabs>
          <w:tab w:val="left" w:pos="1320"/>
        </w:tabs>
        <w:jc w:val="both"/>
        <w:rPr>
          <w:rFonts w:ascii="Arial" w:hAnsi="Arial" w:cs="Arial"/>
        </w:rPr>
      </w:pPr>
      <w:r>
        <w:rPr>
          <w:rFonts w:ascii="Arial" w:hAnsi="Arial" w:cs="Arial"/>
        </w:rPr>
        <w:t>Dispõe sobre a ajuda financeira a entidade “CENTRO ESPIRITA BENEFICIENTE UNIÃO DO VEGETAL”.</w:t>
      </w:r>
    </w:p>
    <w:p w:rsidR="004D37B3" w:rsidRDefault="004D37B3" w:rsidP="004C4F9E">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027/2007 de autoria do Poder Executivo Municipal.</w:t>
      </w:r>
    </w:p>
    <w:p w:rsidR="005D12CD" w:rsidRDefault="005D12CD" w:rsidP="005D12CD">
      <w:pPr>
        <w:tabs>
          <w:tab w:val="left" w:pos="1320"/>
        </w:tabs>
        <w:jc w:val="both"/>
        <w:rPr>
          <w:rFonts w:ascii="Arial" w:hAnsi="Arial" w:cs="Arial"/>
        </w:rPr>
      </w:pPr>
      <w:r>
        <w:rPr>
          <w:rFonts w:ascii="Arial" w:hAnsi="Arial" w:cs="Arial"/>
        </w:rPr>
        <w:t>Autoriza a doação de área de “QUEIROZ AVELAR e JERÕNIMO LTDA”.</w:t>
      </w:r>
    </w:p>
    <w:p w:rsidR="003F6868" w:rsidRDefault="003F6868" w:rsidP="005D12CD">
      <w:pPr>
        <w:tabs>
          <w:tab w:val="left" w:pos="1320"/>
        </w:tabs>
        <w:jc w:val="both"/>
        <w:rPr>
          <w:rFonts w:ascii="Arial" w:hAnsi="Arial" w:cs="Arial"/>
        </w:rPr>
      </w:pPr>
    </w:p>
    <w:p w:rsidR="003F6868" w:rsidRDefault="003F6868" w:rsidP="003F6868">
      <w:pPr>
        <w:widowControl w:val="0"/>
        <w:autoSpaceDE w:val="0"/>
        <w:autoSpaceDN w:val="0"/>
        <w:adjustRightInd w:val="0"/>
        <w:ind w:right="48"/>
        <w:jc w:val="both"/>
        <w:rPr>
          <w:rFonts w:ascii="Arial" w:hAnsi="Arial" w:cs="Arial"/>
          <w:b/>
        </w:rPr>
      </w:pPr>
      <w:r>
        <w:rPr>
          <w:rFonts w:ascii="Arial" w:hAnsi="Arial" w:cs="Arial"/>
          <w:b/>
        </w:rPr>
        <w:t>Projeto de Lei nº 028/2007 de autoria do Poder Executivo Municipal.</w:t>
      </w:r>
    </w:p>
    <w:p w:rsidR="003F6868" w:rsidRDefault="003F6868" w:rsidP="003F6868">
      <w:pPr>
        <w:tabs>
          <w:tab w:val="left" w:pos="1320"/>
        </w:tabs>
        <w:jc w:val="both"/>
        <w:rPr>
          <w:rFonts w:ascii="Arial" w:hAnsi="Arial" w:cs="Arial"/>
        </w:rPr>
      </w:pPr>
      <w:r>
        <w:rPr>
          <w:rFonts w:ascii="Arial" w:hAnsi="Arial" w:cs="Arial"/>
        </w:rPr>
        <w:t>Autoriza o pagamento de despesas para a festa do Padroeiro da Comunidade São Pedro (Jd. Amazônia – BNH)</w:t>
      </w:r>
      <w:r w:rsidR="004D37B3">
        <w:rPr>
          <w:rFonts w:ascii="Arial" w:hAnsi="Arial" w:cs="Arial"/>
        </w:rPr>
        <w:t>.</w:t>
      </w:r>
      <w:r>
        <w:rPr>
          <w:rFonts w:ascii="Arial" w:hAnsi="Arial" w:cs="Arial"/>
        </w:rPr>
        <w:t xml:space="preserve"> </w:t>
      </w:r>
    </w:p>
    <w:p w:rsidR="003F6868" w:rsidRDefault="003F6868" w:rsidP="005D12CD">
      <w:pPr>
        <w:tabs>
          <w:tab w:val="left" w:pos="1320"/>
        </w:tabs>
        <w:jc w:val="both"/>
        <w:rPr>
          <w:rFonts w:ascii="Arial" w:hAnsi="Arial" w:cs="Arial"/>
        </w:rPr>
      </w:pPr>
    </w:p>
    <w:p w:rsidR="003F6868" w:rsidRDefault="003F6868" w:rsidP="003F6868">
      <w:pPr>
        <w:widowControl w:val="0"/>
        <w:autoSpaceDE w:val="0"/>
        <w:autoSpaceDN w:val="0"/>
        <w:adjustRightInd w:val="0"/>
        <w:ind w:right="48"/>
        <w:jc w:val="both"/>
        <w:rPr>
          <w:rFonts w:ascii="Arial" w:hAnsi="Arial" w:cs="Arial"/>
          <w:b/>
        </w:rPr>
      </w:pPr>
      <w:r>
        <w:rPr>
          <w:rFonts w:ascii="Arial" w:hAnsi="Arial" w:cs="Arial"/>
          <w:b/>
        </w:rPr>
        <w:t>Projeto de Lei nº 029/2007 de autoria do Poder Executivo Municipal.</w:t>
      </w:r>
    </w:p>
    <w:p w:rsidR="003F6868" w:rsidRDefault="003F6868" w:rsidP="003F6868">
      <w:pPr>
        <w:tabs>
          <w:tab w:val="left" w:pos="1320"/>
        </w:tabs>
        <w:jc w:val="both"/>
        <w:rPr>
          <w:rFonts w:ascii="Arial" w:hAnsi="Arial" w:cs="Arial"/>
        </w:rPr>
      </w:pPr>
      <w:r>
        <w:rPr>
          <w:rFonts w:ascii="Arial" w:hAnsi="Arial" w:cs="Arial"/>
        </w:rPr>
        <w:t>Dispõe sobre locação de imóvel, 25 leitos na Casa de Apoio Bom Pastor.</w:t>
      </w:r>
    </w:p>
    <w:p w:rsidR="003F6868" w:rsidRDefault="003F6868" w:rsidP="003F6868">
      <w:pPr>
        <w:tabs>
          <w:tab w:val="left" w:pos="1320"/>
        </w:tabs>
        <w:jc w:val="both"/>
        <w:rPr>
          <w:rFonts w:ascii="Arial" w:hAnsi="Arial" w:cs="Arial"/>
        </w:rPr>
      </w:pPr>
    </w:p>
    <w:p w:rsidR="003F6868" w:rsidRDefault="003F6868" w:rsidP="003F6868">
      <w:pPr>
        <w:widowControl w:val="0"/>
        <w:autoSpaceDE w:val="0"/>
        <w:autoSpaceDN w:val="0"/>
        <w:adjustRightInd w:val="0"/>
        <w:ind w:right="48"/>
        <w:jc w:val="both"/>
        <w:rPr>
          <w:rFonts w:ascii="Arial" w:hAnsi="Arial" w:cs="Arial"/>
          <w:b/>
        </w:rPr>
      </w:pPr>
      <w:r>
        <w:rPr>
          <w:rFonts w:ascii="Arial" w:hAnsi="Arial" w:cs="Arial"/>
          <w:b/>
        </w:rPr>
        <w:t>Projeto de Lei nº 030/2007 de autoria do Poder Executivo Municipal.</w:t>
      </w:r>
    </w:p>
    <w:p w:rsidR="003F6868" w:rsidRDefault="003F6868" w:rsidP="003F6868">
      <w:pPr>
        <w:tabs>
          <w:tab w:val="left" w:pos="1320"/>
        </w:tabs>
        <w:jc w:val="both"/>
        <w:rPr>
          <w:rFonts w:ascii="Arial" w:hAnsi="Arial" w:cs="Arial"/>
        </w:rPr>
      </w:pPr>
      <w:r>
        <w:rPr>
          <w:rFonts w:ascii="Arial" w:hAnsi="Arial" w:cs="Arial"/>
        </w:rPr>
        <w:t>Autoriza o pagamento de despesas para o evento “FESTIVAL DE TEATRO AMADOR NO VALE DO ARAGUAIA”.</w:t>
      </w:r>
    </w:p>
    <w:p w:rsidR="005D12CD" w:rsidRDefault="005D12CD"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031/2007 de autoria do Poder Executivo Municipal.</w:t>
      </w:r>
    </w:p>
    <w:p w:rsidR="004D37B3" w:rsidRDefault="004D37B3" w:rsidP="004D37B3">
      <w:pPr>
        <w:tabs>
          <w:tab w:val="left" w:pos="1320"/>
        </w:tabs>
        <w:jc w:val="both"/>
        <w:rPr>
          <w:rFonts w:ascii="Arial" w:hAnsi="Arial" w:cs="Arial"/>
        </w:rPr>
      </w:pPr>
      <w:r>
        <w:rPr>
          <w:rFonts w:ascii="Arial" w:hAnsi="Arial" w:cs="Arial"/>
        </w:rPr>
        <w:t xml:space="preserve">Dispõe sobre a abertura de credito especial para construção de unidades habitacionais. </w:t>
      </w:r>
    </w:p>
    <w:p w:rsidR="004D37B3" w:rsidRDefault="004D37B3"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032/2007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a inclusão de metas na Lei n° 1.791/06 LDO 2007.</w:t>
      </w:r>
    </w:p>
    <w:p w:rsidR="004D37B3" w:rsidRDefault="004D37B3" w:rsidP="005D12CD">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033/2007 de autoria do Poder Executivo Municipal.</w:t>
      </w:r>
    </w:p>
    <w:p w:rsidR="005D12CD" w:rsidRDefault="005D12CD" w:rsidP="005D12CD">
      <w:pPr>
        <w:tabs>
          <w:tab w:val="left" w:pos="1320"/>
        </w:tabs>
        <w:jc w:val="both"/>
        <w:rPr>
          <w:rFonts w:ascii="Arial" w:hAnsi="Arial" w:cs="Arial"/>
        </w:rPr>
      </w:pPr>
      <w:r>
        <w:rPr>
          <w:rFonts w:ascii="Arial" w:hAnsi="Arial" w:cs="Arial"/>
        </w:rPr>
        <w:t xml:space="preserve">Dispõe </w:t>
      </w:r>
      <w:r w:rsidR="003F6868">
        <w:rPr>
          <w:rFonts w:ascii="Arial" w:hAnsi="Arial" w:cs="Arial"/>
        </w:rPr>
        <w:t>sobre a inclusão de metas na Lei n° 2724/05 PPA 2006-2009.</w:t>
      </w:r>
    </w:p>
    <w:p w:rsidR="004D37B3" w:rsidRDefault="004D37B3"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034/2007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inclusão de metas na Lei n° 2.724/05 PPA 2006-2009.</w:t>
      </w:r>
    </w:p>
    <w:p w:rsidR="005D12CD" w:rsidRDefault="005D12CD" w:rsidP="004C4F9E">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035/2007 de autoria do Poder Executivo Municipal.</w:t>
      </w:r>
    </w:p>
    <w:p w:rsidR="005D12CD" w:rsidRDefault="005D12CD" w:rsidP="005D12CD">
      <w:pPr>
        <w:tabs>
          <w:tab w:val="left" w:pos="1320"/>
        </w:tabs>
        <w:jc w:val="both"/>
        <w:rPr>
          <w:rFonts w:ascii="Arial" w:hAnsi="Arial" w:cs="Arial"/>
        </w:rPr>
      </w:pPr>
      <w:r>
        <w:rPr>
          <w:rFonts w:ascii="Arial" w:hAnsi="Arial" w:cs="Arial"/>
        </w:rPr>
        <w:t>Dispõe sobre a inclusão de metas na Lei n° 2791/06 LDO 2007.</w:t>
      </w:r>
    </w:p>
    <w:p w:rsidR="003F6868" w:rsidRDefault="003F6868"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036/2007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abertura de credito especial para Secretaria Municipal de Esporte, Gabinete do Secretário, Desporto Lazer, Desporto comunitário.</w:t>
      </w:r>
    </w:p>
    <w:p w:rsidR="004D37B3" w:rsidRDefault="004D37B3" w:rsidP="005D12CD">
      <w:pPr>
        <w:tabs>
          <w:tab w:val="left" w:pos="1320"/>
        </w:tabs>
        <w:jc w:val="both"/>
        <w:rPr>
          <w:rFonts w:ascii="Arial" w:hAnsi="Arial" w:cs="Arial"/>
        </w:rPr>
      </w:pPr>
    </w:p>
    <w:p w:rsidR="003F6868" w:rsidRDefault="003F6868" w:rsidP="003F6868">
      <w:pPr>
        <w:widowControl w:val="0"/>
        <w:autoSpaceDE w:val="0"/>
        <w:autoSpaceDN w:val="0"/>
        <w:adjustRightInd w:val="0"/>
        <w:ind w:right="48"/>
        <w:jc w:val="both"/>
        <w:rPr>
          <w:rFonts w:ascii="Arial" w:hAnsi="Arial" w:cs="Arial"/>
          <w:b/>
        </w:rPr>
      </w:pPr>
      <w:r>
        <w:rPr>
          <w:rFonts w:ascii="Arial" w:hAnsi="Arial" w:cs="Arial"/>
          <w:b/>
        </w:rPr>
        <w:t>Projeto de Lei nº 037/2007 de autoria do Poder Executivo Municipal.</w:t>
      </w:r>
    </w:p>
    <w:p w:rsidR="003F6868" w:rsidRDefault="003F6868" w:rsidP="003F6868">
      <w:pPr>
        <w:tabs>
          <w:tab w:val="left" w:pos="1320"/>
        </w:tabs>
        <w:jc w:val="both"/>
        <w:rPr>
          <w:rFonts w:ascii="Arial" w:hAnsi="Arial" w:cs="Arial"/>
        </w:rPr>
      </w:pPr>
      <w:r>
        <w:rPr>
          <w:rFonts w:ascii="Arial" w:hAnsi="Arial" w:cs="Arial"/>
        </w:rPr>
        <w:lastRenderedPageBreak/>
        <w:t>Dispõe sobre cessão em comodato de Imóvel a entidade “MISSÃO EBENEZER GUARULHOS”</w:t>
      </w:r>
    </w:p>
    <w:p w:rsidR="005D12CD" w:rsidRDefault="005D12CD"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038/2007 de autoria do Poder Executivo Municipal.</w:t>
      </w:r>
    </w:p>
    <w:p w:rsidR="004D37B3" w:rsidRDefault="004D37B3" w:rsidP="004D37B3">
      <w:pPr>
        <w:tabs>
          <w:tab w:val="left" w:pos="1320"/>
        </w:tabs>
        <w:jc w:val="both"/>
        <w:rPr>
          <w:rFonts w:ascii="Arial" w:hAnsi="Arial" w:cs="Arial"/>
        </w:rPr>
      </w:pPr>
      <w:r>
        <w:rPr>
          <w:rFonts w:ascii="Arial" w:hAnsi="Arial" w:cs="Arial"/>
        </w:rPr>
        <w:t>Autoriza o pagamento de despesas com a Festa de Nossa Senhora da Guia e dá outras providências.</w:t>
      </w:r>
    </w:p>
    <w:p w:rsidR="004D37B3" w:rsidRDefault="004D37B3" w:rsidP="005D12CD">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039/2007 de autoria do Poder Executivo Municipal.</w:t>
      </w:r>
    </w:p>
    <w:p w:rsidR="005D12CD" w:rsidRDefault="005D12CD" w:rsidP="005D12CD">
      <w:pPr>
        <w:tabs>
          <w:tab w:val="left" w:pos="1320"/>
        </w:tabs>
        <w:jc w:val="both"/>
        <w:rPr>
          <w:rFonts w:ascii="Arial" w:hAnsi="Arial" w:cs="Arial"/>
        </w:rPr>
      </w:pPr>
      <w:r>
        <w:rPr>
          <w:rFonts w:ascii="Arial" w:hAnsi="Arial" w:cs="Arial"/>
        </w:rPr>
        <w:t>Altera dispositivos da Lei 2.817 e dá outras providências.</w:t>
      </w:r>
    </w:p>
    <w:p w:rsidR="005D12CD" w:rsidRDefault="005D12CD" w:rsidP="004C4F9E">
      <w:pPr>
        <w:tabs>
          <w:tab w:val="left" w:pos="1320"/>
        </w:tabs>
        <w:jc w:val="both"/>
        <w:rPr>
          <w:rFonts w:ascii="Arial" w:hAnsi="Arial" w:cs="Arial"/>
        </w:rPr>
      </w:pPr>
    </w:p>
    <w:p w:rsidR="005D12CD" w:rsidRDefault="005D12CD" w:rsidP="005D12CD">
      <w:pPr>
        <w:widowControl w:val="0"/>
        <w:autoSpaceDE w:val="0"/>
        <w:autoSpaceDN w:val="0"/>
        <w:adjustRightInd w:val="0"/>
        <w:ind w:right="48"/>
        <w:jc w:val="both"/>
        <w:rPr>
          <w:rFonts w:ascii="Arial" w:hAnsi="Arial" w:cs="Arial"/>
          <w:b/>
        </w:rPr>
      </w:pPr>
      <w:r>
        <w:rPr>
          <w:rFonts w:ascii="Arial" w:hAnsi="Arial" w:cs="Arial"/>
          <w:b/>
        </w:rPr>
        <w:t>Projeto de Lei nº 040/2007 de autoria do Poder Executivo Municipal.</w:t>
      </w:r>
    </w:p>
    <w:p w:rsidR="005D12CD" w:rsidRDefault="005D12CD" w:rsidP="005D12CD">
      <w:pPr>
        <w:tabs>
          <w:tab w:val="left" w:pos="1320"/>
        </w:tabs>
        <w:jc w:val="both"/>
        <w:rPr>
          <w:rFonts w:ascii="Arial" w:hAnsi="Arial" w:cs="Arial"/>
        </w:rPr>
      </w:pPr>
      <w:r>
        <w:rPr>
          <w:rFonts w:ascii="Arial" w:hAnsi="Arial" w:cs="Arial"/>
        </w:rPr>
        <w:t>Dispõe sobre a cessão em comodato do Imóvel para “FUNDAÇÃO SETORIAL DE RADIOFUSÃO EDUCATIVA DE SONS E IMAGENS”.</w:t>
      </w:r>
    </w:p>
    <w:p w:rsidR="004D37B3" w:rsidRDefault="004D37B3"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041/2007 de autoria do Poder Executivo Municipal.</w:t>
      </w:r>
    </w:p>
    <w:p w:rsidR="004D37B3" w:rsidRDefault="004D37B3" w:rsidP="004D37B3">
      <w:pPr>
        <w:tabs>
          <w:tab w:val="left" w:pos="1320"/>
        </w:tabs>
        <w:jc w:val="both"/>
        <w:rPr>
          <w:rFonts w:ascii="Arial" w:hAnsi="Arial" w:cs="Arial"/>
        </w:rPr>
      </w:pPr>
      <w:r>
        <w:rPr>
          <w:rFonts w:ascii="Arial" w:hAnsi="Arial" w:cs="Arial"/>
        </w:rPr>
        <w:t>Autoriza o poder público municipal Executivo a contratar financiamento junto ao Banco Nacional de Desenvolvimento – BNDS através de seu agente financeiro Banco do Brasil e dá outras providências.</w:t>
      </w:r>
    </w:p>
    <w:p w:rsidR="00A0406B" w:rsidRDefault="00A0406B" w:rsidP="004D37B3">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042/2007 de autoria do Poder Executivo Municipal.</w:t>
      </w:r>
    </w:p>
    <w:p w:rsidR="00A0406B" w:rsidRDefault="00A0406B" w:rsidP="00A0406B">
      <w:pPr>
        <w:tabs>
          <w:tab w:val="left" w:pos="1320"/>
        </w:tabs>
        <w:jc w:val="both"/>
        <w:rPr>
          <w:rFonts w:ascii="Arial" w:hAnsi="Arial" w:cs="Arial"/>
        </w:rPr>
      </w:pPr>
      <w:r>
        <w:rPr>
          <w:rFonts w:ascii="Arial" w:hAnsi="Arial" w:cs="Arial"/>
        </w:rPr>
        <w:t>Dispõe sobre o repasse de numerários as Escolas Estaduais e APAE para o fim que menciona.</w:t>
      </w:r>
    </w:p>
    <w:p w:rsidR="00A0406B" w:rsidRDefault="00A0406B" w:rsidP="00A0406B">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043/2007 de autoria do Poder Executivo Municipal.</w:t>
      </w:r>
    </w:p>
    <w:p w:rsidR="00A0406B" w:rsidRDefault="00A0406B" w:rsidP="00A0406B">
      <w:pPr>
        <w:tabs>
          <w:tab w:val="left" w:pos="1320"/>
        </w:tabs>
        <w:jc w:val="both"/>
        <w:rPr>
          <w:rFonts w:ascii="Arial" w:hAnsi="Arial" w:cs="Arial"/>
        </w:rPr>
      </w:pPr>
      <w:r>
        <w:rPr>
          <w:rFonts w:ascii="Arial" w:hAnsi="Arial" w:cs="Arial"/>
        </w:rPr>
        <w:t>Dá nova denominação para “Rua D” localizada no Bairro Vila Maria Gomes passando a denominar-se “ALLAN KARDEC ROSA GONÇALVES”.</w:t>
      </w:r>
    </w:p>
    <w:p w:rsidR="004D37B3" w:rsidRDefault="004D37B3"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044/2007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o repasse de numerários a entidade “SINDICATO RURAL DE BARRA DO GARÇAS”.</w:t>
      </w:r>
    </w:p>
    <w:p w:rsidR="004D37B3" w:rsidRDefault="004D37B3" w:rsidP="004D37B3">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045/2007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criação do estabelecimento do Parque Municipal passando a denominar-se “GRIMALDA DOS SANTOS RODRIGUES”.</w:t>
      </w:r>
    </w:p>
    <w:p w:rsidR="004D37B3" w:rsidRDefault="004D37B3" w:rsidP="005D12CD">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046/2007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inclusão de metas na lei municipal n° 2.791/06 LDO do exercício de 2007 na Lei Municipal n° 2724/05 PPA 2006-2009.</w:t>
      </w:r>
    </w:p>
    <w:p w:rsidR="00A0406B" w:rsidRDefault="00A0406B" w:rsidP="00A0406B">
      <w:pPr>
        <w:widowControl w:val="0"/>
        <w:autoSpaceDE w:val="0"/>
        <w:autoSpaceDN w:val="0"/>
        <w:adjustRightInd w:val="0"/>
        <w:ind w:right="48"/>
        <w:jc w:val="both"/>
        <w:rPr>
          <w:rFonts w:ascii="Arial" w:hAnsi="Arial" w:cs="Arial"/>
          <w:b/>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047/2007 de autoria do Poder Executivo Municipal.</w:t>
      </w:r>
    </w:p>
    <w:p w:rsidR="004D37B3" w:rsidRDefault="00A0406B" w:rsidP="00A0406B">
      <w:pPr>
        <w:tabs>
          <w:tab w:val="left" w:pos="1320"/>
        </w:tabs>
        <w:jc w:val="both"/>
        <w:rPr>
          <w:rFonts w:ascii="Arial" w:hAnsi="Arial" w:cs="Arial"/>
        </w:rPr>
      </w:pPr>
      <w:r>
        <w:rPr>
          <w:rFonts w:ascii="Arial" w:hAnsi="Arial" w:cs="Arial"/>
        </w:rPr>
        <w:t>Dispõe sobre o auxílio de alimentação ao pessoal que irá compor a terceira sessão ordinária do tribunal do júri popular e dá outras providências.</w:t>
      </w:r>
    </w:p>
    <w:p w:rsidR="00A0406B" w:rsidRDefault="00A0406B" w:rsidP="004D37B3">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048/2007 de autoria do Poder Executivo Municipal.</w:t>
      </w:r>
    </w:p>
    <w:p w:rsidR="00A0406B" w:rsidRDefault="00A0406B" w:rsidP="00A0406B">
      <w:pPr>
        <w:tabs>
          <w:tab w:val="left" w:pos="1320"/>
        </w:tabs>
        <w:jc w:val="both"/>
        <w:rPr>
          <w:rFonts w:ascii="Arial" w:hAnsi="Arial" w:cs="Arial"/>
        </w:rPr>
      </w:pPr>
      <w:r>
        <w:rPr>
          <w:rFonts w:ascii="Arial" w:hAnsi="Arial" w:cs="Arial"/>
        </w:rPr>
        <w:t>Estima a receita fixa da despesa do município de Barra do Garças, Estado do Mato Grosso para o exercício de 2008.</w:t>
      </w:r>
    </w:p>
    <w:p w:rsidR="00A0406B" w:rsidRDefault="00A0406B" w:rsidP="004D37B3">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049/2007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concessão de isenção fiscal nos termos que menciona.</w:t>
      </w:r>
    </w:p>
    <w:p w:rsidR="004D37B3" w:rsidRDefault="004D37B3" w:rsidP="004D37B3">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lastRenderedPageBreak/>
        <w:t>Projeto de Lei nº 050/2007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doação de imóvel pa</w:t>
      </w:r>
      <w:r w:rsidR="00A0406B">
        <w:rPr>
          <w:rFonts w:ascii="Arial" w:hAnsi="Arial" w:cs="Arial"/>
        </w:rPr>
        <w:t>ra a Sra. MÉRITA DA CRUZ VIEIRA.</w:t>
      </w:r>
    </w:p>
    <w:p w:rsidR="004D37B3" w:rsidRDefault="004D37B3" w:rsidP="004D37B3">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051/2007 de autoria do Poder Executivo Municipal.</w:t>
      </w:r>
    </w:p>
    <w:p w:rsidR="004D37B3" w:rsidRDefault="004D37B3" w:rsidP="004D37B3">
      <w:pPr>
        <w:tabs>
          <w:tab w:val="left" w:pos="1320"/>
        </w:tabs>
        <w:jc w:val="both"/>
        <w:rPr>
          <w:rFonts w:ascii="Arial" w:hAnsi="Arial" w:cs="Arial"/>
        </w:rPr>
      </w:pPr>
      <w:r>
        <w:rPr>
          <w:rFonts w:ascii="Arial" w:hAnsi="Arial" w:cs="Arial"/>
        </w:rPr>
        <w:t xml:space="preserve">Dá nova denominação ao parágrafo único do Art. n° 25 da Lei n° 1352/90 e dá outras providências. </w:t>
      </w:r>
    </w:p>
    <w:p w:rsidR="004D37B3" w:rsidRDefault="004D37B3" w:rsidP="004D37B3">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052/2007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re-ratificação da Lei Municipal 2.816/06 e dá outras providências.</w:t>
      </w:r>
    </w:p>
    <w:p w:rsidR="004D37B3" w:rsidRDefault="004D37B3" w:rsidP="004D37B3">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053/2007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inclusão de metas na Lei n° 2.791/06 LDO 2007.</w:t>
      </w:r>
    </w:p>
    <w:p w:rsidR="00A0406B" w:rsidRDefault="00A0406B" w:rsidP="004D37B3">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054/2007 de autoria do Poder Executivo Municipal.</w:t>
      </w:r>
    </w:p>
    <w:p w:rsidR="00A0406B" w:rsidRDefault="00A0406B" w:rsidP="00A0406B">
      <w:pPr>
        <w:tabs>
          <w:tab w:val="left" w:pos="1320"/>
        </w:tabs>
        <w:jc w:val="both"/>
        <w:rPr>
          <w:rFonts w:ascii="Arial" w:hAnsi="Arial" w:cs="Arial"/>
        </w:rPr>
      </w:pPr>
      <w:r>
        <w:rPr>
          <w:rFonts w:ascii="Arial" w:hAnsi="Arial" w:cs="Arial"/>
        </w:rPr>
        <w:t>Dispõe sobre a inclusão de metas na Lei n° 2724/05 PPA 2006-2009.</w:t>
      </w:r>
    </w:p>
    <w:p w:rsidR="004D37B3" w:rsidRDefault="004D37B3" w:rsidP="004D37B3">
      <w:pPr>
        <w:tabs>
          <w:tab w:val="left" w:pos="1320"/>
        </w:tabs>
        <w:jc w:val="both"/>
        <w:rPr>
          <w:rFonts w:ascii="Arial" w:hAnsi="Arial" w:cs="Arial"/>
        </w:rPr>
      </w:pPr>
    </w:p>
    <w:p w:rsidR="004D37B3" w:rsidRDefault="004D37B3" w:rsidP="004D37B3">
      <w:pPr>
        <w:widowControl w:val="0"/>
        <w:autoSpaceDE w:val="0"/>
        <w:autoSpaceDN w:val="0"/>
        <w:adjustRightInd w:val="0"/>
        <w:ind w:right="48"/>
        <w:jc w:val="both"/>
        <w:rPr>
          <w:rFonts w:ascii="Arial" w:hAnsi="Arial" w:cs="Arial"/>
          <w:b/>
        </w:rPr>
      </w:pPr>
      <w:r>
        <w:rPr>
          <w:rFonts w:ascii="Arial" w:hAnsi="Arial" w:cs="Arial"/>
          <w:b/>
        </w:rPr>
        <w:t>Projeto de Lei nº 055/2007 de autoria do Poder Executivo Municipal.</w:t>
      </w:r>
    </w:p>
    <w:p w:rsidR="004D37B3" w:rsidRDefault="004D37B3" w:rsidP="004D37B3">
      <w:pPr>
        <w:tabs>
          <w:tab w:val="left" w:pos="1320"/>
        </w:tabs>
        <w:jc w:val="both"/>
        <w:rPr>
          <w:rFonts w:ascii="Arial" w:hAnsi="Arial" w:cs="Arial"/>
        </w:rPr>
      </w:pPr>
      <w:r>
        <w:rPr>
          <w:rFonts w:ascii="Arial" w:hAnsi="Arial" w:cs="Arial"/>
        </w:rPr>
        <w:t>Dispõe sobre a abertura de credito especial para construção de unidades habitacionais.</w:t>
      </w:r>
    </w:p>
    <w:p w:rsidR="00A0406B" w:rsidRDefault="00A0406B" w:rsidP="004D37B3">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056/2007 de autoria do Poder Executivo Municipal.</w:t>
      </w:r>
    </w:p>
    <w:p w:rsidR="00A0406B" w:rsidRDefault="00A0406B" w:rsidP="00A0406B">
      <w:pPr>
        <w:tabs>
          <w:tab w:val="left" w:pos="1320"/>
        </w:tabs>
        <w:jc w:val="both"/>
        <w:rPr>
          <w:rFonts w:ascii="Arial" w:hAnsi="Arial" w:cs="Arial"/>
        </w:rPr>
      </w:pPr>
      <w:r>
        <w:rPr>
          <w:rFonts w:ascii="Arial" w:hAnsi="Arial" w:cs="Arial"/>
        </w:rPr>
        <w:t>Dispõe sobre denominação do estabelecimento da creche municipal localizada no Jardim Araguaia passando a denominar-se “ALENCAR SOARES FILHOS”.</w:t>
      </w:r>
    </w:p>
    <w:p w:rsidR="00A0406B" w:rsidRDefault="00A0406B" w:rsidP="004D37B3">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057/2007 de autoria do Poder Executivo Municipal.</w:t>
      </w:r>
    </w:p>
    <w:p w:rsidR="00A0406B" w:rsidRDefault="00A0406B" w:rsidP="00A0406B">
      <w:pPr>
        <w:tabs>
          <w:tab w:val="left" w:pos="1320"/>
        </w:tabs>
        <w:jc w:val="both"/>
        <w:rPr>
          <w:rFonts w:ascii="Arial" w:hAnsi="Arial" w:cs="Arial"/>
        </w:rPr>
      </w:pPr>
      <w:r>
        <w:rPr>
          <w:rFonts w:ascii="Arial" w:hAnsi="Arial" w:cs="Arial"/>
        </w:rPr>
        <w:t>Dispõe sobre a abertura de Crédito Especial para reforma do Instituto Médico Legal.</w:t>
      </w:r>
    </w:p>
    <w:p w:rsidR="00A0406B" w:rsidRDefault="00A0406B" w:rsidP="004D37B3">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058/2007 de autoria do Poder Executivo Municipal.</w:t>
      </w:r>
    </w:p>
    <w:p w:rsidR="00A0406B" w:rsidRDefault="00A0406B" w:rsidP="00A0406B">
      <w:pPr>
        <w:tabs>
          <w:tab w:val="left" w:pos="1320"/>
        </w:tabs>
        <w:jc w:val="both"/>
        <w:rPr>
          <w:rFonts w:ascii="Arial" w:hAnsi="Arial" w:cs="Arial"/>
        </w:rPr>
      </w:pPr>
      <w:r>
        <w:rPr>
          <w:rFonts w:ascii="Arial" w:hAnsi="Arial" w:cs="Arial"/>
        </w:rPr>
        <w:t>Dispõe sobre a inclusão de metas na Lei n° 2791/06 LDO 2007.</w:t>
      </w:r>
    </w:p>
    <w:p w:rsidR="00A0406B" w:rsidRDefault="00A0406B" w:rsidP="00A0406B">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059/2007 de autoria do Poder Executivo Municipal.</w:t>
      </w:r>
    </w:p>
    <w:p w:rsidR="00A0406B" w:rsidRDefault="00A0406B" w:rsidP="00A0406B">
      <w:pPr>
        <w:tabs>
          <w:tab w:val="left" w:pos="1320"/>
        </w:tabs>
        <w:jc w:val="both"/>
        <w:rPr>
          <w:rFonts w:ascii="Arial" w:hAnsi="Arial" w:cs="Arial"/>
        </w:rPr>
      </w:pPr>
      <w:r>
        <w:rPr>
          <w:rFonts w:ascii="Arial" w:hAnsi="Arial" w:cs="Arial"/>
        </w:rPr>
        <w:t>Dispõe sobre a inclusão de Metas na Lei n° 2.724/05 PPA 2006-2009.</w:t>
      </w:r>
    </w:p>
    <w:p w:rsidR="00A0406B" w:rsidRDefault="00A0406B" w:rsidP="00A0406B">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060/2007 de autoria do Poder Executivo Municipal.</w:t>
      </w:r>
    </w:p>
    <w:p w:rsidR="00A0406B" w:rsidRDefault="00A0406B" w:rsidP="00A0406B">
      <w:pPr>
        <w:tabs>
          <w:tab w:val="left" w:pos="1320"/>
        </w:tabs>
        <w:jc w:val="both"/>
        <w:rPr>
          <w:rFonts w:ascii="Arial" w:hAnsi="Arial" w:cs="Arial"/>
        </w:rPr>
      </w:pPr>
      <w:r>
        <w:rPr>
          <w:rFonts w:ascii="Arial" w:hAnsi="Arial" w:cs="Arial"/>
        </w:rPr>
        <w:t>Dispõe sobre a criação do Fundo Municipal de Habitação de interesse Social.</w:t>
      </w:r>
    </w:p>
    <w:p w:rsidR="00A0406B" w:rsidRDefault="00A0406B" w:rsidP="00A0406B">
      <w:pPr>
        <w:tabs>
          <w:tab w:val="left" w:pos="1320"/>
        </w:tabs>
        <w:jc w:val="both"/>
        <w:rPr>
          <w:rFonts w:ascii="Arial" w:hAnsi="Arial" w:cs="Arial"/>
        </w:rPr>
      </w:pPr>
    </w:p>
    <w:p w:rsidR="00A0406B" w:rsidRDefault="00A0406B" w:rsidP="00A0406B">
      <w:pPr>
        <w:widowControl w:val="0"/>
        <w:autoSpaceDE w:val="0"/>
        <w:autoSpaceDN w:val="0"/>
        <w:adjustRightInd w:val="0"/>
        <w:ind w:right="48"/>
        <w:jc w:val="both"/>
        <w:rPr>
          <w:rFonts w:ascii="Arial" w:hAnsi="Arial" w:cs="Arial"/>
          <w:b/>
        </w:rPr>
      </w:pPr>
      <w:r>
        <w:rPr>
          <w:rFonts w:ascii="Arial" w:hAnsi="Arial" w:cs="Arial"/>
          <w:b/>
        </w:rPr>
        <w:t>Projeto de Lei nº 061/2007 de autoria do Poder Executivo Municipal.</w:t>
      </w:r>
    </w:p>
    <w:p w:rsidR="00A0406B" w:rsidRDefault="00A0406B" w:rsidP="00A0406B">
      <w:pPr>
        <w:tabs>
          <w:tab w:val="left" w:pos="1320"/>
        </w:tabs>
        <w:jc w:val="both"/>
        <w:rPr>
          <w:rFonts w:ascii="Arial" w:hAnsi="Arial" w:cs="Arial"/>
        </w:rPr>
      </w:pPr>
      <w:r>
        <w:rPr>
          <w:rFonts w:ascii="Arial" w:hAnsi="Arial" w:cs="Arial"/>
        </w:rPr>
        <w:t xml:space="preserve">Dispõe sobre a autorização para instalar Outdoor Eletrônico na praça dos Garimpeiros.  </w:t>
      </w:r>
    </w:p>
    <w:p w:rsidR="005B388F" w:rsidRDefault="005B388F" w:rsidP="00A0406B">
      <w:pPr>
        <w:tabs>
          <w:tab w:val="left" w:pos="1320"/>
        </w:tabs>
        <w:jc w:val="both"/>
        <w:rPr>
          <w:rFonts w:ascii="Arial" w:hAnsi="Arial" w:cs="Arial"/>
        </w:rPr>
      </w:pPr>
    </w:p>
    <w:p w:rsidR="005B388F" w:rsidRDefault="005B388F" w:rsidP="00A0406B">
      <w:pPr>
        <w:tabs>
          <w:tab w:val="left" w:pos="1320"/>
        </w:tabs>
        <w:jc w:val="both"/>
        <w:rPr>
          <w:rFonts w:ascii="Arial" w:hAnsi="Arial" w:cs="Arial"/>
        </w:rPr>
      </w:pPr>
    </w:p>
    <w:p w:rsidR="005B388F" w:rsidRDefault="005B388F" w:rsidP="00793A2B">
      <w:pPr>
        <w:widowControl w:val="0"/>
        <w:autoSpaceDE w:val="0"/>
        <w:autoSpaceDN w:val="0"/>
        <w:adjustRightInd w:val="0"/>
        <w:ind w:right="48"/>
        <w:rPr>
          <w:rFonts w:ascii="Arial" w:hAnsi="Arial" w:cs="Arial"/>
          <w:b/>
          <w:sz w:val="40"/>
        </w:rPr>
      </w:pPr>
      <w:r>
        <w:rPr>
          <w:rFonts w:ascii="Arial" w:hAnsi="Arial" w:cs="Arial"/>
          <w:b/>
          <w:sz w:val="40"/>
        </w:rPr>
        <w:t>2006</w:t>
      </w:r>
    </w:p>
    <w:p w:rsidR="005B388F" w:rsidRDefault="005B388F" w:rsidP="005B388F">
      <w:pPr>
        <w:widowControl w:val="0"/>
        <w:autoSpaceDE w:val="0"/>
        <w:autoSpaceDN w:val="0"/>
        <w:adjustRightInd w:val="0"/>
        <w:ind w:right="48"/>
        <w:jc w:val="center"/>
        <w:rPr>
          <w:rFonts w:ascii="Arial" w:hAnsi="Arial" w:cs="Arial"/>
          <w:b/>
          <w:sz w:val="40"/>
        </w:rPr>
      </w:pPr>
    </w:p>
    <w:p w:rsidR="005B388F" w:rsidRDefault="005B388F" w:rsidP="005B388F">
      <w:pPr>
        <w:widowControl w:val="0"/>
        <w:autoSpaceDE w:val="0"/>
        <w:autoSpaceDN w:val="0"/>
        <w:adjustRightInd w:val="0"/>
        <w:ind w:right="48"/>
        <w:jc w:val="both"/>
        <w:rPr>
          <w:rFonts w:ascii="Arial" w:hAnsi="Arial" w:cs="Arial"/>
          <w:b/>
        </w:rPr>
      </w:pPr>
      <w:r>
        <w:rPr>
          <w:rFonts w:ascii="Arial" w:hAnsi="Arial" w:cs="Arial"/>
          <w:b/>
        </w:rPr>
        <w:t>Projeto de Lei nº 001/2006 de autoria do Poder Executivo Municipal.</w:t>
      </w:r>
    </w:p>
    <w:p w:rsidR="005B388F" w:rsidRDefault="005B388F" w:rsidP="005B388F">
      <w:pPr>
        <w:tabs>
          <w:tab w:val="left" w:pos="1320"/>
        </w:tabs>
        <w:jc w:val="both"/>
        <w:rPr>
          <w:rFonts w:ascii="Arial" w:hAnsi="Arial" w:cs="Arial"/>
        </w:rPr>
      </w:pPr>
      <w:r>
        <w:rPr>
          <w:rFonts w:ascii="Arial" w:hAnsi="Arial" w:cs="Arial"/>
        </w:rPr>
        <w:t xml:space="preserve">Autoriza o prefeito municipal </w:t>
      </w:r>
      <w:r w:rsidR="000A1E10">
        <w:rPr>
          <w:rFonts w:ascii="Arial" w:hAnsi="Arial" w:cs="Arial"/>
        </w:rPr>
        <w:t>a expedir título definitivo de propriedade de lotes do Distrito do Vale dos Sonhos.</w:t>
      </w:r>
    </w:p>
    <w:p w:rsidR="000A1E10" w:rsidRDefault="000A1E10" w:rsidP="005B388F">
      <w:pPr>
        <w:tabs>
          <w:tab w:val="left" w:pos="1320"/>
        </w:tabs>
        <w:jc w:val="both"/>
        <w:rPr>
          <w:rFonts w:ascii="Arial" w:hAnsi="Arial" w:cs="Arial"/>
        </w:rPr>
      </w:pPr>
    </w:p>
    <w:p w:rsidR="000A1E10" w:rsidRDefault="000A1E10" w:rsidP="000A1E10">
      <w:pPr>
        <w:widowControl w:val="0"/>
        <w:autoSpaceDE w:val="0"/>
        <w:autoSpaceDN w:val="0"/>
        <w:adjustRightInd w:val="0"/>
        <w:ind w:right="48"/>
        <w:jc w:val="both"/>
        <w:rPr>
          <w:rFonts w:ascii="Arial" w:hAnsi="Arial" w:cs="Arial"/>
          <w:b/>
        </w:rPr>
      </w:pPr>
      <w:r>
        <w:rPr>
          <w:rFonts w:ascii="Arial" w:hAnsi="Arial" w:cs="Arial"/>
          <w:b/>
        </w:rPr>
        <w:t>Projeto de Lei nº 002/2006 de autoria do Poder Executivo Municipal.</w:t>
      </w:r>
    </w:p>
    <w:p w:rsidR="000A1E10" w:rsidRDefault="000A1E10" w:rsidP="000A1E10">
      <w:pPr>
        <w:tabs>
          <w:tab w:val="left" w:pos="1320"/>
        </w:tabs>
        <w:jc w:val="both"/>
        <w:rPr>
          <w:rFonts w:ascii="Arial" w:hAnsi="Arial" w:cs="Arial"/>
        </w:rPr>
      </w:pPr>
      <w:r>
        <w:rPr>
          <w:rFonts w:ascii="Arial" w:hAnsi="Arial" w:cs="Arial"/>
        </w:rPr>
        <w:t>Da nova redação a Lei n° 2.645/2005 nos termos que menciona.</w:t>
      </w:r>
    </w:p>
    <w:p w:rsidR="000A1E10" w:rsidRDefault="000A1E10" w:rsidP="005B388F">
      <w:pPr>
        <w:tabs>
          <w:tab w:val="left" w:pos="1320"/>
        </w:tabs>
        <w:jc w:val="both"/>
        <w:rPr>
          <w:rFonts w:ascii="Arial" w:hAnsi="Arial" w:cs="Arial"/>
        </w:rPr>
      </w:pPr>
    </w:p>
    <w:p w:rsidR="005B388F" w:rsidRDefault="005B388F" w:rsidP="005B388F">
      <w:pPr>
        <w:widowControl w:val="0"/>
        <w:autoSpaceDE w:val="0"/>
        <w:autoSpaceDN w:val="0"/>
        <w:adjustRightInd w:val="0"/>
        <w:ind w:right="48"/>
        <w:jc w:val="both"/>
        <w:rPr>
          <w:rFonts w:ascii="Arial" w:hAnsi="Arial" w:cs="Arial"/>
          <w:b/>
        </w:rPr>
      </w:pPr>
      <w:r>
        <w:rPr>
          <w:rFonts w:ascii="Arial" w:hAnsi="Arial" w:cs="Arial"/>
          <w:b/>
        </w:rPr>
        <w:t>Projeto de Lei nº 003/2006 de autoria do Poder Executivo Municipal.</w:t>
      </w:r>
    </w:p>
    <w:p w:rsidR="005B388F" w:rsidRDefault="005B388F" w:rsidP="005B388F">
      <w:pPr>
        <w:tabs>
          <w:tab w:val="left" w:pos="1320"/>
        </w:tabs>
        <w:jc w:val="both"/>
        <w:rPr>
          <w:rFonts w:ascii="Arial" w:hAnsi="Arial" w:cs="Arial"/>
        </w:rPr>
      </w:pPr>
      <w:r>
        <w:rPr>
          <w:rFonts w:ascii="Arial" w:hAnsi="Arial" w:cs="Arial"/>
        </w:rPr>
        <w:t>Da nova redação a Lei n° 2.653/2005 nos termos que menciona.</w:t>
      </w:r>
    </w:p>
    <w:p w:rsidR="004C3B28" w:rsidRDefault="004C3B28" w:rsidP="000A1E10">
      <w:pPr>
        <w:widowControl w:val="0"/>
        <w:autoSpaceDE w:val="0"/>
        <w:autoSpaceDN w:val="0"/>
        <w:adjustRightInd w:val="0"/>
        <w:ind w:right="48"/>
        <w:jc w:val="both"/>
        <w:rPr>
          <w:rFonts w:ascii="Arial" w:hAnsi="Arial" w:cs="Arial"/>
          <w:b/>
        </w:rPr>
      </w:pPr>
    </w:p>
    <w:p w:rsidR="000A1E10" w:rsidRDefault="000A1E10" w:rsidP="000A1E10">
      <w:pPr>
        <w:widowControl w:val="0"/>
        <w:autoSpaceDE w:val="0"/>
        <w:autoSpaceDN w:val="0"/>
        <w:adjustRightInd w:val="0"/>
        <w:ind w:right="48"/>
        <w:jc w:val="both"/>
        <w:rPr>
          <w:rFonts w:ascii="Arial" w:hAnsi="Arial" w:cs="Arial"/>
          <w:b/>
        </w:rPr>
      </w:pPr>
      <w:r>
        <w:rPr>
          <w:rFonts w:ascii="Arial" w:hAnsi="Arial" w:cs="Arial"/>
          <w:b/>
        </w:rPr>
        <w:t>Projeto de Lei nº 004/2006 de autoria do Poder Executivo Municipal.</w:t>
      </w:r>
    </w:p>
    <w:p w:rsidR="000A1E10" w:rsidRDefault="000A1E10" w:rsidP="000A1E10">
      <w:pPr>
        <w:tabs>
          <w:tab w:val="left" w:pos="1320"/>
        </w:tabs>
        <w:jc w:val="both"/>
        <w:rPr>
          <w:rFonts w:ascii="Arial" w:hAnsi="Arial" w:cs="Arial"/>
        </w:rPr>
      </w:pPr>
      <w:r>
        <w:rPr>
          <w:rFonts w:ascii="Arial" w:hAnsi="Arial" w:cs="Arial"/>
        </w:rPr>
        <w:t>Dá nova denominação à escola “ Escola Municipal Agropecuária de Ensino Fundamental” passando a denominar-se “Escola Municipal agropecuária de ensino fundamental e médio profissionalizante Laudelino de Souza Santos”.</w:t>
      </w:r>
    </w:p>
    <w:p w:rsidR="000A1E10" w:rsidRDefault="000A1E10" w:rsidP="005B388F">
      <w:pPr>
        <w:widowControl w:val="0"/>
        <w:autoSpaceDE w:val="0"/>
        <w:autoSpaceDN w:val="0"/>
        <w:adjustRightInd w:val="0"/>
        <w:ind w:right="48"/>
        <w:jc w:val="both"/>
        <w:rPr>
          <w:rFonts w:ascii="Arial" w:hAnsi="Arial" w:cs="Arial"/>
          <w:b/>
        </w:rPr>
      </w:pPr>
    </w:p>
    <w:p w:rsidR="000A1E10" w:rsidRDefault="000A1E10" w:rsidP="000A1E10">
      <w:pPr>
        <w:widowControl w:val="0"/>
        <w:autoSpaceDE w:val="0"/>
        <w:autoSpaceDN w:val="0"/>
        <w:adjustRightInd w:val="0"/>
        <w:ind w:right="48"/>
        <w:jc w:val="both"/>
        <w:rPr>
          <w:rFonts w:ascii="Arial" w:hAnsi="Arial" w:cs="Arial"/>
          <w:b/>
        </w:rPr>
      </w:pPr>
      <w:r>
        <w:rPr>
          <w:rFonts w:ascii="Arial" w:hAnsi="Arial" w:cs="Arial"/>
          <w:b/>
        </w:rPr>
        <w:t>Projeto de Lei nº 005/2006 de autoria do Poder Executivo Municipal.</w:t>
      </w:r>
    </w:p>
    <w:p w:rsidR="000A1E10" w:rsidRDefault="000A1E10" w:rsidP="000A1E10">
      <w:pPr>
        <w:tabs>
          <w:tab w:val="left" w:pos="1320"/>
        </w:tabs>
        <w:jc w:val="both"/>
        <w:rPr>
          <w:rFonts w:ascii="Arial" w:hAnsi="Arial" w:cs="Arial"/>
        </w:rPr>
      </w:pPr>
      <w:r>
        <w:rPr>
          <w:rFonts w:ascii="Arial" w:hAnsi="Arial" w:cs="Arial"/>
        </w:rPr>
        <w:t xml:space="preserve">Dispõe sobre auxilio de alimentação ao pessoal que irá compor a primeira Sessão Ordinária do Tribunal do </w:t>
      </w:r>
      <w:r w:rsidR="004C3B28">
        <w:rPr>
          <w:rFonts w:ascii="Arial" w:hAnsi="Arial" w:cs="Arial"/>
        </w:rPr>
        <w:t xml:space="preserve">Júri Popular e dá outras providências. </w:t>
      </w:r>
    </w:p>
    <w:p w:rsidR="004C3B28" w:rsidRDefault="004C3B28" w:rsidP="000A1E10">
      <w:pPr>
        <w:tabs>
          <w:tab w:val="left" w:pos="1320"/>
        </w:tabs>
        <w:jc w:val="both"/>
        <w:rPr>
          <w:rFonts w:ascii="Arial" w:hAnsi="Arial" w:cs="Arial"/>
        </w:rPr>
      </w:pPr>
    </w:p>
    <w:p w:rsidR="004C3B28" w:rsidRDefault="004C3B28" w:rsidP="004C3B28">
      <w:pPr>
        <w:widowControl w:val="0"/>
        <w:autoSpaceDE w:val="0"/>
        <w:autoSpaceDN w:val="0"/>
        <w:adjustRightInd w:val="0"/>
        <w:ind w:right="48"/>
        <w:jc w:val="both"/>
        <w:rPr>
          <w:rFonts w:ascii="Arial" w:hAnsi="Arial" w:cs="Arial"/>
          <w:b/>
        </w:rPr>
      </w:pPr>
      <w:r>
        <w:rPr>
          <w:rFonts w:ascii="Arial" w:hAnsi="Arial" w:cs="Arial"/>
          <w:b/>
        </w:rPr>
        <w:t>Projeto de Lei nº 006/2006 de autoria do Poder Executivo Municipal.</w:t>
      </w:r>
    </w:p>
    <w:p w:rsidR="004C3B28" w:rsidRDefault="004C3B28" w:rsidP="004C3B28">
      <w:pPr>
        <w:tabs>
          <w:tab w:val="left" w:pos="1320"/>
        </w:tabs>
        <w:jc w:val="both"/>
        <w:rPr>
          <w:rFonts w:ascii="Arial" w:hAnsi="Arial" w:cs="Arial"/>
        </w:rPr>
      </w:pPr>
      <w:r>
        <w:rPr>
          <w:rFonts w:ascii="Arial" w:hAnsi="Arial" w:cs="Arial"/>
        </w:rPr>
        <w:t>Autoriza expedição de títulos definitivos de propriedade à Rejane Resende.</w:t>
      </w:r>
    </w:p>
    <w:p w:rsidR="004C3B28" w:rsidRDefault="004C3B28" w:rsidP="000A1E10">
      <w:pPr>
        <w:tabs>
          <w:tab w:val="left" w:pos="1320"/>
        </w:tabs>
        <w:jc w:val="both"/>
        <w:rPr>
          <w:rFonts w:ascii="Arial" w:hAnsi="Arial" w:cs="Arial"/>
        </w:rPr>
      </w:pPr>
    </w:p>
    <w:p w:rsidR="004C3B28" w:rsidRDefault="004C3B28" w:rsidP="004C3B28">
      <w:pPr>
        <w:widowControl w:val="0"/>
        <w:autoSpaceDE w:val="0"/>
        <w:autoSpaceDN w:val="0"/>
        <w:adjustRightInd w:val="0"/>
        <w:ind w:right="48"/>
        <w:jc w:val="both"/>
        <w:rPr>
          <w:rFonts w:ascii="Arial" w:hAnsi="Arial" w:cs="Arial"/>
          <w:b/>
        </w:rPr>
      </w:pPr>
      <w:r>
        <w:rPr>
          <w:rFonts w:ascii="Arial" w:hAnsi="Arial" w:cs="Arial"/>
          <w:b/>
        </w:rPr>
        <w:t>Projeto de Lei nº 007/2006 de autoria do Poder Executivo Municipal.</w:t>
      </w:r>
    </w:p>
    <w:p w:rsidR="004C3B28" w:rsidRDefault="004C3B28" w:rsidP="004C3B28">
      <w:pPr>
        <w:tabs>
          <w:tab w:val="left" w:pos="1320"/>
        </w:tabs>
        <w:jc w:val="both"/>
        <w:rPr>
          <w:rFonts w:ascii="Arial" w:hAnsi="Arial" w:cs="Arial"/>
        </w:rPr>
      </w:pPr>
      <w:r>
        <w:rPr>
          <w:rFonts w:ascii="Arial" w:hAnsi="Arial" w:cs="Arial"/>
        </w:rPr>
        <w:t>Autoriza o pagamento de despesas com o profeto Semana Santa no Araguaia e dá outras providências.</w:t>
      </w:r>
    </w:p>
    <w:p w:rsidR="000A1E10" w:rsidRDefault="000A1E10" w:rsidP="005B388F">
      <w:pPr>
        <w:widowControl w:val="0"/>
        <w:autoSpaceDE w:val="0"/>
        <w:autoSpaceDN w:val="0"/>
        <w:adjustRightInd w:val="0"/>
        <w:ind w:right="48"/>
        <w:jc w:val="both"/>
        <w:rPr>
          <w:rFonts w:ascii="Arial" w:hAnsi="Arial" w:cs="Arial"/>
          <w:b/>
        </w:rPr>
      </w:pPr>
    </w:p>
    <w:p w:rsidR="004C3B28" w:rsidRDefault="004C3B28" w:rsidP="004C3B28">
      <w:pPr>
        <w:widowControl w:val="0"/>
        <w:autoSpaceDE w:val="0"/>
        <w:autoSpaceDN w:val="0"/>
        <w:adjustRightInd w:val="0"/>
        <w:ind w:right="48"/>
        <w:jc w:val="both"/>
        <w:rPr>
          <w:rFonts w:ascii="Arial" w:hAnsi="Arial" w:cs="Arial"/>
          <w:b/>
        </w:rPr>
      </w:pPr>
      <w:r>
        <w:rPr>
          <w:rFonts w:ascii="Arial" w:hAnsi="Arial" w:cs="Arial"/>
          <w:b/>
        </w:rPr>
        <w:t>Projeto de Lei nº 008/2006 de autoria do Poder Executivo Municipal.</w:t>
      </w:r>
    </w:p>
    <w:p w:rsidR="004C3B28" w:rsidRDefault="004C3B28" w:rsidP="004C3B28">
      <w:pPr>
        <w:tabs>
          <w:tab w:val="left" w:pos="1320"/>
        </w:tabs>
        <w:jc w:val="both"/>
        <w:rPr>
          <w:rFonts w:ascii="Arial" w:hAnsi="Arial" w:cs="Arial"/>
        </w:rPr>
      </w:pPr>
      <w:r>
        <w:rPr>
          <w:rFonts w:ascii="Arial" w:hAnsi="Arial" w:cs="Arial"/>
        </w:rPr>
        <w:t>Dispõe sobre alteração de dispositivo da Lei 2711 de 24/11/2015.</w:t>
      </w:r>
    </w:p>
    <w:p w:rsidR="004C3B28" w:rsidRDefault="004C3B28" w:rsidP="005B388F">
      <w:pPr>
        <w:widowControl w:val="0"/>
        <w:autoSpaceDE w:val="0"/>
        <w:autoSpaceDN w:val="0"/>
        <w:adjustRightInd w:val="0"/>
        <w:ind w:right="48"/>
        <w:jc w:val="both"/>
        <w:rPr>
          <w:rFonts w:ascii="Arial" w:hAnsi="Arial" w:cs="Arial"/>
          <w:b/>
        </w:rPr>
      </w:pPr>
    </w:p>
    <w:p w:rsidR="005B388F" w:rsidRDefault="005B388F" w:rsidP="005B388F">
      <w:pPr>
        <w:widowControl w:val="0"/>
        <w:autoSpaceDE w:val="0"/>
        <w:autoSpaceDN w:val="0"/>
        <w:adjustRightInd w:val="0"/>
        <w:ind w:right="48"/>
        <w:jc w:val="both"/>
        <w:rPr>
          <w:rFonts w:ascii="Arial" w:hAnsi="Arial" w:cs="Arial"/>
          <w:b/>
        </w:rPr>
      </w:pPr>
      <w:r>
        <w:rPr>
          <w:rFonts w:ascii="Arial" w:hAnsi="Arial" w:cs="Arial"/>
          <w:b/>
        </w:rPr>
        <w:t>Projeto de Lei nº 010/2006 de autoria do Poder Executivo Municipal.</w:t>
      </w:r>
    </w:p>
    <w:p w:rsidR="005B388F" w:rsidRDefault="005B388F" w:rsidP="005B388F">
      <w:pPr>
        <w:tabs>
          <w:tab w:val="left" w:pos="1320"/>
        </w:tabs>
        <w:jc w:val="both"/>
        <w:rPr>
          <w:rFonts w:ascii="Arial" w:hAnsi="Arial" w:cs="Arial"/>
        </w:rPr>
      </w:pPr>
      <w:r>
        <w:rPr>
          <w:rFonts w:ascii="Arial" w:hAnsi="Arial" w:cs="Arial"/>
        </w:rPr>
        <w:t>Dispõe sobre repasse de verbas para o X MOTORCYCLE a ser realizado no mês de junho.</w:t>
      </w:r>
    </w:p>
    <w:p w:rsidR="005B388F" w:rsidRDefault="005B388F" w:rsidP="005B388F">
      <w:pPr>
        <w:tabs>
          <w:tab w:val="left" w:pos="1320"/>
        </w:tabs>
        <w:jc w:val="both"/>
        <w:rPr>
          <w:rFonts w:ascii="Arial" w:hAnsi="Arial" w:cs="Arial"/>
        </w:rPr>
      </w:pPr>
    </w:p>
    <w:p w:rsidR="005B388F" w:rsidRDefault="005B388F" w:rsidP="005B388F">
      <w:pPr>
        <w:widowControl w:val="0"/>
        <w:autoSpaceDE w:val="0"/>
        <w:autoSpaceDN w:val="0"/>
        <w:adjustRightInd w:val="0"/>
        <w:ind w:right="48"/>
        <w:jc w:val="both"/>
        <w:rPr>
          <w:rFonts w:ascii="Arial" w:hAnsi="Arial" w:cs="Arial"/>
          <w:b/>
        </w:rPr>
      </w:pPr>
      <w:r>
        <w:rPr>
          <w:rFonts w:ascii="Arial" w:hAnsi="Arial" w:cs="Arial"/>
          <w:b/>
        </w:rPr>
        <w:t>Projeto de Lei nº 011/2006 de autoria do Poder Executivo Municipal.</w:t>
      </w:r>
    </w:p>
    <w:p w:rsidR="005B388F" w:rsidRDefault="005B388F" w:rsidP="005B388F">
      <w:pPr>
        <w:tabs>
          <w:tab w:val="left" w:pos="1320"/>
        </w:tabs>
        <w:jc w:val="both"/>
        <w:rPr>
          <w:rFonts w:ascii="Arial" w:hAnsi="Arial" w:cs="Arial"/>
        </w:rPr>
      </w:pPr>
      <w:r>
        <w:rPr>
          <w:rFonts w:ascii="Arial" w:hAnsi="Arial" w:cs="Arial"/>
        </w:rPr>
        <w:t>Autoriza o pagamento de despesas com a festa do padroeiro da cidade e dá outras providências.</w:t>
      </w:r>
    </w:p>
    <w:p w:rsidR="005B388F" w:rsidRDefault="005B388F" w:rsidP="005B388F">
      <w:pPr>
        <w:tabs>
          <w:tab w:val="left" w:pos="1320"/>
        </w:tabs>
        <w:jc w:val="both"/>
        <w:rPr>
          <w:rFonts w:ascii="Arial" w:hAnsi="Arial" w:cs="Arial"/>
        </w:rPr>
      </w:pPr>
    </w:p>
    <w:p w:rsidR="008A6224" w:rsidRDefault="008A6224" w:rsidP="008A6224">
      <w:pPr>
        <w:widowControl w:val="0"/>
        <w:autoSpaceDE w:val="0"/>
        <w:autoSpaceDN w:val="0"/>
        <w:adjustRightInd w:val="0"/>
        <w:ind w:right="48"/>
        <w:jc w:val="both"/>
        <w:rPr>
          <w:rFonts w:ascii="Arial" w:hAnsi="Arial" w:cs="Arial"/>
          <w:b/>
        </w:rPr>
      </w:pPr>
      <w:r>
        <w:rPr>
          <w:rFonts w:ascii="Arial" w:hAnsi="Arial" w:cs="Arial"/>
          <w:b/>
        </w:rPr>
        <w:t>Projeto de Lei nº 012/2006 de autoria do Poder Executivo Municipal.</w:t>
      </w:r>
    </w:p>
    <w:p w:rsidR="008A6224" w:rsidRDefault="008A6224" w:rsidP="008A6224">
      <w:pPr>
        <w:tabs>
          <w:tab w:val="left" w:pos="1320"/>
        </w:tabs>
        <w:jc w:val="both"/>
        <w:rPr>
          <w:rFonts w:ascii="Arial" w:hAnsi="Arial" w:cs="Arial"/>
        </w:rPr>
      </w:pPr>
      <w:r>
        <w:rPr>
          <w:rFonts w:ascii="Arial" w:hAnsi="Arial" w:cs="Arial"/>
        </w:rPr>
        <w:t>Dispõe sobre a abertura de credito especial para doação para Defensoria Pública.</w:t>
      </w:r>
    </w:p>
    <w:p w:rsidR="008A6224" w:rsidRDefault="008A6224" w:rsidP="008A6224">
      <w:pPr>
        <w:tabs>
          <w:tab w:val="left" w:pos="1320"/>
        </w:tabs>
        <w:jc w:val="both"/>
        <w:rPr>
          <w:rFonts w:ascii="Arial" w:hAnsi="Arial" w:cs="Arial"/>
        </w:rPr>
      </w:pPr>
    </w:p>
    <w:p w:rsidR="008A6224" w:rsidRDefault="008A6224" w:rsidP="008A6224">
      <w:pPr>
        <w:widowControl w:val="0"/>
        <w:autoSpaceDE w:val="0"/>
        <w:autoSpaceDN w:val="0"/>
        <w:adjustRightInd w:val="0"/>
        <w:ind w:right="48"/>
        <w:jc w:val="both"/>
        <w:rPr>
          <w:rFonts w:ascii="Arial" w:hAnsi="Arial" w:cs="Arial"/>
          <w:b/>
        </w:rPr>
      </w:pPr>
      <w:r>
        <w:rPr>
          <w:rFonts w:ascii="Arial" w:hAnsi="Arial" w:cs="Arial"/>
          <w:b/>
        </w:rPr>
        <w:t>Projeto de Lei nº 013/2006 de autoria do Poder Executivo Municipal.</w:t>
      </w:r>
    </w:p>
    <w:p w:rsidR="008A6224" w:rsidRDefault="008A6224" w:rsidP="008A6224">
      <w:pPr>
        <w:tabs>
          <w:tab w:val="left" w:pos="1320"/>
        </w:tabs>
        <w:jc w:val="both"/>
        <w:rPr>
          <w:rFonts w:ascii="Arial" w:hAnsi="Arial" w:cs="Arial"/>
        </w:rPr>
      </w:pPr>
      <w:r>
        <w:rPr>
          <w:rFonts w:ascii="Arial" w:hAnsi="Arial" w:cs="Arial"/>
        </w:rPr>
        <w:t>Dispõe sobre a abertura de crédito para indenização para desapropriação de imóveis para abertura de via pública através da dotação orçamentaria 1</w:t>
      </w:r>
    </w:p>
    <w:p w:rsidR="008A6224" w:rsidRDefault="008A6224" w:rsidP="008A6224">
      <w:pPr>
        <w:tabs>
          <w:tab w:val="left" w:pos="1320"/>
        </w:tabs>
        <w:jc w:val="both"/>
        <w:rPr>
          <w:rFonts w:ascii="Arial" w:hAnsi="Arial" w:cs="Arial"/>
        </w:rPr>
      </w:pPr>
      <w:r>
        <w:rPr>
          <w:rFonts w:ascii="Arial" w:hAnsi="Arial" w:cs="Arial"/>
        </w:rPr>
        <w:t>002.26.782.449061.00</w:t>
      </w:r>
      <w:r w:rsidR="001D77B7">
        <w:rPr>
          <w:rFonts w:ascii="Arial" w:hAnsi="Arial" w:cs="Arial"/>
        </w:rPr>
        <w:t>.</w:t>
      </w:r>
    </w:p>
    <w:p w:rsidR="008A6224" w:rsidRDefault="008A6224" w:rsidP="008A6224">
      <w:pPr>
        <w:tabs>
          <w:tab w:val="left" w:pos="1320"/>
        </w:tabs>
        <w:jc w:val="both"/>
        <w:rPr>
          <w:rFonts w:ascii="Arial" w:hAnsi="Arial" w:cs="Arial"/>
        </w:rPr>
      </w:pPr>
    </w:p>
    <w:p w:rsidR="008A6224" w:rsidRDefault="008A6224" w:rsidP="008A6224">
      <w:pPr>
        <w:widowControl w:val="0"/>
        <w:autoSpaceDE w:val="0"/>
        <w:autoSpaceDN w:val="0"/>
        <w:adjustRightInd w:val="0"/>
        <w:ind w:right="48"/>
        <w:jc w:val="both"/>
        <w:rPr>
          <w:rFonts w:ascii="Arial" w:hAnsi="Arial" w:cs="Arial"/>
          <w:b/>
        </w:rPr>
      </w:pPr>
      <w:r>
        <w:rPr>
          <w:rFonts w:ascii="Arial" w:hAnsi="Arial" w:cs="Arial"/>
          <w:b/>
        </w:rPr>
        <w:t>Projeto de Lei nº 014/2006 de autoria do Poder Executivo Municipal.</w:t>
      </w:r>
    </w:p>
    <w:p w:rsidR="008A6224" w:rsidRDefault="008A6224" w:rsidP="008A6224">
      <w:pPr>
        <w:tabs>
          <w:tab w:val="left" w:pos="1320"/>
        </w:tabs>
        <w:jc w:val="both"/>
        <w:rPr>
          <w:rFonts w:ascii="Arial" w:hAnsi="Arial" w:cs="Arial"/>
        </w:rPr>
      </w:pPr>
      <w:r>
        <w:rPr>
          <w:rFonts w:ascii="Arial" w:hAnsi="Arial" w:cs="Arial"/>
        </w:rPr>
        <w:t>Dispõe sobre a inclusão de metas na Lei n° 2.077/05 LDO 2006.</w:t>
      </w:r>
    </w:p>
    <w:p w:rsidR="008A6224" w:rsidRDefault="008A6224" w:rsidP="008A6224">
      <w:pPr>
        <w:tabs>
          <w:tab w:val="left" w:pos="1320"/>
        </w:tabs>
        <w:jc w:val="both"/>
        <w:rPr>
          <w:rFonts w:ascii="Arial" w:hAnsi="Arial" w:cs="Arial"/>
        </w:rPr>
      </w:pPr>
    </w:p>
    <w:p w:rsidR="008A6224" w:rsidRDefault="008A6224" w:rsidP="008A6224">
      <w:pPr>
        <w:widowControl w:val="0"/>
        <w:autoSpaceDE w:val="0"/>
        <w:autoSpaceDN w:val="0"/>
        <w:adjustRightInd w:val="0"/>
        <w:ind w:right="48"/>
        <w:jc w:val="both"/>
        <w:rPr>
          <w:rFonts w:ascii="Arial" w:hAnsi="Arial" w:cs="Arial"/>
          <w:b/>
        </w:rPr>
      </w:pPr>
      <w:r>
        <w:rPr>
          <w:rFonts w:ascii="Arial" w:hAnsi="Arial" w:cs="Arial"/>
          <w:b/>
        </w:rPr>
        <w:t>Projeto de Lei nº 015/2006 de autoria do Poder Executivo Municipal.</w:t>
      </w:r>
    </w:p>
    <w:p w:rsidR="008A6224" w:rsidRDefault="008A6224" w:rsidP="008A6224">
      <w:pPr>
        <w:tabs>
          <w:tab w:val="left" w:pos="1320"/>
        </w:tabs>
        <w:jc w:val="both"/>
        <w:rPr>
          <w:rFonts w:ascii="Arial" w:hAnsi="Arial" w:cs="Arial"/>
        </w:rPr>
      </w:pPr>
      <w:r>
        <w:rPr>
          <w:rFonts w:ascii="Arial" w:hAnsi="Arial" w:cs="Arial"/>
        </w:rPr>
        <w:t>Dispõe sobre a inclusão de metas na Lei n° 2.724/05 PPA 2006-2009.</w:t>
      </w:r>
    </w:p>
    <w:p w:rsidR="008A6224" w:rsidRDefault="008A6224" w:rsidP="008A6224">
      <w:pPr>
        <w:tabs>
          <w:tab w:val="left" w:pos="1320"/>
        </w:tabs>
        <w:jc w:val="both"/>
        <w:rPr>
          <w:rFonts w:ascii="Arial" w:hAnsi="Arial" w:cs="Arial"/>
        </w:rPr>
      </w:pPr>
    </w:p>
    <w:p w:rsidR="001D77B7" w:rsidRDefault="001D77B7" w:rsidP="001D77B7">
      <w:pPr>
        <w:widowControl w:val="0"/>
        <w:autoSpaceDE w:val="0"/>
        <w:autoSpaceDN w:val="0"/>
        <w:adjustRightInd w:val="0"/>
        <w:ind w:right="48"/>
        <w:jc w:val="both"/>
        <w:rPr>
          <w:rFonts w:ascii="Arial" w:hAnsi="Arial" w:cs="Arial"/>
          <w:b/>
        </w:rPr>
      </w:pPr>
      <w:r>
        <w:rPr>
          <w:rFonts w:ascii="Arial" w:hAnsi="Arial" w:cs="Arial"/>
          <w:b/>
        </w:rPr>
        <w:t>Projeto de Lei nº 016/2006 de autoria do Poder Executivo Municipal.</w:t>
      </w:r>
    </w:p>
    <w:p w:rsidR="001D77B7" w:rsidRDefault="001D77B7" w:rsidP="001D77B7">
      <w:pPr>
        <w:tabs>
          <w:tab w:val="left" w:pos="1320"/>
        </w:tabs>
        <w:jc w:val="both"/>
        <w:rPr>
          <w:rFonts w:ascii="Arial" w:hAnsi="Arial" w:cs="Arial"/>
        </w:rPr>
      </w:pPr>
      <w:r>
        <w:rPr>
          <w:rFonts w:ascii="Arial" w:hAnsi="Arial" w:cs="Arial"/>
        </w:rPr>
        <w:t>Dispõe sobre ajuda financeira a entidade esportiva “BARRA DO GARÇAS FUTEBOL CLUBE”.</w:t>
      </w:r>
    </w:p>
    <w:p w:rsidR="001D77B7" w:rsidRDefault="001D77B7" w:rsidP="008A6224">
      <w:pPr>
        <w:tabs>
          <w:tab w:val="left" w:pos="1320"/>
        </w:tabs>
        <w:jc w:val="both"/>
        <w:rPr>
          <w:rFonts w:ascii="Arial" w:hAnsi="Arial" w:cs="Arial"/>
        </w:rPr>
      </w:pPr>
    </w:p>
    <w:p w:rsidR="001D77B7" w:rsidRDefault="001D77B7" w:rsidP="001D77B7">
      <w:pPr>
        <w:widowControl w:val="0"/>
        <w:autoSpaceDE w:val="0"/>
        <w:autoSpaceDN w:val="0"/>
        <w:adjustRightInd w:val="0"/>
        <w:ind w:right="48"/>
        <w:jc w:val="both"/>
        <w:rPr>
          <w:rFonts w:ascii="Arial" w:hAnsi="Arial" w:cs="Arial"/>
          <w:b/>
        </w:rPr>
      </w:pPr>
      <w:r>
        <w:rPr>
          <w:rFonts w:ascii="Arial" w:hAnsi="Arial" w:cs="Arial"/>
          <w:b/>
        </w:rPr>
        <w:t>Projeto de Lei nº 017/2006 de autoria do Poder Executivo Municipal.</w:t>
      </w:r>
    </w:p>
    <w:p w:rsidR="001D77B7" w:rsidRDefault="001D77B7" w:rsidP="001D77B7">
      <w:pPr>
        <w:tabs>
          <w:tab w:val="left" w:pos="1320"/>
        </w:tabs>
        <w:jc w:val="both"/>
        <w:rPr>
          <w:rFonts w:ascii="Arial" w:hAnsi="Arial" w:cs="Arial"/>
        </w:rPr>
      </w:pPr>
      <w:r>
        <w:rPr>
          <w:rFonts w:ascii="Arial" w:hAnsi="Arial" w:cs="Arial"/>
        </w:rPr>
        <w:lastRenderedPageBreak/>
        <w:t xml:space="preserve">Dispõe sobre a recomposição salarial dos servidores da Educação da Rede Municipal de Ensino. </w:t>
      </w:r>
    </w:p>
    <w:p w:rsidR="001D77B7" w:rsidRDefault="001D77B7" w:rsidP="008A6224">
      <w:pPr>
        <w:widowControl w:val="0"/>
        <w:autoSpaceDE w:val="0"/>
        <w:autoSpaceDN w:val="0"/>
        <w:adjustRightInd w:val="0"/>
        <w:ind w:right="48"/>
        <w:jc w:val="both"/>
        <w:rPr>
          <w:rFonts w:ascii="Arial" w:hAnsi="Arial" w:cs="Arial"/>
          <w:b/>
        </w:rPr>
      </w:pPr>
    </w:p>
    <w:p w:rsidR="008A6224" w:rsidRDefault="008A6224" w:rsidP="008A6224">
      <w:pPr>
        <w:widowControl w:val="0"/>
        <w:autoSpaceDE w:val="0"/>
        <w:autoSpaceDN w:val="0"/>
        <w:adjustRightInd w:val="0"/>
        <w:ind w:right="48"/>
        <w:jc w:val="both"/>
        <w:rPr>
          <w:rFonts w:ascii="Arial" w:hAnsi="Arial" w:cs="Arial"/>
          <w:b/>
        </w:rPr>
      </w:pPr>
      <w:r>
        <w:rPr>
          <w:rFonts w:ascii="Arial" w:hAnsi="Arial" w:cs="Arial"/>
          <w:b/>
        </w:rPr>
        <w:t>Projeto de Lei nº 018/2006 de autoria do Poder Executivo Municipal.</w:t>
      </w:r>
    </w:p>
    <w:p w:rsidR="008A6224" w:rsidRDefault="008A6224" w:rsidP="008A6224">
      <w:pPr>
        <w:tabs>
          <w:tab w:val="left" w:pos="1320"/>
        </w:tabs>
        <w:jc w:val="both"/>
        <w:rPr>
          <w:rFonts w:ascii="Arial" w:hAnsi="Arial" w:cs="Arial"/>
        </w:rPr>
      </w:pPr>
      <w:r>
        <w:rPr>
          <w:rFonts w:ascii="Arial" w:hAnsi="Arial" w:cs="Arial"/>
        </w:rPr>
        <w:t>Dispõe sobre a abertura de credito especial para abertura de dotação no código de recei</w:t>
      </w:r>
      <w:r w:rsidR="001D77B7">
        <w:rPr>
          <w:rFonts w:ascii="Arial" w:hAnsi="Arial" w:cs="Arial"/>
        </w:rPr>
        <w:t>ta 2110.00.00.00.00 e cria na despesa.</w:t>
      </w:r>
    </w:p>
    <w:p w:rsidR="001D77B7" w:rsidRDefault="001D77B7" w:rsidP="008A6224">
      <w:pPr>
        <w:tabs>
          <w:tab w:val="left" w:pos="1320"/>
        </w:tabs>
        <w:jc w:val="both"/>
        <w:rPr>
          <w:rFonts w:ascii="Arial" w:hAnsi="Arial" w:cs="Arial"/>
        </w:rPr>
      </w:pPr>
    </w:p>
    <w:p w:rsidR="001D77B7" w:rsidRDefault="001D77B7" w:rsidP="001D77B7">
      <w:pPr>
        <w:widowControl w:val="0"/>
        <w:autoSpaceDE w:val="0"/>
        <w:autoSpaceDN w:val="0"/>
        <w:adjustRightInd w:val="0"/>
        <w:ind w:right="48"/>
        <w:jc w:val="both"/>
        <w:rPr>
          <w:rFonts w:ascii="Arial" w:hAnsi="Arial" w:cs="Arial"/>
          <w:b/>
        </w:rPr>
      </w:pPr>
    </w:p>
    <w:p w:rsidR="001D77B7" w:rsidRDefault="001D77B7" w:rsidP="001D77B7">
      <w:pPr>
        <w:widowControl w:val="0"/>
        <w:autoSpaceDE w:val="0"/>
        <w:autoSpaceDN w:val="0"/>
        <w:adjustRightInd w:val="0"/>
        <w:ind w:right="48"/>
        <w:jc w:val="both"/>
        <w:rPr>
          <w:rFonts w:ascii="Arial" w:hAnsi="Arial" w:cs="Arial"/>
          <w:b/>
        </w:rPr>
      </w:pPr>
      <w:r>
        <w:rPr>
          <w:rFonts w:ascii="Arial" w:hAnsi="Arial" w:cs="Arial"/>
          <w:b/>
        </w:rPr>
        <w:t>Projeto de Lei nº 019/2006 de autoria do Poder Executivo Municipal.</w:t>
      </w:r>
    </w:p>
    <w:p w:rsidR="001D77B7" w:rsidRDefault="001D77B7" w:rsidP="001D77B7">
      <w:pPr>
        <w:tabs>
          <w:tab w:val="left" w:pos="1320"/>
        </w:tabs>
        <w:jc w:val="both"/>
        <w:rPr>
          <w:rFonts w:ascii="Arial" w:hAnsi="Arial" w:cs="Arial"/>
        </w:rPr>
      </w:pPr>
      <w:r>
        <w:rPr>
          <w:rFonts w:ascii="Arial" w:hAnsi="Arial" w:cs="Arial"/>
        </w:rPr>
        <w:t>Dispõe sobre a inclusão de Metas na Lei n° 2.724/05 PPA 2006/2009.</w:t>
      </w:r>
    </w:p>
    <w:p w:rsidR="001D77B7" w:rsidRDefault="001D77B7" w:rsidP="008A6224">
      <w:pPr>
        <w:tabs>
          <w:tab w:val="left" w:pos="1320"/>
        </w:tabs>
        <w:jc w:val="both"/>
        <w:rPr>
          <w:rFonts w:ascii="Arial" w:hAnsi="Arial" w:cs="Arial"/>
        </w:rPr>
      </w:pPr>
    </w:p>
    <w:p w:rsidR="001D77B7" w:rsidRDefault="001D77B7" w:rsidP="001D77B7">
      <w:pPr>
        <w:widowControl w:val="0"/>
        <w:autoSpaceDE w:val="0"/>
        <w:autoSpaceDN w:val="0"/>
        <w:adjustRightInd w:val="0"/>
        <w:ind w:right="48"/>
        <w:jc w:val="both"/>
        <w:rPr>
          <w:rFonts w:ascii="Arial" w:hAnsi="Arial" w:cs="Arial"/>
          <w:b/>
        </w:rPr>
      </w:pPr>
      <w:r>
        <w:rPr>
          <w:rFonts w:ascii="Arial" w:hAnsi="Arial" w:cs="Arial"/>
          <w:b/>
        </w:rPr>
        <w:t>Projeto de Lei nº 020/2006 de autoria do Poder Executivo Municipal.</w:t>
      </w:r>
    </w:p>
    <w:p w:rsidR="001D77B7" w:rsidRDefault="001D77B7" w:rsidP="001D77B7">
      <w:pPr>
        <w:tabs>
          <w:tab w:val="left" w:pos="1320"/>
        </w:tabs>
        <w:jc w:val="both"/>
        <w:rPr>
          <w:rFonts w:ascii="Arial" w:hAnsi="Arial" w:cs="Arial"/>
        </w:rPr>
      </w:pPr>
      <w:r>
        <w:rPr>
          <w:rFonts w:ascii="Arial" w:hAnsi="Arial" w:cs="Arial"/>
        </w:rPr>
        <w:t>Dispõe sobre a inclusão de metas na Lei n° 2.707/05 LDO 2006.</w:t>
      </w:r>
    </w:p>
    <w:p w:rsidR="00B323E9" w:rsidRDefault="00B323E9" w:rsidP="001D77B7">
      <w:pPr>
        <w:tabs>
          <w:tab w:val="left" w:pos="1320"/>
        </w:tabs>
        <w:jc w:val="both"/>
        <w:rPr>
          <w:rFonts w:ascii="Arial" w:hAnsi="Arial" w:cs="Arial"/>
        </w:rPr>
      </w:pPr>
    </w:p>
    <w:p w:rsidR="00B323E9" w:rsidRDefault="00B323E9" w:rsidP="00B323E9">
      <w:pPr>
        <w:widowControl w:val="0"/>
        <w:autoSpaceDE w:val="0"/>
        <w:autoSpaceDN w:val="0"/>
        <w:adjustRightInd w:val="0"/>
        <w:ind w:right="48"/>
        <w:jc w:val="both"/>
        <w:rPr>
          <w:rFonts w:ascii="Arial" w:hAnsi="Arial" w:cs="Arial"/>
          <w:b/>
        </w:rPr>
      </w:pPr>
      <w:r>
        <w:rPr>
          <w:rFonts w:ascii="Arial" w:hAnsi="Arial" w:cs="Arial"/>
          <w:b/>
        </w:rPr>
        <w:t>Projeto de Lei nº 021/2006 de autoria do Poder Executivo Municipal.</w:t>
      </w:r>
    </w:p>
    <w:p w:rsidR="00B323E9" w:rsidRDefault="00B323E9" w:rsidP="00B323E9">
      <w:pPr>
        <w:tabs>
          <w:tab w:val="left" w:pos="1320"/>
        </w:tabs>
        <w:jc w:val="both"/>
        <w:rPr>
          <w:rFonts w:ascii="Arial" w:hAnsi="Arial" w:cs="Arial"/>
        </w:rPr>
      </w:pPr>
      <w:r>
        <w:rPr>
          <w:rFonts w:ascii="Arial" w:hAnsi="Arial" w:cs="Arial"/>
        </w:rPr>
        <w:t>Dispõe sobre o conselho Municipal de Defesa Civil e dá outras providências.</w:t>
      </w:r>
    </w:p>
    <w:p w:rsidR="00B323E9" w:rsidRDefault="00B323E9" w:rsidP="00B323E9">
      <w:pPr>
        <w:widowControl w:val="0"/>
        <w:autoSpaceDE w:val="0"/>
        <w:autoSpaceDN w:val="0"/>
        <w:adjustRightInd w:val="0"/>
        <w:ind w:right="48"/>
        <w:jc w:val="both"/>
        <w:rPr>
          <w:rFonts w:ascii="Arial" w:hAnsi="Arial" w:cs="Arial"/>
          <w:b/>
        </w:rPr>
      </w:pPr>
    </w:p>
    <w:p w:rsidR="00B323E9" w:rsidRDefault="00B323E9" w:rsidP="00B323E9">
      <w:pPr>
        <w:widowControl w:val="0"/>
        <w:autoSpaceDE w:val="0"/>
        <w:autoSpaceDN w:val="0"/>
        <w:adjustRightInd w:val="0"/>
        <w:ind w:right="48"/>
        <w:jc w:val="both"/>
        <w:rPr>
          <w:rFonts w:ascii="Arial" w:hAnsi="Arial" w:cs="Arial"/>
          <w:b/>
        </w:rPr>
      </w:pPr>
      <w:r>
        <w:rPr>
          <w:rFonts w:ascii="Arial" w:hAnsi="Arial" w:cs="Arial"/>
          <w:b/>
        </w:rPr>
        <w:t>Projeto de Lei nº 022/2006 de autoria do Poder Executivo Municipal.</w:t>
      </w:r>
    </w:p>
    <w:p w:rsidR="00B323E9" w:rsidRDefault="00B323E9" w:rsidP="00B323E9">
      <w:pPr>
        <w:tabs>
          <w:tab w:val="left" w:pos="1320"/>
        </w:tabs>
        <w:jc w:val="both"/>
        <w:rPr>
          <w:rFonts w:ascii="Arial" w:hAnsi="Arial" w:cs="Arial"/>
        </w:rPr>
      </w:pPr>
      <w:r>
        <w:rPr>
          <w:rFonts w:ascii="Arial" w:hAnsi="Arial" w:cs="Arial"/>
        </w:rPr>
        <w:t>Altera dispositivos da Lei 2095 de 26/08/98 e dá outras providências.</w:t>
      </w:r>
    </w:p>
    <w:p w:rsidR="00B323E9" w:rsidRDefault="00B323E9" w:rsidP="00B323E9">
      <w:pPr>
        <w:widowControl w:val="0"/>
        <w:autoSpaceDE w:val="0"/>
        <w:autoSpaceDN w:val="0"/>
        <w:adjustRightInd w:val="0"/>
        <w:ind w:right="48"/>
        <w:jc w:val="both"/>
        <w:rPr>
          <w:rFonts w:ascii="Arial" w:hAnsi="Arial" w:cs="Arial"/>
          <w:b/>
        </w:rPr>
      </w:pPr>
    </w:p>
    <w:p w:rsidR="00B323E9" w:rsidRDefault="00B323E9" w:rsidP="00B323E9">
      <w:pPr>
        <w:widowControl w:val="0"/>
        <w:autoSpaceDE w:val="0"/>
        <w:autoSpaceDN w:val="0"/>
        <w:adjustRightInd w:val="0"/>
        <w:ind w:right="48"/>
        <w:jc w:val="both"/>
        <w:rPr>
          <w:rFonts w:ascii="Arial" w:hAnsi="Arial" w:cs="Arial"/>
          <w:b/>
        </w:rPr>
      </w:pPr>
      <w:r>
        <w:rPr>
          <w:rFonts w:ascii="Arial" w:hAnsi="Arial" w:cs="Arial"/>
          <w:b/>
        </w:rPr>
        <w:t>Projeto de Lei nº 023/2006 de autoria do Poder Executivo Municipal.</w:t>
      </w:r>
    </w:p>
    <w:p w:rsidR="00B323E9" w:rsidRDefault="00B323E9" w:rsidP="00B323E9">
      <w:pPr>
        <w:tabs>
          <w:tab w:val="left" w:pos="1320"/>
        </w:tabs>
        <w:jc w:val="both"/>
        <w:rPr>
          <w:rFonts w:ascii="Arial" w:hAnsi="Arial" w:cs="Arial"/>
        </w:rPr>
      </w:pPr>
      <w:r>
        <w:rPr>
          <w:rFonts w:ascii="Arial" w:hAnsi="Arial" w:cs="Arial"/>
        </w:rPr>
        <w:t>Autoriza o pagamento de despesa para o Baile da Infantaria.</w:t>
      </w:r>
    </w:p>
    <w:p w:rsidR="00B323E9" w:rsidRDefault="00B323E9" w:rsidP="00B323E9">
      <w:pPr>
        <w:widowControl w:val="0"/>
        <w:autoSpaceDE w:val="0"/>
        <w:autoSpaceDN w:val="0"/>
        <w:adjustRightInd w:val="0"/>
        <w:ind w:right="48"/>
        <w:jc w:val="both"/>
        <w:rPr>
          <w:rFonts w:ascii="Arial" w:hAnsi="Arial" w:cs="Arial"/>
          <w:b/>
        </w:rPr>
      </w:pPr>
    </w:p>
    <w:p w:rsidR="00BE78BD" w:rsidRDefault="00BE78BD" w:rsidP="00BE78BD">
      <w:pPr>
        <w:widowControl w:val="0"/>
        <w:autoSpaceDE w:val="0"/>
        <w:autoSpaceDN w:val="0"/>
        <w:adjustRightInd w:val="0"/>
        <w:ind w:right="48"/>
        <w:jc w:val="both"/>
        <w:rPr>
          <w:rFonts w:ascii="Arial" w:hAnsi="Arial" w:cs="Arial"/>
          <w:b/>
        </w:rPr>
      </w:pPr>
      <w:r>
        <w:rPr>
          <w:rFonts w:ascii="Arial" w:hAnsi="Arial" w:cs="Arial"/>
          <w:b/>
        </w:rPr>
        <w:t>Projeto de Lei nº 024/2006 de autoria do Poder Executivo Municipal.</w:t>
      </w:r>
    </w:p>
    <w:p w:rsidR="00BE78BD" w:rsidRDefault="00BE78BD" w:rsidP="00BE78BD">
      <w:pPr>
        <w:tabs>
          <w:tab w:val="left" w:pos="1320"/>
        </w:tabs>
        <w:jc w:val="both"/>
        <w:rPr>
          <w:rFonts w:ascii="Arial" w:hAnsi="Arial" w:cs="Arial"/>
        </w:rPr>
      </w:pPr>
      <w:r>
        <w:rPr>
          <w:rFonts w:ascii="Arial" w:hAnsi="Arial" w:cs="Arial"/>
        </w:rPr>
        <w:t>Dispõe sobre a recomposição salarial dos servidores profissionais da Educação Básica da Rede Municipal de Ensino.</w:t>
      </w:r>
    </w:p>
    <w:p w:rsidR="00BE78BD" w:rsidRDefault="00BE78BD" w:rsidP="00B323E9">
      <w:pPr>
        <w:widowControl w:val="0"/>
        <w:autoSpaceDE w:val="0"/>
        <w:autoSpaceDN w:val="0"/>
        <w:adjustRightInd w:val="0"/>
        <w:ind w:right="48"/>
        <w:jc w:val="both"/>
        <w:rPr>
          <w:rFonts w:ascii="Arial" w:hAnsi="Arial" w:cs="Arial"/>
          <w:b/>
        </w:rPr>
      </w:pPr>
    </w:p>
    <w:p w:rsidR="00B323E9" w:rsidRDefault="00B323E9" w:rsidP="00B323E9">
      <w:pPr>
        <w:widowControl w:val="0"/>
        <w:autoSpaceDE w:val="0"/>
        <w:autoSpaceDN w:val="0"/>
        <w:adjustRightInd w:val="0"/>
        <w:ind w:right="48"/>
        <w:jc w:val="both"/>
        <w:rPr>
          <w:rFonts w:ascii="Arial" w:hAnsi="Arial" w:cs="Arial"/>
          <w:b/>
        </w:rPr>
      </w:pPr>
      <w:r>
        <w:rPr>
          <w:rFonts w:ascii="Arial" w:hAnsi="Arial" w:cs="Arial"/>
          <w:b/>
        </w:rPr>
        <w:t>Projeto de Lei nº 025/2006 de autoria do Poder Executivo Municipal.</w:t>
      </w:r>
    </w:p>
    <w:p w:rsidR="00B323E9" w:rsidRDefault="00B323E9" w:rsidP="00B323E9">
      <w:pPr>
        <w:tabs>
          <w:tab w:val="left" w:pos="1320"/>
        </w:tabs>
        <w:jc w:val="both"/>
        <w:rPr>
          <w:rFonts w:ascii="Arial" w:hAnsi="Arial" w:cs="Arial"/>
        </w:rPr>
      </w:pPr>
      <w:r>
        <w:rPr>
          <w:rFonts w:ascii="Arial" w:hAnsi="Arial" w:cs="Arial"/>
        </w:rPr>
        <w:t>Dispõe sobre o auxílio de alimentação ao pessoal que irá compor a Segunda sessão Ordinária do Tribunal do Júri Popular e dá outras providências.</w:t>
      </w:r>
    </w:p>
    <w:p w:rsidR="00B323E9" w:rsidRDefault="00B323E9" w:rsidP="00B323E9">
      <w:pPr>
        <w:tabs>
          <w:tab w:val="left" w:pos="1320"/>
        </w:tabs>
        <w:jc w:val="both"/>
        <w:rPr>
          <w:rFonts w:ascii="Arial" w:hAnsi="Arial" w:cs="Arial"/>
        </w:rPr>
      </w:pPr>
    </w:p>
    <w:p w:rsidR="00BE78BD" w:rsidRDefault="00BE78BD" w:rsidP="00BE78BD">
      <w:pPr>
        <w:widowControl w:val="0"/>
        <w:autoSpaceDE w:val="0"/>
        <w:autoSpaceDN w:val="0"/>
        <w:adjustRightInd w:val="0"/>
        <w:ind w:right="48"/>
        <w:jc w:val="both"/>
        <w:rPr>
          <w:rFonts w:ascii="Arial" w:hAnsi="Arial" w:cs="Arial"/>
          <w:b/>
        </w:rPr>
      </w:pPr>
      <w:r>
        <w:rPr>
          <w:rFonts w:ascii="Arial" w:hAnsi="Arial" w:cs="Arial"/>
          <w:b/>
        </w:rPr>
        <w:t>Projeto de Lei nº 026/2006 de autoria do Poder Executivo Municipal.</w:t>
      </w:r>
    </w:p>
    <w:p w:rsidR="00BE78BD" w:rsidRDefault="00BE78BD" w:rsidP="00BE78BD">
      <w:pPr>
        <w:tabs>
          <w:tab w:val="left" w:pos="1320"/>
        </w:tabs>
        <w:jc w:val="both"/>
        <w:rPr>
          <w:rFonts w:ascii="Arial" w:hAnsi="Arial" w:cs="Arial"/>
        </w:rPr>
      </w:pPr>
      <w:r>
        <w:rPr>
          <w:rFonts w:ascii="Arial" w:hAnsi="Arial" w:cs="Arial"/>
        </w:rPr>
        <w:t>Dispõe sobre recebimento por doação da área do espolio de Wilmar Peres de Farias.</w:t>
      </w:r>
    </w:p>
    <w:p w:rsidR="00BE78BD" w:rsidRDefault="00BE78BD" w:rsidP="00B323E9">
      <w:pPr>
        <w:tabs>
          <w:tab w:val="left" w:pos="1320"/>
        </w:tabs>
        <w:jc w:val="both"/>
        <w:rPr>
          <w:rFonts w:ascii="Arial" w:hAnsi="Arial" w:cs="Arial"/>
        </w:rPr>
      </w:pPr>
    </w:p>
    <w:p w:rsidR="00B323E9" w:rsidRDefault="00B323E9" w:rsidP="00B323E9">
      <w:pPr>
        <w:widowControl w:val="0"/>
        <w:autoSpaceDE w:val="0"/>
        <w:autoSpaceDN w:val="0"/>
        <w:adjustRightInd w:val="0"/>
        <w:ind w:right="48"/>
        <w:jc w:val="both"/>
        <w:rPr>
          <w:rFonts w:ascii="Arial" w:hAnsi="Arial" w:cs="Arial"/>
          <w:b/>
        </w:rPr>
      </w:pPr>
      <w:r>
        <w:rPr>
          <w:rFonts w:ascii="Arial" w:hAnsi="Arial" w:cs="Arial"/>
          <w:b/>
        </w:rPr>
        <w:t>Projeto de Lei nº 027/2006 de autoria do Poder Executivo Municipal.</w:t>
      </w:r>
    </w:p>
    <w:p w:rsidR="00B323E9" w:rsidRDefault="00B323E9" w:rsidP="00B323E9">
      <w:pPr>
        <w:tabs>
          <w:tab w:val="left" w:pos="1320"/>
        </w:tabs>
        <w:jc w:val="both"/>
        <w:rPr>
          <w:rFonts w:ascii="Arial" w:hAnsi="Arial" w:cs="Arial"/>
        </w:rPr>
      </w:pPr>
      <w:r>
        <w:rPr>
          <w:rFonts w:ascii="Arial" w:hAnsi="Arial" w:cs="Arial"/>
        </w:rPr>
        <w:t>Dispõe sobre ajuda financeira para o evento conhecido como Festival da Pesca de Barra do Garças.</w:t>
      </w:r>
    </w:p>
    <w:p w:rsidR="00BE78BD" w:rsidRDefault="00BE78BD" w:rsidP="00B323E9">
      <w:pPr>
        <w:tabs>
          <w:tab w:val="left" w:pos="1320"/>
        </w:tabs>
        <w:jc w:val="both"/>
        <w:rPr>
          <w:rFonts w:ascii="Arial" w:hAnsi="Arial" w:cs="Arial"/>
        </w:rPr>
      </w:pPr>
    </w:p>
    <w:p w:rsidR="00BE78BD" w:rsidRDefault="00BE78BD" w:rsidP="00BE78BD">
      <w:pPr>
        <w:widowControl w:val="0"/>
        <w:autoSpaceDE w:val="0"/>
        <w:autoSpaceDN w:val="0"/>
        <w:adjustRightInd w:val="0"/>
        <w:ind w:right="48"/>
        <w:jc w:val="both"/>
        <w:rPr>
          <w:rFonts w:ascii="Arial" w:hAnsi="Arial" w:cs="Arial"/>
          <w:b/>
        </w:rPr>
      </w:pPr>
      <w:r>
        <w:rPr>
          <w:rFonts w:ascii="Arial" w:hAnsi="Arial" w:cs="Arial"/>
          <w:b/>
        </w:rPr>
        <w:t>Projeto de Lei nº 028/2006 de autoria do Poder Executivo Municipal.</w:t>
      </w:r>
    </w:p>
    <w:p w:rsidR="00BE78BD" w:rsidRDefault="00BE78BD" w:rsidP="00BE78BD">
      <w:pPr>
        <w:tabs>
          <w:tab w:val="left" w:pos="1320"/>
        </w:tabs>
        <w:jc w:val="both"/>
        <w:rPr>
          <w:rFonts w:ascii="Arial" w:hAnsi="Arial" w:cs="Arial"/>
        </w:rPr>
      </w:pPr>
      <w:r>
        <w:rPr>
          <w:rFonts w:ascii="Arial" w:hAnsi="Arial" w:cs="Arial"/>
        </w:rPr>
        <w:t>Autoriza o poder executivo municipal a expedir título definitivo de propriedade a Isaurina Batista Pereira.</w:t>
      </w:r>
    </w:p>
    <w:p w:rsidR="00BE78BD" w:rsidRDefault="00BE78BD" w:rsidP="00B323E9">
      <w:pPr>
        <w:tabs>
          <w:tab w:val="left" w:pos="1320"/>
        </w:tabs>
        <w:jc w:val="both"/>
        <w:rPr>
          <w:rFonts w:ascii="Arial" w:hAnsi="Arial" w:cs="Arial"/>
        </w:rPr>
      </w:pPr>
    </w:p>
    <w:p w:rsidR="00BE78BD" w:rsidRDefault="00BE78BD" w:rsidP="00BE78BD">
      <w:pPr>
        <w:widowControl w:val="0"/>
        <w:autoSpaceDE w:val="0"/>
        <w:autoSpaceDN w:val="0"/>
        <w:adjustRightInd w:val="0"/>
        <w:ind w:right="48"/>
        <w:jc w:val="both"/>
        <w:rPr>
          <w:rFonts w:ascii="Arial" w:hAnsi="Arial" w:cs="Arial"/>
          <w:b/>
        </w:rPr>
      </w:pPr>
      <w:r>
        <w:rPr>
          <w:rFonts w:ascii="Arial" w:hAnsi="Arial" w:cs="Arial"/>
          <w:b/>
        </w:rPr>
        <w:t>Projeto de Lei nº 029/2006 de autoria do Poder Executivo Municipal.</w:t>
      </w:r>
    </w:p>
    <w:p w:rsidR="00BE78BD" w:rsidRDefault="00BE78BD" w:rsidP="00BE78BD">
      <w:pPr>
        <w:tabs>
          <w:tab w:val="left" w:pos="1320"/>
        </w:tabs>
        <w:jc w:val="both"/>
        <w:rPr>
          <w:rFonts w:ascii="Arial" w:hAnsi="Arial" w:cs="Arial"/>
        </w:rPr>
      </w:pPr>
      <w:r>
        <w:rPr>
          <w:rFonts w:ascii="Arial" w:hAnsi="Arial" w:cs="Arial"/>
        </w:rPr>
        <w:t>Dispõe sobre doação de imóveis a empresa “ CERÃMICA NOVA AMAZÕNIA LTDA”</w:t>
      </w:r>
    </w:p>
    <w:p w:rsidR="00BE78BD" w:rsidRDefault="00BE78BD" w:rsidP="00B323E9">
      <w:pPr>
        <w:tabs>
          <w:tab w:val="left" w:pos="1320"/>
        </w:tabs>
        <w:jc w:val="both"/>
        <w:rPr>
          <w:rFonts w:ascii="Arial" w:hAnsi="Arial" w:cs="Arial"/>
        </w:rPr>
      </w:pPr>
    </w:p>
    <w:p w:rsidR="00B323E9" w:rsidRDefault="00B323E9" w:rsidP="00B323E9">
      <w:pPr>
        <w:widowControl w:val="0"/>
        <w:autoSpaceDE w:val="0"/>
        <w:autoSpaceDN w:val="0"/>
        <w:adjustRightInd w:val="0"/>
        <w:ind w:right="48"/>
        <w:jc w:val="both"/>
        <w:rPr>
          <w:rFonts w:ascii="Arial" w:hAnsi="Arial" w:cs="Arial"/>
          <w:b/>
        </w:rPr>
      </w:pPr>
      <w:r>
        <w:rPr>
          <w:rFonts w:ascii="Arial" w:hAnsi="Arial" w:cs="Arial"/>
          <w:b/>
        </w:rPr>
        <w:t>Projeto de Lei nº 030/2006 de autoria do Poder Executivo Municipal.</w:t>
      </w:r>
    </w:p>
    <w:p w:rsidR="00B323E9" w:rsidRDefault="00B323E9" w:rsidP="00B323E9">
      <w:pPr>
        <w:tabs>
          <w:tab w:val="left" w:pos="1320"/>
        </w:tabs>
        <w:jc w:val="both"/>
        <w:rPr>
          <w:rFonts w:ascii="Arial" w:hAnsi="Arial" w:cs="Arial"/>
        </w:rPr>
      </w:pPr>
      <w:r>
        <w:rPr>
          <w:rFonts w:ascii="Arial" w:hAnsi="Arial" w:cs="Arial"/>
        </w:rPr>
        <w:t>Dispõe sobre a inclusão de Metas na Lei n° 2.707/05 LDO 2006.</w:t>
      </w:r>
    </w:p>
    <w:p w:rsidR="00B323E9" w:rsidRDefault="00B323E9" w:rsidP="00B323E9">
      <w:pPr>
        <w:tabs>
          <w:tab w:val="left" w:pos="1320"/>
        </w:tabs>
        <w:jc w:val="both"/>
        <w:rPr>
          <w:rFonts w:ascii="Arial" w:hAnsi="Arial" w:cs="Arial"/>
        </w:rPr>
      </w:pPr>
    </w:p>
    <w:p w:rsidR="00BE78BD" w:rsidRDefault="00BE78BD" w:rsidP="00BE78BD">
      <w:pPr>
        <w:widowControl w:val="0"/>
        <w:autoSpaceDE w:val="0"/>
        <w:autoSpaceDN w:val="0"/>
        <w:adjustRightInd w:val="0"/>
        <w:ind w:right="48"/>
        <w:jc w:val="both"/>
        <w:rPr>
          <w:rFonts w:ascii="Arial" w:hAnsi="Arial" w:cs="Arial"/>
          <w:b/>
        </w:rPr>
      </w:pPr>
      <w:r>
        <w:rPr>
          <w:rFonts w:ascii="Arial" w:hAnsi="Arial" w:cs="Arial"/>
          <w:b/>
        </w:rPr>
        <w:t>Projeto de Lei nº 031/2006 de autoria do Poder Executivo Municipal.</w:t>
      </w:r>
    </w:p>
    <w:p w:rsidR="00BE78BD" w:rsidRDefault="00BE78BD" w:rsidP="00BE78BD">
      <w:pPr>
        <w:tabs>
          <w:tab w:val="left" w:pos="1320"/>
        </w:tabs>
        <w:jc w:val="both"/>
        <w:rPr>
          <w:rFonts w:ascii="Arial" w:hAnsi="Arial" w:cs="Arial"/>
        </w:rPr>
      </w:pPr>
      <w:r>
        <w:rPr>
          <w:rFonts w:ascii="Arial" w:hAnsi="Arial" w:cs="Arial"/>
        </w:rPr>
        <w:t>Dispõe</w:t>
      </w:r>
      <w:r w:rsidR="00D27284">
        <w:rPr>
          <w:rFonts w:ascii="Arial" w:hAnsi="Arial" w:cs="Arial"/>
        </w:rPr>
        <w:t xml:space="preserve"> sobre a inclusão de Metas na Lei n° 2.724/04 PPA 2006-2009.</w:t>
      </w:r>
    </w:p>
    <w:p w:rsidR="00BA4CA4" w:rsidRDefault="00BA4CA4" w:rsidP="00BE78BD">
      <w:pPr>
        <w:tabs>
          <w:tab w:val="left" w:pos="1320"/>
        </w:tabs>
        <w:jc w:val="both"/>
        <w:rPr>
          <w:rFonts w:ascii="Arial" w:hAnsi="Arial" w:cs="Arial"/>
        </w:rPr>
      </w:pPr>
    </w:p>
    <w:p w:rsidR="00BA4CA4" w:rsidRDefault="00BA4CA4" w:rsidP="00BA4CA4">
      <w:pPr>
        <w:widowControl w:val="0"/>
        <w:autoSpaceDE w:val="0"/>
        <w:autoSpaceDN w:val="0"/>
        <w:adjustRightInd w:val="0"/>
        <w:ind w:right="48"/>
        <w:jc w:val="both"/>
        <w:rPr>
          <w:rFonts w:ascii="Arial" w:hAnsi="Arial" w:cs="Arial"/>
          <w:b/>
        </w:rPr>
      </w:pPr>
      <w:r>
        <w:rPr>
          <w:rFonts w:ascii="Arial" w:hAnsi="Arial" w:cs="Arial"/>
          <w:b/>
        </w:rPr>
        <w:t>Projeto de Lei nº 032/2006 de autoria do Poder Executivo Municipal.</w:t>
      </w:r>
    </w:p>
    <w:p w:rsidR="00BA4CA4" w:rsidRDefault="00BA4CA4" w:rsidP="00BA4CA4">
      <w:pPr>
        <w:tabs>
          <w:tab w:val="left" w:pos="1320"/>
        </w:tabs>
        <w:jc w:val="both"/>
        <w:rPr>
          <w:rFonts w:ascii="Arial" w:hAnsi="Arial" w:cs="Arial"/>
        </w:rPr>
      </w:pPr>
      <w:r>
        <w:rPr>
          <w:rFonts w:ascii="Arial" w:hAnsi="Arial" w:cs="Arial"/>
        </w:rPr>
        <w:t>Dispõe sobre a abertura de credito especial para construção de melhoria Sanitária Domiciliares através da dotação orçamentaria 13.002.17.512.0021.1073.4490.51.00.00.</w:t>
      </w:r>
    </w:p>
    <w:p w:rsidR="00D27284" w:rsidRDefault="00D27284" w:rsidP="00BE78BD">
      <w:pPr>
        <w:tabs>
          <w:tab w:val="left" w:pos="1320"/>
        </w:tabs>
        <w:jc w:val="both"/>
        <w:rPr>
          <w:rFonts w:ascii="Arial" w:hAnsi="Arial" w:cs="Arial"/>
        </w:rPr>
      </w:pPr>
    </w:p>
    <w:p w:rsidR="00D27284" w:rsidRDefault="00D27284" w:rsidP="00D27284">
      <w:pPr>
        <w:widowControl w:val="0"/>
        <w:autoSpaceDE w:val="0"/>
        <w:autoSpaceDN w:val="0"/>
        <w:adjustRightInd w:val="0"/>
        <w:ind w:right="48"/>
        <w:jc w:val="both"/>
        <w:rPr>
          <w:rFonts w:ascii="Arial" w:hAnsi="Arial" w:cs="Arial"/>
          <w:b/>
        </w:rPr>
      </w:pPr>
      <w:r>
        <w:rPr>
          <w:rFonts w:ascii="Arial" w:hAnsi="Arial" w:cs="Arial"/>
          <w:b/>
        </w:rPr>
        <w:t>Projeto de Lei nº 033/2006 de autoria do Poder Executivo Municipal.</w:t>
      </w:r>
    </w:p>
    <w:p w:rsidR="00D27284" w:rsidRDefault="00D27284" w:rsidP="00D27284">
      <w:pPr>
        <w:tabs>
          <w:tab w:val="left" w:pos="1320"/>
        </w:tabs>
        <w:jc w:val="both"/>
        <w:rPr>
          <w:rFonts w:ascii="Arial" w:hAnsi="Arial" w:cs="Arial"/>
        </w:rPr>
      </w:pPr>
      <w:r>
        <w:rPr>
          <w:rFonts w:ascii="Arial" w:hAnsi="Arial" w:cs="Arial"/>
        </w:rPr>
        <w:t xml:space="preserve">Dispõe sobre a doação de imóveis </w:t>
      </w:r>
      <w:r w:rsidR="00BA4CA4">
        <w:rPr>
          <w:rFonts w:ascii="Arial" w:hAnsi="Arial" w:cs="Arial"/>
        </w:rPr>
        <w:t>ao órgão FUNASA – FUNCAÇÃO NACIONAL DE SAÚDE”.</w:t>
      </w:r>
    </w:p>
    <w:p w:rsidR="00D27284" w:rsidRDefault="00D27284" w:rsidP="00BE78BD">
      <w:pPr>
        <w:tabs>
          <w:tab w:val="left" w:pos="1320"/>
        </w:tabs>
        <w:jc w:val="both"/>
        <w:rPr>
          <w:rFonts w:ascii="Arial" w:hAnsi="Arial" w:cs="Arial"/>
        </w:rPr>
      </w:pPr>
    </w:p>
    <w:p w:rsidR="00D27284" w:rsidRDefault="00D27284" w:rsidP="00D27284">
      <w:pPr>
        <w:widowControl w:val="0"/>
        <w:autoSpaceDE w:val="0"/>
        <w:autoSpaceDN w:val="0"/>
        <w:adjustRightInd w:val="0"/>
        <w:ind w:right="48"/>
        <w:jc w:val="both"/>
        <w:rPr>
          <w:rFonts w:ascii="Arial" w:hAnsi="Arial" w:cs="Arial"/>
          <w:b/>
        </w:rPr>
      </w:pPr>
      <w:r>
        <w:rPr>
          <w:rFonts w:ascii="Arial" w:hAnsi="Arial" w:cs="Arial"/>
          <w:b/>
        </w:rPr>
        <w:t>Projeto de Lei nº 034/2006 de autoria do Poder Executivo Municipal.</w:t>
      </w:r>
    </w:p>
    <w:p w:rsidR="00D27284" w:rsidRDefault="00D27284" w:rsidP="00D27284">
      <w:pPr>
        <w:tabs>
          <w:tab w:val="left" w:pos="1320"/>
        </w:tabs>
        <w:jc w:val="both"/>
        <w:rPr>
          <w:rFonts w:ascii="Arial" w:hAnsi="Arial" w:cs="Arial"/>
        </w:rPr>
      </w:pPr>
      <w:r>
        <w:rPr>
          <w:rFonts w:ascii="Arial" w:hAnsi="Arial" w:cs="Arial"/>
        </w:rPr>
        <w:t>Dispõe sobre doação de imóvel para o Tribunal regional do trabalho da 23ª Região.</w:t>
      </w:r>
    </w:p>
    <w:p w:rsidR="00D27284" w:rsidRDefault="00D27284" w:rsidP="00BE78BD">
      <w:pPr>
        <w:tabs>
          <w:tab w:val="left" w:pos="1320"/>
        </w:tabs>
        <w:jc w:val="both"/>
        <w:rPr>
          <w:rFonts w:ascii="Arial" w:hAnsi="Arial" w:cs="Arial"/>
        </w:rPr>
      </w:pPr>
    </w:p>
    <w:p w:rsidR="00BA4CA4" w:rsidRDefault="00BA4CA4" w:rsidP="00BA4CA4">
      <w:pPr>
        <w:widowControl w:val="0"/>
        <w:autoSpaceDE w:val="0"/>
        <w:autoSpaceDN w:val="0"/>
        <w:adjustRightInd w:val="0"/>
        <w:ind w:right="48"/>
        <w:jc w:val="both"/>
        <w:rPr>
          <w:rFonts w:ascii="Arial" w:hAnsi="Arial" w:cs="Arial"/>
          <w:b/>
        </w:rPr>
      </w:pPr>
      <w:r>
        <w:rPr>
          <w:rFonts w:ascii="Arial" w:hAnsi="Arial" w:cs="Arial"/>
          <w:b/>
        </w:rPr>
        <w:t>Projeto de Lei nº 035/2006 de autoria do Poder Executivo Municipal.</w:t>
      </w:r>
    </w:p>
    <w:p w:rsidR="00BA4CA4" w:rsidRDefault="00BA4CA4" w:rsidP="00BA4CA4">
      <w:pPr>
        <w:tabs>
          <w:tab w:val="left" w:pos="1320"/>
        </w:tabs>
        <w:jc w:val="both"/>
        <w:rPr>
          <w:rFonts w:ascii="Arial" w:hAnsi="Arial" w:cs="Arial"/>
        </w:rPr>
      </w:pPr>
      <w:r>
        <w:rPr>
          <w:rFonts w:ascii="Arial" w:hAnsi="Arial" w:cs="Arial"/>
        </w:rPr>
        <w:t>Dispõe sobre repasse de numerários ás Escolas Estaduais e APAE para o fim que menciona.</w:t>
      </w:r>
    </w:p>
    <w:p w:rsidR="00BA4CA4" w:rsidRDefault="00BA4CA4" w:rsidP="00BE78BD">
      <w:pPr>
        <w:tabs>
          <w:tab w:val="left" w:pos="1320"/>
        </w:tabs>
        <w:jc w:val="both"/>
        <w:rPr>
          <w:rFonts w:ascii="Arial" w:hAnsi="Arial" w:cs="Arial"/>
        </w:rPr>
      </w:pPr>
    </w:p>
    <w:p w:rsidR="00BA4CA4" w:rsidRDefault="00BA4CA4" w:rsidP="00BA4CA4">
      <w:pPr>
        <w:widowControl w:val="0"/>
        <w:autoSpaceDE w:val="0"/>
        <w:autoSpaceDN w:val="0"/>
        <w:adjustRightInd w:val="0"/>
        <w:ind w:right="48"/>
        <w:jc w:val="both"/>
        <w:rPr>
          <w:rFonts w:ascii="Arial" w:hAnsi="Arial" w:cs="Arial"/>
          <w:b/>
        </w:rPr>
      </w:pPr>
      <w:r>
        <w:rPr>
          <w:rFonts w:ascii="Arial" w:hAnsi="Arial" w:cs="Arial"/>
          <w:b/>
        </w:rPr>
        <w:t>Projeto de Lei nº 037/2006 de autoria do Poder Executivo Municipal.</w:t>
      </w:r>
    </w:p>
    <w:p w:rsidR="00BA4CA4" w:rsidRDefault="00BA4CA4" w:rsidP="00BA4CA4">
      <w:pPr>
        <w:tabs>
          <w:tab w:val="left" w:pos="1320"/>
        </w:tabs>
        <w:jc w:val="both"/>
        <w:rPr>
          <w:rFonts w:ascii="Arial" w:hAnsi="Arial" w:cs="Arial"/>
        </w:rPr>
      </w:pPr>
      <w:r>
        <w:rPr>
          <w:rFonts w:ascii="Arial" w:hAnsi="Arial" w:cs="Arial"/>
        </w:rPr>
        <w:t>Dispõe sobre auxilio de alimentação ao pessoal que irá compor a terceira sessão ordinária do tribunal do Júri Popular e dá outras providências.</w:t>
      </w:r>
    </w:p>
    <w:p w:rsidR="00BA4CA4" w:rsidRDefault="00BA4CA4" w:rsidP="00BA4CA4">
      <w:pPr>
        <w:tabs>
          <w:tab w:val="left" w:pos="1320"/>
        </w:tabs>
        <w:jc w:val="both"/>
        <w:rPr>
          <w:rFonts w:ascii="Arial" w:hAnsi="Arial" w:cs="Arial"/>
        </w:rPr>
      </w:pP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Projeto de Lei nº 039/2006 de autoria do Poder Executivo Municipal</w:t>
      </w: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(RETIRADO)</w:t>
      </w:r>
    </w:p>
    <w:p w:rsidR="003B05CA" w:rsidRDefault="003B05CA" w:rsidP="003B05CA">
      <w:pPr>
        <w:tabs>
          <w:tab w:val="left" w:pos="1320"/>
        </w:tabs>
        <w:jc w:val="both"/>
        <w:rPr>
          <w:rFonts w:ascii="Arial" w:hAnsi="Arial" w:cs="Arial"/>
        </w:rPr>
      </w:pPr>
      <w:r>
        <w:rPr>
          <w:rFonts w:ascii="Arial" w:hAnsi="Arial" w:cs="Arial"/>
        </w:rPr>
        <w:t>Reconhece o jornal oficial dos municípios como veículo oficial de publicação dos atos municipais e dá outras providências.</w:t>
      </w:r>
    </w:p>
    <w:p w:rsidR="003B05CA" w:rsidRDefault="003B05CA" w:rsidP="003B05CA">
      <w:pPr>
        <w:tabs>
          <w:tab w:val="left" w:pos="1320"/>
        </w:tabs>
        <w:jc w:val="both"/>
        <w:rPr>
          <w:rFonts w:ascii="Arial" w:hAnsi="Arial" w:cs="Arial"/>
        </w:rPr>
      </w:pP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Projeto de Lei nº 040/2006 de autoria do Poder Executivo Municipal.</w:t>
      </w: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(RETIRADO)</w:t>
      </w:r>
    </w:p>
    <w:p w:rsidR="003B05CA" w:rsidRDefault="003B05CA" w:rsidP="003B05CA">
      <w:pPr>
        <w:tabs>
          <w:tab w:val="left" w:pos="1320"/>
        </w:tabs>
        <w:jc w:val="both"/>
        <w:rPr>
          <w:rFonts w:ascii="Arial" w:hAnsi="Arial" w:cs="Arial"/>
        </w:rPr>
      </w:pPr>
      <w:r>
        <w:rPr>
          <w:rFonts w:ascii="Arial" w:hAnsi="Arial" w:cs="Arial"/>
        </w:rPr>
        <w:t>Dispõe sobre a inclusão de metas na Lei n° 2.705/05 LDO 2006.</w:t>
      </w:r>
    </w:p>
    <w:p w:rsidR="003B05CA" w:rsidRDefault="003B05CA" w:rsidP="00BA4CA4">
      <w:pPr>
        <w:tabs>
          <w:tab w:val="left" w:pos="1320"/>
        </w:tabs>
        <w:jc w:val="both"/>
        <w:rPr>
          <w:rFonts w:ascii="Arial" w:hAnsi="Arial" w:cs="Arial"/>
        </w:rPr>
      </w:pP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Projeto de Lei nº 041/2006 de autoria do Poder Executivo Municipal.</w:t>
      </w: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(RETIRADO)</w:t>
      </w:r>
    </w:p>
    <w:p w:rsidR="003B05CA" w:rsidRDefault="003B05CA" w:rsidP="003B05CA">
      <w:pPr>
        <w:tabs>
          <w:tab w:val="left" w:pos="1320"/>
        </w:tabs>
        <w:jc w:val="both"/>
        <w:rPr>
          <w:rFonts w:ascii="Arial" w:hAnsi="Arial" w:cs="Arial"/>
        </w:rPr>
      </w:pPr>
      <w:r>
        <w:rPr>
          <w:rFonts w:ascii="Arial" w:hAnsi="Arial" w:cs="Arial"/>
        </w:rPr>
        <w:t>Dispõe sobre a inclusão de metas na Lei n° 2.724/05 PPA 2006-2009.</w:t>
      </w:r>
    </w:p>
    <w:p w:rsidR="003B05CA" w:rsidRDefault="003B05CA" w:rsidP="00BA4CA4">
      <w:pPr>
        <w:tabs>
          <w:tab w:val="left" w:pos="1320"/>
        </w:tabs>
        <w:jc w:val="both"/>
        <w:rPr>
          <w:rFonts w:ascii="Arial" w:hAnsi="Arial" w:cs="Arial"/>
        </w:rPr>
      </w:pP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Projeto de Lei nº 042/2006 de autoria do Poder Executivo Municipal.</w:t>
      </w:r>
    </w:p>
    <w:p w:rsidR="003B05CA" w:rsidRDefault="003B05CA" w:rsidP="003B05CA">
      <w:pPr>
        <w:widowControl w:val="0"/>
        <w:autoSpaceDE w:val="0"/>
        <w:autoSpaceDN w:val="0"/>
        <w:adjustRightInd w:val="0"/>
        <w:ind w:right="48"/>
        <w:jc w:val="both"/>
        <w:rPr>
          <w:rFonts w:ascii="Arial" w:hAnsi="Arial" w:cs="Arial"/>
          <w:b/>
        </w:rPr>
      </w:pPr>
      <w:r>
        <w:rPr>
          <w:rFonts w:ascii="Arial" w:hAnsi="Arial" w:cs="Arial"/>
          <w:b/>
        </w:rPr>
        <w:t>(RETIRADO)</w:t>
      </w:r>
    </w:p>
    <w:p w:rsidR="003B05CA" w:rsidRDefault="003B05CA" w:rsidP="003B05CA">
      <w:pPr>
        <w:widowControl w:val="0"/>
        <w:autoSpaceDE w:val="0"/>
        <w:autoSpaceDN w:val="0"/>
        <w:adjustRightInd w:val="0"/>
        <w:ind w:right="48"/>
        <w:jc w:val="both"/>
        <w:rPr>
          <w:rFonts w:ascii="Arial" w:hAnsi="Arial" w:cs="Arial"/>
        </w:rPr>
      </w:pPr>
      <w:r>
        <w:rPr>
          <w:rFonts w:ascii="Arial" w:hAnsi="Arial" w:cs="Arial"/>
        </w:rPr>
        <w:t>Dispõe a abertura de credito especial para construção de uma ciclovia.</w:t>
      </w:r>
    </w:p>
    <w:p w:rsidR="003B05CA" w:rsidRDefault="003B05CA" w:rsidP="003D14F1">
      <w:pPr>
        <w:widowControl w:val="0"/>
        <w:autoSpaceDE w:val="0"/>
        <w:autoSpaceDN w:val="0"/>
        <w:adjustRightInd w:val="0"/>
        <w:ind w:right="48"/>
        <w:jc w:val="both"/>
        <w:rPr>
          <w:rFonts w:ascii="Arial" w:hAnsi="Arial" w:cs="Arial"/>
        </w:rPr>
      </w:pPr>
    </w:p>
    <w:p w:rsidR="003D14F1" w:rsidRDefault="003D14F1" w:rsidP="003D14F1">
      <w:pPr>
        <w:widowControl w:val="0"/>
        <w:autoSpaceDE w:val="0"/>
        <w:autoSpaceDN w:val="0"/>
        <w:adjustRightInd w:val="0"/>
        <w:ind w:right="48"/>
        <w:jc w:val="both"/>
        <w:rPr>
          <w:rFonts w:ascii="Arial" w:hAnsi="Arial" w:cs="Arial"/>
          <w:b/>
        </w:rPr>
      </w:pPr>
      <w:r>
        <w:rPr>
          <w:rFonts w:ascii="Arial" w:hAnsi="Arial" w:cs="Arial"/>
          <w:b/>
        </w:rPr>
        <w:t>Projeto de Lei nº 043/2006 de autoria do Poder Executivo Municipal.</w:t>
      </w:r>
    </w:p>
    <w:p w:rsidR="003D14F1" w:rsidRDefault="003D14F1" w:rsidP="003D14F1">
      <w:pPr>
        <w:tabs>
          <w:tab w:val="left" w:pos="1320"/>
        </w:tabs>
        <w:jc w:val="both"/>
        <w:rPr>
          <w:rFonts w:ascii="Arial" w:hAnsi="Arial" w:cs="Arial"/>
        </w:rPr>
      </w:pPr>
      <w:r>
        <w:rPr>
          <w:rFonts w:ascii="Arial" w:hAnsi="Arial" w:cs="Arial"/>
        </w:rPr>
        <w:t>Dispõe sobre o auxílio de alimentação ao pessoal que irá compor a sessão extraordinária do Tribunal do Júri Popular e dá outras providências.</w:t>
      </w:r>
    </w:p>
    <w:p w:rsidR="003D14F1" w:rsidRDefault="003D14F1" w:rsidP="00BA4CA4">
      <w:pPr>
        <w:tabs>
          <w:tab w:val="left" w:pos="1320"/>
        </w:tabs>
        <w:jc w:val="both"/>
        <w:rPr>
          <w:rFonts w:ascii="Arial" w:hAnsi="Arial" w:cs="Arial"/>
        </w:rPr>
      </w:pPr>
    </w:p>
    <w:p w:rsidR="00BA4CA4" w:rsidRDefault="00BA4CA4" w:rsidP="00BA4CA4">
      <w:pPr>
        <w:widowControl w:val="0"/>
        <w:autoSpaceDE w:val="0"/>
        <w:autoSpaceDN w:val="0"/>
        <w:adjustRightInd w:val="0"/>
        <w:ind w:right="48"/>
        <w:jc w:val="both"/>
        <w:rPr>
          <w:rFonts w:ascii="Arial" w:hAnsi="Arial" w:cs="Arial"/>
          <w:b/>
        </w:rPr>
      </w:pPr>
      <w:r>
        <w:rPr>
          <w:rFonts w:ascii="Arial" w:hAnsi="Arial" w:cs="Arial"/>
          <w:b/>
        </w:rPr>
        <w:t>Projeto de Lei nº 044/2006 de autoria do Poder Executivo Municipal.</w:t>
      </w:r>
    </w:p>
    <w:p w:rsidR="00BA4CA4" w:rsidRDefault="00BA4CA4" w:rsidP="00BA4CA4">
      <w:pPr>
        <w:tabs>
          <w:tab w:val="left" w:pos="1320"/>
        </w:tabs>
        <w:jc w:val="both"/>
        <w:rPr>
          <w:rFonts w:ascii="Arial" w:hAnsi="Arial" w:cs="Arial"/>
        </w:rPr>
      </w:pPr>
      <w:r>
        <w:rPr>
          <w:rFonts w:ascii="Arial" w:hAnsi="Arial" w:cs="Arial"/>
        </w:rPr>
        <w:t>Dispõe</w:t>
      </w:r>
      <w:r w:rsidR="00D13C0B">
        <w:rPr>
          <w:rFonts w:ascii="Arial" w:hAnsi="Arial" w:cs="Arial"/>
        </w:rPr>
        <w:t xml:space="preserve"> sobre a recomposição salarial dos servidores de profissionais da Educação Básica da Rede Municipal de Ensino.</w:t>
      </w:r>
    </w:p>
    <w:p w:rsidR="00D13C0B" w:rsidRDefault="00D13C0B" w:rsidP="00BA4CA4">
      <w:pPr>
        <w:tabs>
          <w:tab w:val="left" w:pos="1320"/>
        </w:tabs>
        <w:jc w:val="both"/>
        <w:rPr>
          <w:rFonts w:ascii="Arial" w:hAnsi="Arial" w:cs="Arial"/>
        </w:rPr>
      </w:pPr>
    </w:p>
    <w:p w:rsidR="00D13C0B" w:rsidRDefault="00D13C0B" w:rsidP="00D13C0B">
      <w:pPr>
        <w:widowControl w:val="0"/>
        <w:autoSpaceDE w:val="0"/>
        <w:autoSpaceDN w:val="0"/>
        <w:adjustRightInd w:val="0"/>
        <w:ind w:right="48"/>
        <w:jc w:val="both"/>
        <w:rPr>
          <w:rFonts w:ascii="Arial" w:hAnsi="Arial" w:cs="Arial"/>
          <w:b/>
        </w:rPr>
      </w:pPr>
      <w:r>
        <w:rPr>
          <w:rFonts w:ascii="Arial" w:hAnsi="Arial" w:cs="Arial"/>
          <w:b/>
        </w:rPr>
        <w:t>Projeto de Lei nº 045/2006 de autoria do Poder Executivo Municipal.</w:t>
      </w:r>
    </w:p>
    <w:p w:rsidR="00D13C0B" w:rsidRDefault="00D13C0B" w:rsidP="00D13C0B">
      <w:pPr>
        <w:tabs>
          <w:tab w:val="left" w:pos="1320"/>
        </w:tabs>
        <w:jc w:val="both"/>
        <w:rPr>
          <w:rFonts w:ascii="Arial" w:hAnsi="Arial" w:cs="Arial"/>
        </w:rPr>
      </w:pPr>
      <w:r>
        <w:rPr>
          <w:rFonts w:ascii="Arial" w:hAnsi="Arial" w:cs="Arial"/>
        </w:rPr>
        <w:t xml:space="preserve">Dispõe sobre a concessão de isenção fiscal do Imposto Predial e Territorial Urbano </w:t>
      </w:r>
      <w:r w:rsidR="003D14F1">
        <w:rPr>
          <w:rFonts w:ascii="Arial" w:hAnsi="Arial" w:cs="Arial"/>
        </w:rPr>
        <w:t>(IPTU</w:t>
      </w:r>
      <w:r>
        <w:rPr>
          <w:rFonts w:ascii="Arial" w:hAnsi="Arial" w:cs="Arial"/>
        </w:rPr>
        <w:t>) exercício 2007 a título</w:t>
      </w:r>
      <w:r w:rsidR="003D14F1">
        <w:rPr>
          <w:rFonts w:ascii="Arial" w:hAnsi="Arial" w:cs="Arial"/>
        </w:rPr>
        <w:t xml:space="preserve"> de premiação nas decorações natalinas do corrente ano.</w:t>
      </w:r>
    </w:p>
    <w:p w:rsidR="003D14F1" w:rsidRDefault="003D14F1" w:rsidP="00D13C0B">
      <w:pPr>
        <w:tabs>
          <w:tab w:val="left" w:pos="1320"/>
        </w:tabs>
        <w:jc w:val="both"/>
        <w:rPr>
          <w:rFonts w:ascii="Arial" w:hAnsi="Arial" w:cs="Arial"/>
        </w:rPr>
      </w:pPr>
    </w:p>
    <w:p w:rsidR="003D14F1" w:rsidRDefault="003D14F1" w:rsidP="003D14F1">
      <w:pPr>
        <w:widowControl w:val="0"/>
        <w:autoSpaceDE w:val="0"/>
        <w:autoSpaceDN w:val="0"/>
        <w:adjustRightInd w:val="0"/>
        <w:ind w:right="48"/>
        <w:jc w:val="both"/>
        <w:rPr>
          <w:rFonts w:ascii="Arial" w:hAnsi="Arial" w:cs="Arial"/>
          <w:b/>
        </w:rPr>
      </w:pPr>
      <w:r>
        <w:rPr>
          <w:rFonts w:ascii="Arial" w:hAnsi="Arial" w:cs="Arial"/>
          <w:b/>
        </w:rPr>
        <w:lastRenderedPageBreak/>
        <w:t>Projeto de Lei nº 047/2006 de autoria do Poder Executivo Municipal.</w:t>
      </w:r>
    </w:p>
    <w:p w:rsidR="003D14F1" w:rsidRDefault="003D14F1" w:rsidP="003D14F1">
      <w:pPr>
        <w:tabs>
          <w:tab w:val="left" w:pos="1320"/>
        </w:tabs>
        <w:jc w:val="both"/>
        <w:rPr>
          <w:rFonts w:ascii="Arial" w:hAnsi="Arial" w:cs="Arial"/>
        </w:rPr>
      </w:pPr>
      <w:r>
        <w:rPr>
          <w:rFonts w:ascii="Arial" w:hAnsi="Arial" w:cs="Arial"/>
        </w:rPr>
        <w:t xml:space="preserve">Dispõe sobre a abertura de crédito especial para construção de casa de Apoio a Crianças Portadores de Deficientes através da dotação orçamentaria. </w:t>
      </w:r>
    </w:p>
    <w:p w:rsidR="003D14F1" w:rsidRDefault="003D14F1" w:rsidP="00D13C0B">
      <w:pPr>
        <w:tabs>
          <w:tab w:val="left" w:pos="1320"/>
        </w:tabs>
        <w:jc w:val="both"/>
        <w:rPr>
          <w:rFonts w:ascii="Arial" w:hAnsi="Arial" w:cs="Arial"/>
        </w:rPr>
      </w:pPr>
    </w:p>
    <w:p w:rsidR="003D14F1" w:rsidRDefault="003D14F1" w:rsidP="003D14F1">
      <w:pPr>
        <w:widowControl w:val="0"/>
        <w:autoSpaceDE w:val="0"/>
        <w:autoSpaceDN w:val="0"/>
        <w:adjustRightInd w:val="0"/>
        <w:ind w:right="48"/>
        <w:jc w:val="both"/>
        <w:rPr>
          <w:rFonts w:ascii="Arial" w:hAnsi="Arial" w:cs="Arial"/>
          <w:b/>
        </w:rPr>
      </w:pPr>
      <w:r>
        <w:rPr>
          <w:rFonts w:ascii="Arial" w:hAnsi="Arial" w:cs="Arial"/>
          <w:b/>
        </w:rPr>
        <w:t>Projeto de Lei nº 048/2006 de autoria do Poder Executivo Municipal.</w:t>
      </w:r>
    </w:p>
    <w:p w:rsidR="003D14F1" w:rsidRDefault="003D14F1" w:rsidP="003D14F1">
      <w:pPr>
        <w:tabs>
          <w:tab w:val="left" w:pos="1320"/>
        </w:tabs>
        <w:jc w:val="both"/>
        <w:rPr>
          <w:rFonts w:ascii="Arial" w:hAnsi="Arial" w:cs="Arial"/>
        </w:rPr>
      </w:pPr>
      <w:r>
        <w:rPr>
          <w:rFonts w:ascii="Arial" w:hAnsi="Arial" w:cs="Arial"/>
        </w:rPr>
        <w:t>Dispõe sobre a inclusão de Metas na Lei n° 2.724/05 PPA 2006-2009.</w:t>
      </w:r>
    </w:p>
    <w:p w:rsidR="003D14F1" w:rsidRDefault="003D14F1" w:rsidP="003D14F1">
      <w:pPr>
        <w:tabs>
          <w:tab w:val="left" w:pos="1320"/>
        </w:tabs>
        <w:jc w:val="both"/>
        <w:rPr>
          <w:rFonts w:ascii="Arial" w:hAnsi="Arial" w:cs="Arial"/>
        </w:rPr>
      </w:pPr>
    </w:p>
    <w:p w:rsidR="003D14F1" w:rsidRPr="0071119D" w:rsidRDefault="003D14F1" w:rsidP="0071119D">
      <w:pPr>
        <w:tabs>
          <w:tab w:val="left" w:pos="1320"/>
        </w:tabs>
        <w:jc w:val="both"/>
        <w:rPr>
          <w:rFonts w:ascii="Arial" w:hAnsi="Arial" w:cs="Arial"/>
        </w:rPr>
      </w:pPr>
      <w:r>
        <w:rPr>
          <w:rFonts w:ascii="Arial" w:hAnsi="Arial" w:cs="Arial"/>
          <w:b/>
        </w:rPr>
        <w:t>Projeto de Lei nº 049/2006 de autoria do Poder Executivo Municipal.</w:t>
      </w:r>
    </w:p>
    <w:p w:rsidR="003D14F1" w:rsidRDefault="003D14F1" w:rsidP="003D14F1">
      <w:pPr>
        <w:tabs>
          <w:tab w:val="left" w:pos="1320"/>
        </w:tabs>
        <w:jc w:val="both"/>
        <w:rPr>
          <w:rFonts w:ascii="Arial" w:hAnsi="Arial" w:cs="Arial"/>
        </w:rPr>
      </w:pPr>
      <w:r>
        <w:rPr>
          <w:rFonts w:ascii="Arial" w:hAnsi="Arial" w:cs="Arial"/>
        </w:rPr>
        <w:t>Dispõe sobre a inclusão de Metas na Lei n 2707/05 LDO 2006.</w:t>
      </w:r>
    </w:p>
    <w:p w:rsidR="00B323E9" w:rsidRDefault="00B323E9" w:rsidP="001D77B7">
      <w:pPr>
        <w:tabs>
          <w:tab w:val="left" w:pos="1320"/>
        </w:tabs>
        <w:jc w:val="both"/>
        <w:rPr>
          <w:rFonts w:ascii="Arial" w:hAnsi="Arial" w:cs="Arial"/>
        </w:rPr>
      </w:pPr>
    </w:p>
    <w:p w:rsidR="003D14F1" w:rsidRDefault="003D14F1" w:rsidP="003D14F1">
      <w:pPr>
        <w:widowControl w:val="0"/>
        <w:autoSpaceDE w:val="0"/>
        <w:autoSpaceDN w:val="0"/>
        <w:adjustRightInd w:val="0"/>
        <w:ind w:right="48"/>
        <w:jc w:val="both"/>
        <w:rPr>
          <w:rFonts w:ascii="Arial" w:hAnsi="Arial" w:cs="Arial"/>
          <w:b/>
        </w:rPr>
      </w:pPr>
      <w:r>
        <w:rPr>
          <w:rFonts w:ascii="Arial" w:hAnsi="Arial" w:cs="Arial"/>
          <w:b/>
        </w:rPr>
        <w:t>Projeto de Lei nº 050/2006 de autoria do Poder Executivo Municipal.</w:t>
      </w:r>
    </w:p>
    <w:p w:rsidR="003D14F1" w:rsidRDefault="003D14F1" w:rsidP="003D14F1">
      <w:pPr>
        <w:tabs>
          <w:tab w:val="left" w:pos="1320"/>
        </w:tabs>
        <w:jc w:val="both"/>
        <w:rPr>
          <w:rFonts w:ascii="Arial" w:hAnsi="Arial" w:cs="Arial"/>
        </w:rPr>
      </w:pPr>
      <w:r>
        <w:rPr>
          <w:rFonts w:ascii="Arial" w:hAnsi="Arial" w:cs="Arial"/>
        </w:rPr>
        <w:t xml:space="preserve">Dispõe sobre a abertura de crédito especial para construção de uma Ciclovia </w:t>
      </w:r>
    </w:p>
    <w:p w:rsidR="001D77B7" w:rsidRDefault="001D77B7" w:rsidP="001D77B7">
      <w:pPr>
        <w:tabs>
          <w:tab w:val="left" w:pos="1320"/>
        </w:tabs>
        <w:jc w:val="both"/>
        <w:rPr>
          <w:rFonts w:ascii="Arial" w:hAnsi="Arial" w:cs="Arial"/>
        </w:rPr>
      </w:pPr>
    </w:p>
    <w:p w:rsidR="003D14F1" w:rsidRDefault="003D14F1" w:rsidP="003D14F1">
      <w:pPr>
        <w:widowControl w:val="0"/>
        <w:autoSpaceDE w:val="0"/>
        <w:autoSpaceDN w:val="0"/>
        <w:adjustRightInd w:val="0"/>
        <w:ind w:right="48"/>
        <w:jc w:val="both"/>
        <w:rPr>
          <w:rFonts w:ascii="Arial" w:hAnsi="Arial" w:cs="Arial"/>
          <w:b/>
        </w:rPr>
      </w:pPr>
      <w:r>
        <w:rPr>
          <w:rFonts w:ascii="Arial" w:hAnsi="Arial" w:cs="Arial"/>
          <w:b/>
        </w:rPr>
        <w:t>Projeto de Lei nº 051/2006 de autoria do Poder Executivo Municipal.</w:t>
      </w:r>
    </w:p>
    <w:p w:rsidR="003D14F1" w:rsidRDefault="003D14F1" w:rsidP="003D14F1">
      <w:pPr>
        <w:tabs>
          <w:tab w:val="left" w:pos="1320"/>
        </w:tabs>
        <w:jc w:val="both"/>
        <w:rPr>
          <w:rFonts w:ascii="Arial" w:hAnsi="Arial" w:cs="Arial"/>
        </w:rPr>
      </w:pPr>
      <w:r>
        <w:rPr>
          <w:rFonts w:ascii="Arial" w:hAnsi="Arial" w:cs="Arial"/>
        </w:rPr>
        <w:t>Dispõe sobre a inclusão de metas na Lei n° 2.724/05 PPA 2006-2009.</w:t>
      </w:r>
    </w:p>
    <w:p w:rsidR="003D14F1" w:rsidRDefault="003D14F1" w:rsidP="001D77B7">
      <w:pPr>
        <w:tabs>
          <w:tab w:val="left" w:pos="1320"/>
        </w:tabs>
        <w:jc w:val="both"/>
        <w:rPr>
          <w:rFonts w:ascii="Arial" w:hAnsi="Arial" w:cs="Arial"/>
        </w:rPr>
      </w:pPr>
    </w:p>
    <w:p w:rsidR="003D14F1" w:rsidRDefault="003D14F1" w:rsidP="003D14F1">
      <w:pPr>
        <w:widowControl w:val="0"/>
        <w:autoSpaceDE w:val="0"/>
        <w:autoSpaceDN w:val="0"/>
        <w:adjustRightInd w:val="0"/>
        <w:ind w:right="48"/>
        <w:jc w:val="both"/>
        <w:rPr>
          <w:rFonts w:ascii="Arial" w:hAnsi="Arial" w:cs="Arial"/>
          <w:b/>
        </w:rPr>
      </w:pPr>
      <w:r>
        <w:rPr>
          <w:rFonts w:ascii="Arial" w:hAnsi="Arial" w:cs="Arial"/>
          <w:b/>
        </w:rPr>
        <w:t>Projeto de Lei nº 052/2006 de autoria do Poder Executivo Municipal.</w:t>
      </w:r>
    </w:p>
    <w:p w:rsidR="003D14F1" w:rsidRDefault="003D14F1" w:rsidP="003D14F1">
      <w:pPr>
        <w:tabs>
          <w:tab w:val="left" w:pos="1320"/>
        </w:tabs>
        <w:jc w:val="both"/>
        <w:rPr>
          <w:rFonts w:ascii="Arial" w:hAnsi="Arial" w:cs="Arial"/>
        </w:rPr>
      </w:pPr>
      <w:r>
        <w:rPr>
          <w:rFonts w:ascii="Arial" w:hAnsi="Arial" w:cs="Arial"/>
        </w:rPr>
        <w:t>Dispõe sobre a inclusão de metas na Lei n° 2.707/05 LDO 2006.</w:t>
      </w:r>
    </w:p>
    <w:p w:rsidR="001D77B7" w:rsidRDefault="001D77B7" w:rsidP="008A6224">
      <w:pPr>
        <w:tabs>
          <w:tab w:val="left" w:pos="1320"/>
        </w:tabs>
        <w:jc w:val="both"/>
        <w:rPr>
          <w:rFonts w:ascii="Arial" w:hAnsi="Arial" w:cs="Arial"/>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053/2006 de autoria do Poder Executivo Municipal.</w:t>
      </w:r>
    </w:p>
    <w:p w:rsidR="00447CD0" w:rsidRDefault="00447CD0" w:rsidP="00447CD0">
      <w:pPr>
        <w:tabs>
          <w:tab w:val="left" w:pos="1320"/>
        </w:tabs>
        <w:jc w:val="both"/>
        <w:rPr>
          <w:rFonts w:ascii="Arial" w:hAnsi="Arial" w:cs="Arial"/>
        </w:rPr>
      </w:pPr>
      <w:r>
        <w:rPr>
          <w:rFonts w:ascii="Arial" w:hAnsi="Arial" w:cs="Arial"/>
        </w:rPr>
        <w:t>Dispõe sobre a inclusão de metas na Lei n° 2724/05 LDO 2006.</w:t>
      </w:r>
    </w:p>
    <w:p w:rsidR="00447CD0" w:rsidRDefault="00447CD0" w:rsidP="003D14F1">
      <w:pPr>
        <w:widowControl w:val="0"/>
        <w:autoSpaceDE w:val="0"/>
        <w:autoSpaceDN w:val="0"/>
        <w:adjustRightInd w:val="0"/>
        <w:ind w:right="48"/>
        <w:jc w:val="both"/>
        <w:rPr>
          <w:rFonts w:ascii="Arial" w:hAnsi="Arial" w:cs="Arial"/>
          <w:b/>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054/2006 de autoria do Poder Executivo Municipal.</w:t>
      </w:r>
    </w:p>
    <w:p w:rsidR="00447CD0" w:rsidRPr="00447CD0" w:rsidRDefault="00447CD0" w:rsidP="00447CD0">
      <w:pPr>
        <w:tabs>
          <w:tab w:val="left" w:pos="1320"/>
        </w:tabs>
        <w:jc w:val="both"/>
        <w:rPr>
          <w:rFonts w:ascii="Arial" w:hAnsi="Arial" w:cs="Arial"/>
        </w:rPr>
      </w:pPr>
      <w:r>
        <w:rPr>
          <w:rFonts w:ascii="Arial" w:hAnsi="Arial" w:cs="Arial"/>
        </w:rPr>
        <w:t>Autoriza o município de Barra do Garças a participar do consorcio Intermunicipal de Desenvolvimento econômico e sócio ambiental do médio Araguaia e dá outras providências.</w:t>
      </w:r>
    </w:p>
    <w:p w:rsidR="00447CD0" w:rsidRDefault="00447CD0" w:rsidP="003D14F1">
      <w:pPr>
        <w:widowControl w:val="0"/>
        <w:autoSpaceDE w:val="0"/>
        <w:autoSpaceDN w:val="0"/>
        <w:adjustRightInd w:val="0"/>
        <w:ind w:right="48"/>
        <w:jc w:val="both"/>
        <w:rPr>
          <w:rFonts w:ascii="Arial" w:hAnsi="Arial" w:cs="Arial"/>
          <w:b/>
        </w:rPr>
      </w:pPr>
    </w:p>
    <w:p w:rsidR="003D14F1" w:rsidRDefault="00447CD0" w:rsidP="003D14F1">
      <w:pPr>
        <w:widowControl w:val="0"/>
        <w:autoSpaceDE w:val="0"/>
        <w:autoSpaceDN w:val="0"/>
        <w:adjustRightInd w:val="0"/>
        <w:ind w:right="48"/>
        <w:jc w:val="both"/>
        <w:rPr>
          <w:rFonts w:ascii="Arial" w:hAnsi="Arial" w:cs="Arial"/>
          <w:b/>
        </w:rPr>
      </w:pPr>
      <w:r>
        <w:rPr>
          <w:rFonts w:ascii="Arial" w:hAnsi="Arial" w:cs="Arial"/>
          <w:b/>
        </w:rPr>
        <w:t>Projeto de Lei nº 055</w:t>
      </w:r>
      <w:r w:rsidR="003D14F1">
        <w:rPr>
          <w:rFonts w:ascii="Arial" w:hAnsi="Arial" w:cs="Arial"/>
          <w:b/>
        </w:rPr>
        <w:t>/2006 de autoria do Poder Executivo Municipal.</w:t>
      </w:r>
    </w:p>
    <w:p w:rsidR="003D14F1" w:rsidRDefault="003D14F1" w:rsidP="003D14F1">
      <w:pPr>
        <w:tabs>
          <w:tab w:val="left" w:pos="1320"/>
        </w:tabs>
        <w:jc w:val="both"/>
        <w:rPr>
          <w:rFonts w:ascii="Arial" w:hAnsi="Arial" w:cs="Arial"/>
        </w:rPr>
      </w:pPr>
      <w:r>
        <w:rPr>
          <w:rFonts w:ascii="Arial" w:hAnsi="Arial" w:cs="Arial"/>
        </w:rPr>
        <w:t>Dispõe</w:t>
      </w:r>
      <w:r w:rsidR="00447CD0">
        <w:rPr>
          <w:rFonts w:ascii="Arial" w:hAnsi="Arial" w:cs="Arial"/>
        </w:rPr>
        <w:t xml:space="preserve"> sobre doação de imóvel “Mitra diocesana de Barra do Garças – MT”.</w:t>
      </w:r>
    </w:p>
    <w:p w:rsidR="00447CD0" w:rsidRDefault="00447CD0" w:rsidP="003D14F1">
      <w:pPr>
        <w:tabs>
          <w:tab w:val="left" w:pos="1320"/>
        </w:tabs>
        <w:jc w:val="both"/>
        <w:rPr>
          <w:rFonts w:ascii="Arial" w:hAnsi="Arial" w:cs="Arial"/>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056/2006 de autoria do Poder Executivo Municipal.</w:t>
      </w:r>
    </w:p>
    <w:p w:rsidR="00447CD0" w:rsidRDefault="00447CD0" w:rsidP="00447CD0">
      <w:pPr>
        <w:tabs>
          <w:tab w:val="left" w:pos="1320"/>
        </w:tabs>
        <w:jc w:val="both"/>
        <w:rPr>
          <w:rFonts w:ascii="Arial" w:hAnsi="Arial" w:cs="Arial"/>
        </w:rPr>
      </w:pPr>
      <w:r>
        <w:rPr>
          <w:rFonts w:ascii="Arial" w:hAnsi="Arial" w:cs="Arial"/>
        </w:rPr>
        <w:t>Dispõe sobre a ampliação da adequação dos serviços no Parque Municipal Aguas Quentes – Antônio Carlos do Nascimento nos termos que menciona.</w:t>
      </w:r>
    </w:p>
    <w:p w:rsidR="00447CD0" w:rsidRDefault="00447CD0" w:rsidP="00447CD0">
      <w:pPr>
        <w:widowControl w:val="0"/>
        <w:autoSpaceDE w:val="0"/>
        <w:autoSpaceDN w:val="0"/>
        <w:adjustRightInd w:val="0"/>
        <w:ind w:right="48"/>
        <w:jc w:val="both"/>
        <w:rPr>
          <w:rFonts w:ascii="Arial" w:hAnsi="Arial" w:cs="Arial"/>
          <w:b/>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057/2006 de autoria do Poder Executivo Municipal.</w:t>
      </w:r>
    </w:p>
    <w:p w:rsidR="00447CD0" w:rsidRDefault="00447CD0" w:rsidP="00447CD0">
      <w:pPr>
        <w:tabs>
          <w:tab w:val="left" w:pos="1320"/>
        </w:tabs>
        <w:jc w:val="both"/>
        <w:rPr>
          <w:rFonts w:ascii="Arial" w:hAnsi="Arial" w:cs="Arial"/>
        </w:rPr>
      </w:pPr>
      <w:r>
        <w:rPr>
          <w:rFonts w:ascii="Arial" w:hAnsi="Arial" w:cs="Arial"/>
        </w:rPr>
        <w:t>Dispõe sobre a doação de imóvel à entidade “Centro Espirita associação espirita a caminho da Luz”.</w:t>
      </w:r>
    </w:p>
    <w:p w:rsidR="00447CD0" w:rsidRDefault="00447CD0" w:rsidP="00447CD0">
      <w:pPr>
        <w:tabs>
          <w:tab w:val="left" w:pos="1320"/>
        </w:tabs>
        <w:jc w:val="both"/>
        <w:rPr>
          <w:rFonts w:ascii="Arial" w:hAnsi="Arial" w:cs="Arial"/>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058/2006 de autoria do Poder Executivo Municipal.</w:t>
      </w:r>
    </w:p>
    <w:p w:rsidR="00447CD0" w:rsidRDefault="00447CD0" w:rsidP="00447CD0">
      <w:pPr>
        <w:tabs>
          <w:tab w:val="left" w:pos="1320"/>
        </w:tabs>
        <w:jc w:val="both"/>
        <w:rPr>
          <w:rFonts w:ascii="Arial" w:hAnsi="Arial" w:cs="Arial"/>
        </w:rPr>
      </w:pPr>
      <w:r>
        <w:rPr>
          <w:rFonts w:ascii="Arial" w:hAnsi="Arial" w:cs="Arial"/>
        </w:rPr>
        <w:t>Dispõe sobre permuta de imóveis e serviços</w:t>
      </w:r>
      <w:r w:rsidR="003B05CA">
        <w:rPr>
          <w:rFonts w:ascii="Arial" w:hAnsi="Arial" w:cs="Arial"/>
        </w:rPr>
        <w:t xml:space="preserve"> com o Sr. Pedro Vieira Valadão.</w:t>
      </w:r>
    </w:p>
    <w:p w:rsidR="00447CD0" w:rsidRDefault="00447CD0" w:rsidP="00447CD0">
      <w:pPr>
        <w:widowControl w:val="0"/>
        <w:autoSpaceDE w:val="0"/>
        <w:autoSpaceDN w:val="0"/>
        <w:adjustRightInd w:val="0"/>
        <w:ind w:right="48"/>
        <w:jc w:val="both"/>
        <w:rPr>
          <w:rFonts w:ascii="Arial" w:hAnsi="Arial" w:cs="Arial"/>
          <w:b/>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059/2006 de autoria do Poder Executivo Municipal.</w:t>
      </w:r>
    </w:p>
    <w:p w:rsidR="00447CD0" w:rsidRDefault="00447CD0" w:rsidP="00447CD0">
      <w:pPr>
        <w:tabs>
          <w:tab w:val="left" w:pos="1320"/>
        </w:tabs>
        <w:jc w:val="both"/>
        <w:rPr>
          <w:rFonts w:ascii="Arial" w:hAnsi="Arial" w:cs="Arial"/>
        </w:rPr>
      </w:pPr>
      <w:r>
        <w:rPr>
          <w:rFonts w:ascii="Arial" w:hAnsi="Arial" w:cs="Arial"/>
        </w:rPr>
        <w:t>Dispõe sobre a inclusão de metas da Lei n° 2.707/05 LDO 2006.</w:t>
      </w:r>
    </w:p>
    <w:p w:rsidR="0071119D" w:rsidRDefault="0071119D" w:rsidP="00447CD0">
      <w:pPr>
        <w:widowControl w:val="0"/>
        <w:autoSpaceDE w:val="0"/>
        <w:autoSpaceDN w:val="0"/>
        <w:adjustRightInd w:val="0"/>
        <w:ind w:right="48"/>
        <w:jc w:val="both"/>
        <w:rPr>
          <w:rFonts w:ascii="Arial" w:hAnsi="Arial" w:cs="Arial"/>
          <w:b/>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060/2006 de autoria do Poder Executivo Municipal.</w:t>
      </w:r>
    </w:p>
    <w:p w:rsidR="00447CD0" w:rsidRDefault="00447CD0" w:rsidP="00447CD0">
      <w:pPr>
        <w:tabs>
          <w:tab w:val="left" w:pos="1320"/>
        </w:tabs>
        <w:jc w:val="both"/>
        <w:rPr>
          <w:rFonts w:ascii="Arial" w:hAnsi="Arial" w:cs="Arial"/>
        </w:rPr>
      </w:pPr>
      <w:r>
        <w:rPr>
          <w:rFonts w:ascii="Arial" w:hAnsi="Arial" w:cs="Arial"/>
        </w:rPr>
        <w:t>Dispõe sobre a inclusão de metas em Lei n° 2.724/05 PPA 2006-2009.</w:t>
      </w:r>
    </w:p>
    <w:p w:rsidR="00447CD0" w:rsidRDefault="00447CD0" w:rsidP="00447CD0">
      <w:pPr>
        <w:widowControl w:val="0"/>
        <w:autoSpaceDE w:val="0"/>
        <w:autoSpaceDN w:val="0"/>
        <w:adjustRightInd w:val="0"/>
        <w:ind w:right="48"/>
        <w:jc w:val="both"/>
        <w:rPr>
          <w:rFonts w:ascii="Arial" w:hAnsi="Arial" w:cs="Arial"/>
          <w:b/>
        </w:rPr>
      </w:pPr>
    </w:p>
    <w:p w:rsidR="00447CD0" w:rsidRDefault="00447CD0" w:rsidP="00447CD0">
      <w:pPr>
        <w:widowControl w:val="0"/>
        <w:autoSpaceDE w:val="0"/>
        <w:autoSpaceDN w:val="0"/>
        <w:adjustRightInd w:val="0"/>
        <w:ind w:right="48"/>
        <w:jc w:val="both"/>
        <w:rPr>
          <w:rFonts w:ascii="Arial" w:hAnsi="Arial" w:cs="Arial"/>
          <w:b/>
        </w:rPr>
      </w:pPr>
      <w:r>
        <w:rPr>
          <w:rFonts w:ascii="Arial" w:hAnsi="Arial" w:cs="Arial"/>
          <w:b/>
        </w:rPr>
        <w:t>Projeto de Lei nº 061/2006 de autoria do Poder Executivo Municipal.</w:t>
      </w:r>
    </w:p>
    <w:p w:rsidR="00447CD0" w:rsidRDefault="00447CD0" w:rsidP="00447CD0">
      <w:pPr>
        <w:tabs>
          <w:tab w:val="left" w:pos="1320"/>
        </w:tabs>
        <w:jc w:val="both"/>
        <w:rPr>
          <w:rFonts w:ascii="Arial" w:hAnsi="Arial" w:cs="Arial"/>
        </w:rPr>
      </w:pPr>
      <w:r>
        <w:rPr>
          <w:rFonts w:ascii="Arial" w:hAnsi="Arial" w:cs="Arial"/>
        </w:rPr>
        <w:t xml:space="preserve">Dispõe sobre a abertura de credito especial para construção de centro de </w:t>
      </w:r>
      <w:r w:rsidR="00937E29">
        <w:rPr>
          <w:rFonts w:ascii="Arial" w:hAnsi="Arial" w:cs="Arial"/>
        </w:rPr>
        <w:t xml:space="preserve">múltiplo </w:t>
      </w:r>
      <w:r>
        <w:rPr>
          <w:rFonts w:ascii="Arial" w:hAnsi="Arial" w:cs="Arial"/>
        </w:rPr>
        <w:t>uso através da dotação orçamentaria: 11.001.244.4490.51.00.</w:t>
      </w:r>
    </w:p>
    <w:p w:rsidR="00447CD0" w:rsidRDefault="00447CD0" w:rsidP="00447CD0">
      <w:pPr>
        <w:tabs>
          <w:tab w:val="left" w:pos="1320"/>
        </w:tabs>
        <w:jc w:val="both"/>
        <w:rPr>
          <w:rFonts w:ascii="Arial" w:hAnsi="Arial" w:cs="Arial"/>
        </w:rPr>
      </w:pPr>
    </w:p>
    <w:p w:rsidR="00433EAA" w:rsidRDefault="00433EAA" w:rsidP="00793A2B">
      <w:pPr>
        <w:widowControl w:val="0"/>
        <w:autoSpaceDE w:val="0"/>
        <w:autoSpaceDN w:val="0"/>
        <w:adjustRightInd w:val="0"/>
        <w:ind w:right="48"/>
        <w:rPr>
          <w:rFonts w:ascii="Arial" w:hAnsi="Arial" w:cs="Arial"/>
          <w:b/>
          <w:sz w:val="40"/>
        </w:rPr>
      </w:pPr>
      <w:r>
        <w:rPr>
          <w:rFonts w:ascii="Arial" w:hAnsi="Arial" w:cs="Arial"/>
          <w:b/>
          <w:sz w:val="40"/>
        </w:rPr>
        <w:t>2005</w:t>
      </w:r>
    </w:p>
    <w:p w:rsidR="003D14F1" w:rsidRDefault="003D14F1" w:rsidP="008A6224">
      <w:pPr>
        <w:tabs>
          <w:tab w:val="left" w:pos="1320"/>
        </w:tabs>
        <w:jc w:val="both"/>
        <w:rPr>
          <w:rFonts w:ascii="Arial" w:hAnsi="Arial" w:cs="Arial"/>
        </w:rPr>
      </w:pPr>
    </w:p>
    <w:p w:rsidR="00433EAA" w:rsidRDefault="00433EAA" w:rsidP="00433EAA">
      <w:pPr>
        <w:widowControl w:val="0"/>
        <w:autoSpaceDE w:val="0"/>
        <w:autoSpaceDN w:val="0"/>
        <w:adjustRightInd w:val="0"/>
        <w:ind w:right="48"/>
        <w:jc w:val="both"/>
        <w:rPr>
          <w:rFonts w:ascii="Arial" w:hAnsi="Arial" w:cs="Arial"/>
          <w:b/>
        </w:rPr>
      </w:pPr>
      <w:r>
        <w:rPr>
          <w:rFonts w:ascii="Arial" w:hAnsi="Arial" w:cs="Arial"/>
          <w:b/>
        </w:rPr>
        <w:t>Projeto de Lei nº 001/2005 de autoria do Poder Executivo Municipal.</w:t>
      </w:r>
    </w:p>
    <w:p w:rsidR="008A6224" w:rsidRDefault="00433EAA" w:rsidP="00433EAA">
      <w:pPr>
        <w:tabs>
          <w:tab w:val="left" w:pos="1320"/>
        </w:tabs>
        <w:jc w:val="both"/>
        <w:rPr>
          <w:rFonts w:ascii="Arial" w:hAnsi="Arial" w:cs="Arial"/>
        </w:rPr>
      </w:pPr>
      <w:r>
        <w:rPr>
          <w:rFonts w:ascii="Arial" w:hAnsi="Arial" w:cs="Arial"/>
        </w:rPr>
        <w:t xml:space="preserve">Dispõe sobre a contratação por tempo determinado para atender a necessidade temporário de excepcional interesse público autorizando a contratação de profissionais na área de saúde. </w:t>
      </w:r>
    </w:p>
    <w:p w:rsidR="00433EAA" w:rsidRDefault="00433EAA" w:rsidP="00433EAA">
      <w:pPr>
        <w:tabs>
          <w:tab w:val="left" w:pos="1320"/>
        </w:tabs>
        <w:jc w:val="both"/>
        <w:rPr>
          <w:rFonts w:ascii="Arial" w:hAnsi="Arial" w:cs="Arial"/>
        </w:rPr>
      </w:pPr>
    </w:p>
    <w:p w:rsidR="008E66AE" w:rsidRDefault="008E66AE" w:rsidP="008E66AE">
      <w:pPr>
        <w:widowControl w:val="0"/>
        <w:autoSpaceDE w:val="0"/>
        <w:autoSpaceDN w:val="0"/>
        <w:adjustRightInd w:val="0"/>
        <w:ind w:right="48"/>
        <w:jc w:val="both"/>
        <w:rPr>
          <w:rFonts w:ascii="Arial" w:hAnsi="Arial" w:cs="Arial"/>
          <w:b/>
        </w:rPr>
      </w:pPr>
      <w:r>
        <w:rPr>
          <w:rFonts w:ascii="Arial" w:hAnsi="Arial" w:cs="Arial"/>
          <w:b/>
        </w:rPr>
        <w:t>Projeto de Lei nº 002/2005 de autoria do Poder Executivo Municipal.</w:t>
      </w:r>
    </w:p>
    <w:p w:rsidR="008E66AE" w:rsidRDefault="008E66AE" w:rsidP="008E66AE">
      <w:pPr>
        <w:tabs>
          <w:tab w:val="left" w:pos="1320"/>
        </w:tabs>
        <w:jc w:val="both"/>
        <w:rPr>
          <w:rFonts w:ascii="Arial" w:hAnsi="Arial" w:cs="Arial"/>
        </w:rPr>
      </w:pPr>
      <w:r>
        <w:rPr>
          <w:rFonts w:ascii="Arial" w:hAnsi="Arial" w:cs="Arial"/>
        </w:rPr>
        <w:t>Dispõe sobre a dilação de prazo de duração de contrato de comodato estabelecidos em Lei Municipal e dá outras providências.</w:t>
      </w:r>
    </w:p>
    <w:p w:rsidR="008E66AE" w:rsidRDefault="008E66AE" w:rsidP="008E66AE">
      <w:pPr>
        <w:widowControl w:val="0"/>
        <w:autoSpaceDE w:val="0"/>
        <w:autoSpaceDN w:val="0"/>
        <w:adjustRightInd w:val="0"/>
        <w:ind w:right="48"/>
        <w:jc w:val="both"/>
        <w:rPr>
          <w:rFonts w:ascii="Arial" w:hAnsi="Arial" w:cs="Arial"/>
          <w:b/>
        </w:rPr>
      </w:pPr>
    </w:p>
    <w:p w:rsidR="008E66AE" w:rsidRDefault="008E66AE" w:rsidP="008E66AE">
      <w:pPr>
        <w:widowControl w:val="0"/>
        <w:autoSpaceDE w:val="0"/>
        <w:autoSpaceDN w:val="0"/>
        <w:adjustRightInd w:val="0"/>
        <w:ind w:right="48"/>
        <w:jc w:val="both"/>
        <w:rPr>
          <w:rFonts w:ascii="Arial" w:hAnsi="Arial" w:cs="Arial"/>
          <w:b/>
        </w:rPr>
      </w:pPr>
      <w:r>
        <w:rPr>
          <w:rFonts w:ascii="Arial" w:hAnsi="Arial" w:cs="Arial"/>
          <w:b/>
        </w:rPr>
        <w:t>Projeto de Lei nº 003/2005 de autoria do Poder Executivo Municipal.</w:t>
      </w:r>
    </w:p>
    <w:p w:rsidR="008E66AE" w:rsidRDefault="008E66AE" w:rsidP="008E66AE">
      <w:pPr>
        <w:tabs>
          <w:tab w:val="left" w:pos="1320"/>
        </w:tabs>
        <w:jc w:val="both"/>
        <w:rPr>
          <w:rFonts w:ascii="Arial" w:hAnsi="Arial" w:cs="Arial"/>
        </w:rPr>
      </w:pPr>
      <w:r>
        <w:rPr>
          <w:rFonts w:ascii="Arial" w:hAnsi="Arial" w:cs="Arial"/>
        </w:rPr>
        <w:t>Dispõe sobre a concessão de benefícios para pagamento de débitos fiscais em atraso estabelece normais para sua arrecadação extrajudicial e dá outras providências.</w:t>
      </w:r>
    </w:p>
    <w:p w:rsidR="008E66AE" w:rsidRDefault="008E66AE" w:rsidP="008E66AE">
      <w:pPr>
        <w:tabs>
          <w:tab w:val="left" w:pos="1320"/>
        </w:tabs>
        <w:jc w:val="both"/>
        <w:rPr>
          <w:rFonts w:ascii="Arial" w:hAnsi="Arial" w:cs="Arial"/>
        </w:rPr>
      </w:pPr>
    </w:p>
    <w:p w:rsidR="008E66AE" w:rsidRDefault="008E66AE" w:rsidP="008E66AE">
      <w:pPr>
        <w:widowControl w:val="0"/>
        <w:autoSpaceDE w:val="0"/>
        <w:autoSpaceDN w:val="0"/>
        <w:adjustRightInd w:val="0"/>
        <w:ind w:right="48"/>
        <w:jc w:val="both"/>
        <w:rPr>
          <w:rFonts w:ascii="Arial" w:hAnsi="Arial" w:cs="Arial"/>
          <w:b/>
        </w:rPr>
      </w:pPr>
      <w:r>
        <w:rPr>
          <w:rFonts w:ascii="Arial" w:hAnsi="Arial" w:cs="Arial"/>
          <w:b/>
        </w:rPr>
        <w:t>Projeto de Lei nº 004/2005 de autoria do Poder Executivo Municipal.</w:t>
      </w:r>
    </w:p>
    <w:p w:rsidR="008E66AE" w:rsidRDefault="008E66AE" w:rsidP="008E66AE">
      <w:pPr>
        <w:tabs>
          <w:tab w:val="left" w:pos="1320"/>
        </w:tabs>
        <w:jc w:val="both"/>
        <w:rPr>
          <w:rFonts w:ascii="Arial" w:hAnsi="Arial" w:cs="Arial"/>
        </w:rPr>
      </w:pPr>
      <w:r>
        <w:rPr>
          <w:rFonts w:ascii="Arial" w:hAnsi="Arial" w:cs="Arial"/>
        </w:rPr>
        <w:t>Dispõe sobre a ajuda financeira a entidade Barra Esporte Clube,</w:t>
      </w:r>
    </w:p>
    <w:p w:rsidR="008E66AE" w:rsidRDefault="008E66AE" w:rsidP="008E66AE">
      <w:pPr>
        <w:tabs>
          <w:tab w:val="left" w:pos="1320"/>
        </w:tabs>
        <w:jc w:val="both"/>
        <w:rPr>
          <w:rFonts w:ascii="Arial" w:hAnsi="Arial" w:cs="Arial"/>
        </w:rPr>
      </w:pPr>
    </w:p>
    <w:p w:rsidR="008E66AE" w:rsidRDefault="008E66AE" w:rsidP="008E66AE">
      <w:pPr>
        <w:widowControl w:val="0"/>
        <w:autoSpaceDE w:val="0"/>
        <w:autoSpaceDN w:val="0"/>
        <w:adjustRightInd w:val="0"/>
        <w:ind w:right="48"/>
        <w:jc w:val="both"/>
        <w:rPr>
          <w:rFonts w:ascii="Arial" w:hAnsi="Arial" w:cs="Arial"/>
          <w:b/>
        </w:rPr>
      </w:pPr>
      <w:r>
        <w:rPr>
          <w:rFonts w:ascii="Arial" w:hAnsi="Arial" w:cs="Arial"/>
          <w:b/>
        </w:rPr>
        <w:t>Projeto de Lei nº 005/2005 de autoria do Poder Executivo Municipal.</w:t>
      </w:r>
    </w:p>
    <w:p w:rsidR="008E66AE" w:rsidRDefault="008E66AE" w:rsidP="008E66AE">
      <w:pPr>
        <w:tabs>
          <w:tab w:val="left" w:pos="1320"/>
        </w:tabs>
        <w:jc w:val="both"/>
        <w:rPr>
          <w:rFonts w:ascii="Arial" w:hAnsi="Arial" w:cs="Arial"/>
        </w:rPr>
      </w:pPr>
      <w:r>
        <w:rPr>
          <w:rFonts w:ascii="Arial" w:hAnsi="Arial" w:cs="Arial"/>
        </w:rPr>
        <w:t xml:space="preserve">Autoriza o poder executivo municipal a contratar financiamento junto a instituição pública ou privada a firmar convênio com a secretaria de Estado de Infraestrutura para aquisição de máquinas e equipamentos a oferecer garantias e dá outras providências. </w:t>
      </w:r>
    </w:p>
    <w:p w:rsidR="008E66AE" w:rsidRDefault="008E66AE" w:rsidP="00433EAA">
      <w:pPr>
        <w:widowControl w:val="0"/>
        <w:autoSpaceDE w:val="0"/>
        <w:autoSpaceDN w:val="0"/>
        <w:adjustRightInd w:val="0"/>
        <w:ind w:right="48"/>
        <w:jc w:val="both"/>
        <w:rPr>
          <w:rFonts w:ascii="Arial" w:hAnsi="Arial" w:cs="Arial"/>
          <w:b/>
        </w:rPr>
      </w:pPr>
    </w:p>
    <w:p w:rsidR="008E66AE" w:rsidRDefault="008E66AE" w:rsidP="008E66AE">
      <w:pPr>
        <w:widowControl w:val="0"/>
        <w:autoSpaceDE w:val="0"/>
        <w:autoSpaceDN w:val="0"/>
        <w:adjustRightInd w:val="0"/>
        <w:ind w:right="48"/>
        <w:jc w:val="both"/>
        <w:rPr>
          <w:rFonts w:ascii="Arial" w:hAnsi="Arial" w:cs="Arial"/>
          <w:b/>
        </w:rPr>
      </w:pPr>
      <w:r>
        <w:rPr>
          <w:rFonts w:ascii="Arial" w:hAnsi="Arial" w:cs="Arial"/>
          <w:b/>
        </w:rPr>
        <w:t>Projeto de Lei nº 006/2005 de autoria do Poder Executivo Municipal.</w:t>
      </w:r>
    </w:p>
    <w:p w:rsidR="008E66AE" w:rsidRDefault="008E66AE" w:rsidP="008E66AE">
      <w:pPr>
        <w:tabs>
          <w:tab w:val="left" w:pos="1320"/>
        </w:tabs>
        <w:jc w:val="both"/>
        <w:rPr>
          <w:rFonts w:ascii="Arial" w:hAnsi="Arial" w:cs="Arial"/>
        </w:rPr>
      </w:pPr>
      <w:r>
        <w:rPr>
          <w:rFonts w:ascii="Arial" w:hAnsi="Arial" w:cs="Arial"/>
        </w:rPr>
        <w:t>Dispõe sobre auxilio de alimentação ao pessoal que irá compor a Primeira sessão Ordinária do Tribunal do Júri Popular e dá outras providências</w:t>
      </w:r>
      <w:r w:rsidR="00937E29">
        <w:rPr>
          <w:rFonts w:ascii="Arial" w:hAnsi="Arial" w:cs="Arial"/>
        </w:rPr>
        <w:t>.</w:t>
      </w:r>
      <w:r>
        <w:rPr>
          <w:rFonts w:ascii="Arial" w:hAnsi="Arial" w:cs="Arial"/>
        </w:rPr>
        <w:t xml:space="preserve">  </w:t>
      </w:r>
    </w:p>
    <w:p w:rsidR="008E66AE" w:rsidRDefault="008E66AE" w:rsidP="00433EAA">
      <w:pPr>
        <w:widowControl w:val="0"/>
        <w:autoSpaceDE w:val="0"/>
        <w:autoSpaceDN w:val="0"/>
        <w:adjustRightInd w:val="0"/>
        <w:ind w:right="48"/>
        <w:jc w:val="both"/>
        <w:rPr>
          <w:rFonts w:ascii="Arial" w:hAnsi="Arial" w:cs="Arial"/>
          <w:b/>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007/2005 de autoria do Poder Executivo Municipal.</w:t>
      </w:r>
    </w:p>
    <w:p w:rsidR="00AC4ED0" w:rsidRDefault="00AC4ED0" w:rsidP="00AC4ED0">
      <w:pPr>
        <w:tabs>
          <w:tab w:val="left" w:pos="1320"/>
        </w:tabs>
        <w:jc w:val="both"/>
        <w:rPr>
          <w:rFonts w:ascii="Arial" w:hAnsi="Arial" w:cs="Arial"/>
        </w:rPr>
      </w:pPr>
      <w:r>
        <w:rPr>
          <w:rFonts w:ascii="Arial" w:hAnsi="Arial" w:cs="Arial"/>
        </w:rPr>
        <w:t>Dispõe sobre recebimento em comodato da Associação Claretiana Centro Oeste.</w:t>
      </w:r>
    </w:p>
    <w:p w:rsidR="00AC4ED0" w:rsidRDefault="00AC4ED0" w:rsidP="00AC4ED0">
      <w:pPr>
        <w:widowControl w:val="0"/>
        <w:autoSpaceDE w:val="0"/>
        <w:autoSpaceDN w:val="0"/>
        <w:adjustRightInd w:val="0"/>
        <w:ind w:right="48"/>
        <w:jc w:val="both"/>
        <w:rPr>
          <w:rFonts w:ascii="Arial" w:hAnsi="Arial" w:cs="Arial"/>
          <w:b/>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008/2005 de autoria do Poder Executivo Municipal.</w:t>
      </w:r>
    </w:p>
    <w:p w:rsidR="00AC4ED0" w:rsidRDefault="00AC4ED0" w:rsidP="00AC4ED0">
      <w:pPr>
        <w:tabs>
          <w:tab w:val="left" w:pos="1320"/>
        </w:tabs>
        <w:jc w:val="both"/>
        <w:rPr>
          <w:rFonts w:ascii="Arial" w:hAnsi="Arial" w:cs="Arial"/>
        </w:rPr>
      </w:pPr>
      <w:r>
        <w:rPr>
          <w:rFonts w:ascii="Arial" w:hAnsi="Arial" w:cs="Arial"/>
        </w:rPr>
        <w:t>Autoriza a contratação de pessoal por tempo determinado para lotação na secretaria Municipal de Educação.</w:t>
      </w:r>
    </w:p>
    <w:p w:rsidR="00AC4ED0" w:rsidRDefault="00AC4ED0" w:rsidP="00433EAA">
      <w:pPr>
        <w:widowControl w:val="0"/>
        <w:autoSpaceDE w:val="0"/>
        <w:autoSpaceDN w:val="0"/>
        <w:adjustRightInd w:val="0"/>
        <w:ind w:right="48"/>
        <w:jc w:val="both"/>
        <w:rPr>
          <w:rFonts w:ascii="Arial" w:hAnsi="Arial" w:cs="Arial"/>
          <w:b/>
        </w:rPr>
      </w:pPr>
    </w:p>
    <w:p w:rsidR="00433EAA" w:rsidRDefault="00433EAA" w:rsidP="00433EAA">
      <w:pPr>
        <w:widowControl w:val="0"/>
        <w:autoSpaceDE w:val="0"/>
        <w:autoSpaceDN w:val="0"/>
        <w:adjustRightInd w:val="0"/>
        <w:ind w:right="48"/>
        <w:jc w:val="both"/>
        <w:rPr>
          <w:rFonts w:ascii="Arial" w:hAnsi="Arial" w:cs="Arial"/>
          <w:b/>
        </w:rPr>
      </w:pPr>
      <w:r>
        <w:rPr>
          <w:rFonts w:ascii="Arial" w:hAnsi="Arial" w:cs="Arial"/>
          <w:b/>
        </w:rPr>
        <w:t>Projeto de Lei nº 009/2005 de autoria do Poder Executivo Municipal.</w:t>
      </w:r>
    </w:p>
    <w:p w:rsidR="00433EAA" w:rsidRDefault="00433EAA" w:rsidP="00433EAA">
      <w:pPr>
        <w:tabs>
          <w:tab w:val="left" w:pos="1320"/>
        </w:tabs>
        <w:jc w:val="both"/>
        <w:rPr>
          <w:rFonts w:ascii="Arial" w:hAnsi="Arial" w:cs="Arial"/>
        </w:rPr>
      </w:pPr>
      <w:r>
        <w:rPr>
          <w:rFonts w:ascii="Arial" w:hAnsi="Arial" w:cs="Arial"/>
        </w:rPr>
        <w:t>Dispõe sobre cessão em comodato de imóvel a entidade Associação das revendas de produtos agropecuários</w:t>
      </w:r>
      <w:r w:rsidR="008E66AE">
        <w:rPr>
          <w:rFonts w:ascii="Arial" w:hAnsi="Arial" w:cs="Arial"/>
        </w:rPr>
        <w:t xml:space="preserve"> de Ba</w:t>
      </w:r>
      <w:r>
        <w:rPr>
          <w:rFonts w:ascii="Arial" w:hAnsi="Arial" w:cs="Arial"/>
        </w:rPr>
        <w:t xml:space="preserve">rra do </w:t>
      </w:r>
      <w:r w:rsidR="008E66AE">
        <w:rPr>
          <w:rFonts w:ascii="Arial" w:hAnsi="Arial" w:cs="Arial"/>
        </w:rPr>
        <w:t>Garças.</w:t>
      </w:r>
    </w:p>
    <w:p w:rsidR="008E66AE" w:rsidRDefault="008E66AE" w:rsidP="00433EAA">
      <w:pPr>
        <w:tabs>
          <w:tab w:val="left" w:pos="1320"/>
        </w:tabs>
        <w:jc w:val="both"/>
        <w:rPr>
          <w:rFonts w:ascii="Arial" w:hAnsi="Arial" w:cs="Arial"/>
        </w:rPr>
      </w:pPr>
    </w:p>
    <w:p w:rsidR="008E66AE" w:rsidRDefault="008E66AE" w:rsidP="008E66AE">
      <w:pPr>
        <w:widowControl w:val="0"/>
        <w:autoSpaceDE w:val="0"/>
        <w:autoSpaceDN w:val="0"/>
        <w:adjustRightInd w:val="0"/>
        <w:ind w:right="48"/>
        <w:jc w:val="both"/>
        <w:rPr>
          <w:rFonts w:ascii="Arial" w:hAnsi="Arial" w:cs="Arial"/>
          <w:b/>
        </w:rPr>
      </w:pPr>
      <w:r>
        <w:rPr>
          <w:rFonts w:ascii="Arial" w:hAnsi="Arial" w:cs="Arial"/>
          <w:b/>
        </w:rPr>
        <w:t>Projeto de Lei nº 010/2005 de autoria do Poder Executivo Municipal.</w:t>
      </w:r>
    </w:p>
    <w:p w:rsidR="008E66AE" w:rsidRDefault="008E66AE" w:rsidP="008E66AE">
      <w:pPr>
        <w:tabs>
          <w:tab w:val="left" w:pos="1320"/>
        </w:tabs>
        <w:jc w:val="both"/>
        <w:rPr>
          <w:rFonts w:ascii="Arial" w:hAnsi="Arial" w:cs="Arial"/>
        </w:rPr>
      </w:pPr>
      <w:r>
        <w:rPr>
          <w:rFonts w:ascii="Arial" w:hAnsi="Arial" w:cs="Arial"/>
        </w:rPr>
        <w:t>Dispõe sobre o parcelamento dos débitos do município de Barra do Garças referentes do município de Barra do Garças referentes as contribuições previdenciárias devidas ao Fundo Municipal de Previdência dos Servidores de Barra do Garças – BARRA PREVI e dá outras providências.</w:t>
      </w:r>
    </w:p>
    <w:p w:rsidR="008E66AE" w:rsidRDefault="008E66AE" w:rsidP="00433EAA">
      <w:pPr>
        <w:tabs>
          <w:tab w:val="left" w:pos="1320"/>
        </w:tabs>
        <w:jc w:val="both"/>
        <w:rPr>
          <w:rFonts w:ascii="Arial" w:hAnsi="Arial" w:cs="Arial"/>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012/2005 de autoria do Poder Executivo Municipal.</w:t>
      </w:r>
    </w:p>
    <w:p w:rsidR="00AC4ED0" w:rsidRDefault="00AC4ED0" w:rsidP="00AC4ED0">
      <w:pPr>
        <w:tabs>
          <w:tab w:val="left" w:pos="1320"/>
        </w:tabs>
        <w:jc w:val="both"/>
        <w:rPr>
          <w:rFonts w:ascii="Arial" w:hAnsi="Arial" w:cs="Arial"/>
        </w:rPr>
      </w:pPr>
      <w:r>
        <w:rPr>
          <w:rFonts w:ascii="Arial" w:hAnsi="Arial" w:cs="Arial"/>
        </w:rPr>
        <w:t>Dispõe sobre o repasse de verbas para organização do evento IX MOTORCYCLE.</w:t>
      </w:r>
    </w:p>
    <w:p w:rsidR="00AC4ED0" w:rsidRDefault="00AC4ED0" w:rsidP="00AC4ED0">
      <w:pPr>
        <w:tabs>
          <w:tab w:val="left" w:pos="1320"/>
        </w:tabs>
        <w:jc w:val="both"/>
        <w:rPr>
          <w:rFonts w:ascii="Arial" w:hAnsi="Arial" w:cs="Arial"/>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013/2005 de autoria do Poder Executivo Municipal.</w:t>
      </w:r>
    </w:p>
    <w:p w:rsidR="00AC4ED0" w:rsidRDefault="00AC4ED0" w:rsidP="00AC4ED0">
      <w:pPr>
        <w:tabs>
          <w:tab w:val="left" w:pos="1320"/>
        </w:tabs>
        <w:jc w:val="both"/>
        <w:rPr>
          <w:rFonts w:ascii="Arial" w:hAnsi="Arial" w:cs="Arial"/>
        </w:rPr>
      </w:pPr>
      <w:r>
        <w:rPr>
          <w:rFonts w:ascii="Arial" w:hAnsi="Arial" w:cs="Arial"/>
        </w:rPr>
        <w:lastRenderedPageBreak/>
        <w:t>Autoriza o pagamento de despesas com a Festa do Padroeiro da Cidade de Barra do Garças.</w:t>
      </w:r>
    </w:p>
    <w:p w:rsidR="00AC4ED0" w:rsidRDefault="00AC4ED0" w:rsidP="00AC4ED0">
      <w:pPr>
        <w:widowControl w:val="0"/>
        <w:autoSpaceDE w:val="0"/>
        <w:autoSpaceDN w:val="0"/>
        <w:adjustRightInd w:val="0"/>
        <w:ind w:right="48"/>
        <w:jc w:val="both"/>
        <w:rPr>
          <w:rFonts w:ascii="Arial" w:hAnsi="Arial" w:cs="Arial"/>
          <w:b/>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014/2005 de autoria do Poder Executivo Municipal.</w:t>
      </w:r>
    </w:p>
    <w:p w:rsidR="00AC4ED0" w:rsidRDefault="00AC4ED0" w:rsidP="00AC4ED0">
      <w:pPr>
        <w:tabs>
          <w:tab w:val="left" w:pos="1320"/>
        </w:tabs>
        <w:jc w:val="both"/>
        <w:rPr>
          <w:rFonts w:ascii="Arial" w:hAnsi="Arial" w:cs="Arial"/>
        </w:rPr>
      </w:pPr>
      <w:r>
        <w:rPr>
          <w:rFonts w:ascii="Arial" w:hAnsi="Arial" w:cs="Arial"/>
        </w:rPr>
        <w:t>Autoriza o pagamento do evento Baile da Infantaria.</w:t>
      </w:r>
    </w:p>
    <w:p w:rsidR="00AC4ED0" w:rsidRDefault="00AC4ED0" w:rsidP="00AC4ED0">
      <w:pPr>
        <w:widowControl w:val="0"/>
        <w:autoSpaceDE w:val="0"/>
        <w:autoSpaceDN w:val="0"/>
        <w:adjustRightInd w:val="0"/>
        <w:ind w:right="48"/>
        <w:jc w:val="both"/>
        <w:rPr>
          <w:rFonts w:ascii="Arial" w:hAnsi="Arial" w:cs="Arial"/>
          <w:b/>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015/2005 de autoria do Poder Executivo Municipal.</w:t>
      </w:r>
    </w:p>
    <w:p w:rsidR="00AC4ED0" w:rsidRDefault="00AC4ED0" w:rsidP="00AC4ED0">
      <w:pPr>
        <w:tabs>
          <w:tab w:val="left" w:pos="1320"/>
        </w:tabs>
        <w:jc w:val="both"/>
        <w:rPr>
          <w:rFonts w:ascii="Arial" w:hAnsi="Arial" w:cs="Arial"/>
        </w:rPr>
      </w:pPr>
      <w:r>
        <w:rPr>
          <w:rFonts w:ascii="Arial" w:hAnsi="Arial" w:cs="Arial"/>
        </w:rPr>
        <w:t>Dispõe sobre a concessão de benefícios para pagamentos de créditos fiscais em atrasos, estabelece normas para suas cobranças extrajudiciais e dá outras providências.</w:t>
      </w:r>
    </w:p>
    <w:p w:rsidR="00AC4ED0" w:rsidRDefault="00AC4ED0" w:rsidP="00AC4ED0">
      <w:pPr>
        <w:tabs>
          <w:tab w:val="left" w:pos="1320"/>
        </w:tabs>
        <w:jc w:val="both"/>
        <w:rPr>
          <w:rFonts w:ascii="Arial" w:hAnsi="Arial" w:cs="Arial"/>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016/2005 de autoria do Poder Executivo Municipal.</w:t>
      </w:r>
    </w:p>
    <w:p w:rsidR="00AC4ED0" w:rsidRDefault="00AC4ED0" w:rsidP="00AC4ED0">
      <w:pPr>
        <w:tabs>
          <w:tab w:val="left" w:pos="1320"/>
        </w:tabs>
        <w:jc w:val="both"/>
        <w:rPr>
          <w:rFonts w:ascii="Arial" w:hAnsi="Arial" w:cs="Arial"/>
        </w:rPr>
      </w:pPr>
      <w:r>
        <w:rPr>
          <w:rFonts w:ascii="Arial" w:hAnsi="Arial" w:cs="Arial"/>
        </w:rPr>
        <w:t>Dispõe sobre auxilio de alimentação ao pessoal que irá compor a Segunda sessão Ordinária do Tribunal do Júri Popular e dá outras providências.</w:t>
      </w:r>
    </w:p>
    <w:p w:rsidR="00AC4ED0" w:rsidRDefault="00AC4ED0" w:rsidP="00AC4ED0">
      <w:pPr>
        <w:tabs>
          <w:tab w:val="left" w:pos="1320"/>
        </w:tabs>
        <w:jc w:val="both"/>
        <w:rPr>
          <w:rFonts w:ascii="Arial" w:hAnsi="Arial" w:cs="Arial"/>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017/2005 de autoria do Poder Executivo Municipal.</w:t>
      </w:r>
    </w:p>
    <w:p w:rsidR="00AC4ED0" w:rsidRDefault="00AC4ED0" w:rsidP="00AC4ED0">
      <w:pPr>
        <w:tabs>
          <w:tab w:val="left" w:pos="1320"/>
        </w:tabs>
        <w:jc w:val="both"/>
        <w:rPr>
          <w:rFonts w:ascii="Arial" w:hAnsi="Arial" w:cs="Arial"/>
        </w:rPr>
      </w:pPr>
      <w:r>
        <w:rPr>
          <w:rFonts w:ascii="Arial" w:hAnsi="Arial" w:cs="Arial"/>
        </w:rPr>
        <w:t>Autoriza o Poder Executivo a firmar Termo de Compromisso de Participação Financeira e repasse recursos financeiros a entidade que menciona.</w:t>
      </w:r>
    </w:p>
    <w:p w:rsidR="00AC4ED0" w:rsidRDefault="00AC4ED0" w:rsidP="00AC4ED0">
      <w:pPr>
        <w:tabs>
          <w:tab w:val="left" w:pos="1320"/>
        </w:tabs>
        <w:jc w:val="both"/>
        <w:rPr>
          <w:rFonts w:ascii="Arial" w:hAnsi="Arial" w:cs="Arial"/>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018/2005 de autoria do Poder Executivo Municipal.</w:t>
      </w:r>
    </w:p>
    <w:p w:rsidR="00AC4ED0" w:rsidRDefault="00AC4ED0" w:rsidP="00AC4ED0">
      <w:pPr>
        <w:tabs>
          <w:tab w:val="left" w:pos="1320"/>
        </w:tabs>
        <w:jc w:val="both"/>
        <w:rPr>
          <w:rFonts w:ascii="Arial" w:hAnsi="Arial" w:cs="Arial"/>
        </w:rPr>
      </w:pPr>
      <w:r>
        <w:rPr>
          <w:rFonts w:ascii="Arial" w:hAnsi="Arial" w:cs="Arial"/>
        </w:rPr>
        <w:t>Dispõe sobre a criação do Conselho Municipal dos Direitos da Mulher – CMDM em Barra do Garças.</w:t>
      </w:r>
    </w:p>
    <w:p w:rsidR="00AC4ED0" w:rsidRDefault="00AC4ED0" w:rsidP="00AC4ED0">
      <w:pPr>
        <w:tabs>
          <w:tab w:val="left" w:pos="1320"/>
        </w:tabs>
        <w:jc w:val="both"/>
        <w:rPr>
          <w:rFonts w:ascii="Arial" w:hAnsi="Arial" w:cs="Arial"/>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019/2005 de autoria do Poder Executivo Municipal.</w:t>
      </w:r>
    </w:p>
    <w:p w:rsidR="00AC4ED0" w:rsidRDefault="00AC4ED0" w:rsidP="00AC4ED0">
      <w:pPr>
        <w:tabs>
          <w:tab w:val="left" w:pos="1320"/>
        </w:tabs>
        <w:jc w:val="both"/>
        <w:rPr>
          <w:rFonts w:ascii="Arial" w:hAnsi="Arial" w:cs="Arial"/>
        </w:rPr>
      </w:pPr>
      <w:r>
        <w:rPr>
          <w:rFonts w:ascii="Arial" w:hAnsi="Arial" w:cs="Arial"/>
        </w:rPr>
        <w:t>Autoriza o poder Executivo a contratar financiamento junto ao Banco Nacional de Desenvolvimento Econômico e Social – BNDS através do Banco do Brasil S.A na qualidade de Mandatário a oferecer garantias e dá outras providências.</w:t>
      </w:r>
    </w:p>
    <w:p w:rsidR="00AC4ED0" w:rsidRDefault="00AC4ED0" w:rsidP="00AC4ED0">
      <w:pPr>
        <w:tabs>
          <w:tab w:val="left" w:pos="1320"/>
        </w:tabs>
        <w:jc w:val="both"/>
        <w:rPr>
          <w:rFonts w:ascii="Arial" w:hAnsi="Arial" w:cs="Arial"/>
        </w:rPr>
      </w:pPr>
    </w:p>
    <w:p w:rsidR="00AC4ED0" w:rsidRDefault="00AC4ED0" w:rsidP="00AC4ED0">
      <w:pPr>
        <w:widowControl w:val="0"/>
        <w:autoSpaceDE w:val="0"/>
        <w:autoSpaceDN w:val="0"/>
        <w:adjustRightInd w:val="0"/>
        <w:ind w:right="48"/>
        <w:jc w:val="both"/>
        <w:rPr>
          <w:rFonts w:ascii="Arial" w:hAnsi="Arial" w:cs="Arial"/>
          <w:b/>
        </w:rPr>
      </w:pPr>
      <w:r>
        <w:rPr>
          <w:rFonts w:ascii="Arial" w:hAnsi="Arial" w:cs="Arial"/>
          <w:b/>
        </w:rPr>
        <w:t>Projeto de Lei nº 020/2005 de autoria do Poder Executivo Municipal.</w:t>
      </w:r>
    </w:p>
    <w:p w:rsidR="00AC4ED0" w:rsidRDefault="00AC4ED0" w:rsidP="00AC4ED0">
      <w:pPr>
        <w:tabs>
          <w:tab w:val="left" w:pos="1320"/>
        </w:tabs>
        <w:jc w:val="both"/>
        <w:rPr>
          <w:rFonts w:ascii="Arial" w:hAnsi="Arial" w:cs="Arial"/>
        </w:rPr>
      </w:pPr>
      <w:r>
        <w:rPr>
          <w:rFonts w:ascii="Arial" w:hAnsi="Arial" w:cs="Arial"/>
        </w:rPr>
        <w:t>Cria o fundo municipal de investimento sociais e dá outras providências.</w:t>
      </w:r>
    </w:p>
    <w:p w:rsidR="00AC4ED0" w:rsidRDefault="00AC4ED0" w:rsidP="00AC4ED0">
      <w:pPr>
        <w:tabs>
          <w:tab w:val="left" w:pos="1320"/>
        </w:tabs>
        <w:jc w:val="both"/>
        <w:rPr>
          <w:rFonts w:ascii="Arial" w:hAnsi="Arial" w:cs="Arial"/>
        </w:rPr>
      </w:pPr>
    </w:p>
    <w:p w:rsidR="00EC5B0A" w:rsidRDefault="00EC5B0A" w:rsidP="00EC5B0A">
      <w:pPr>
        <w:widowControl w:val="0"/>
        <w:autoSpaceDE w:val="0"/>
        <w:autoSpaceDN w:val="0"/>
        <w:adjustRightInd w:val="0"/>
        <w:ind w:right="48"/>
        <w:jc w:val="both"/>
        <w:rPr>
          <w:rFonts w:ascii="Arial" w:hAnsi="Arial" w:cs="Arial"/>
          <w:b/>
        </w:rPr>
      </w:pPr>
      <w:r>
        <w:rPr>
          <w:rFonts w:ascii="Arial" w:hAnsi="Arial" w:cs="Arial"/>
          <w:b/>
        </w:rPr>
        <w:t>Projeto de Lei nº 021/2005 de autoria do Poder Executivo Municipal.</w:t>
      </w:r>
    </w:p>
    <w:p w:rsidR="00EC5B0A" w:rsidRDefault="00EC5B0A" w:rsidP="00EC5B0A">
      <w:pPr>
        <w:tabs>
          <w:tab w:val="left" w:pos="1320"/>
        </w:tabs>
        <w:jc w:val="both"/>
        <w:rPr>
          <w:rFonts w:ascii="Arial" w:hAnsi="Arial" w:cs="Arial"/>
        </w:rPr>
      </w:pPr>
      <w:r>
        <w:rPr>
          <w:rFonts w:ascii="Arial" w:hAnsi="Arial" w:cs="Arial"/>
        </w:rPr>
        <w:t>Dispõe sobre repasse de numerários a entidade Sindicato Rural de Barra do Garças.</w:t>
      </w:r>
    </w:p>
    <w:p w:rsidR="00EC5B0A" w:rsidRDefault="00EC5B0A" w:rsidP="00EC5B0A">
      <w:pPr>
        <w:tabs>
          <w:tab w:val="left" w:pos="1320"/>
        </w:tabs>
        <w:jc w:val="both"/>
        <w:rPr>
          <w:rFonts w:ascii="Arial" w:hAnsi="Arial" w:cs="Arial"/>
        </w:rPr>
      </w:pPr>
    </w:p>
    <w:p w:rsidR="00EC5B0A" w:rsidRDefault="00EC5B0A" w:rsidP="00EC5B0A">
      <w:pPr>
        <w:widowControl w:val="0"/>
        <w:autoSpaceDE w:val="0"/>
        <w:autoSpaceDN w:val="0"/>
        <w:adjustRightInd w:val="0"/>
        <w:ind w:right="48"/>
        <w:jc w:val="both"/>
        <w:rPr>
          <w:rFonts w:ascii="Arial" w:hAnsi="Arial" w:cs="Arial"/>
          <w:b/>
        </w:rPr>
      </w:pPr>
      <w:r>
        <w:rPr>
          <w:rFonts w:ascii="Arial" w:hAnsi="Arial" w:cs="Arial"/>
          <w:b/>
        </w:rPr>
        <w:t>Projeto de Lei nº 022/2005 de autoria do Poder Executivo Municipal.</w:t>
      </w:r>
    </w:p>
    <w:p w:rsidR="00EC5B0A" w:rsidRDefault="00EC5B0A" w:rsidP="00EC5B0A">
      <w:pPr>
        <w:tabs>
          <w:tab w:val="left" w:pos="1320"/>
        </w:tabs>
        <w:jc w:val="both"/>
        <w:rPr>
          <w:rFonts w:ascii="Arial" w:hAnsi="Arial" w:cs="Arial"/>
        </w:rPr>
      </w:pPr>
      <w:r>
        <w:rPr>
          <w:rFonts w:ascii="Arial" w:hAnsi="Arial" w:cs="Arial"/>
        </w:rPr>
        <w:t>Dispõe sobre a recomposição salarial dos servidores da Educação Básica da Rede Municipal dos professores.</w:t>
      </w:r>
    </w:p>
    <w:p w:rsidR="00EC5B0A" w:rsidRDefault="00EC5B0A" w:rsidP="00EC5B0A">
      <w:pPr>
        <w:tabs>
          <w:tab w:val="left" w:pos="1320"/>
        </w:tabs>
        <w:jc w:val="both"/>
        <w:rPr>
          <w:rFonts w:ascii="Arial" w:hAnsi="Arial" w:cs="Arial"/>
        </w:rPr>
      </w:pPr>
    </w:p>
    <w:p w:rsidR="005769BC" w:rsidRDefault="005769BC" w:rsidP="005769BC">
      <w:pPr>
        <w:widowControl w:val="0"/>
        <w:autoSpaceDE w:val="0"/>
        <w:autoSpaceDN w:val="0"/>
        <w:adjustRightInd w:val="0"/>
        <w:ind w:right="48"/>
        <w:jc w:val="both"/>
        <w:rPr>
          <w:rFonts w:ascii="Arial" w:hAnsi="Arial" w:cs="Arial"/>
          <w:b/>
        </w:rPr>
      </w:pPr>
      <w:r>
        <w:rPr>
          <w:rFonts w:ascii="Arial" w:hAnsi="Arial" w:cs="Arial"/>
          <w:b/>
        </w:rPr>
        <w:t>Projeto de Lei nº 023/2005 de autoria do Poder Executivo Municipal.</w:t>
      </w:r>
    </w:p>
    <w:p w:rsidR="005769BC" w:rsidRDefault="005769BC" w:rsidP="005769BC">
      <w:pPr>
        <w:tabs>
          <w:tab w:val="left" w:pos="1320"/>
        </w:tabs>
        <w:jc w:val="both"/>
        <w:rPr>
          <w:rFonts w:ascii="Arial" w:hAnsi="Arial" w:cs="Arial"/>
        </w:rPr>
      </w:pPr>
      <w:r>
        <w:rPr>
          <w:rFonts w:ascii="Arial" w:hAnsi="Arial" w:cs="Arial"/>
        </w:rPr>
        <w:t>Dispõe sobre a inclusão na Lei n° 2.596/04 LDO 2005.</w:t>
      </w:r>
    </w:p>
    <w:p w:rsidR="005769BC" w:rsidRDefault="005769BC" w:rsidP="00EC5B0A">
      <w:pPr>
        <w:widowControl w:val="0"/>
        <w:autoSpaceDE w:val="0"/>
        <w:autoSpaceDN w:val="0"/>
        <w:adjustRightInd w:val="0"/>
        <w:ind w:right="48"/>
        <w:jc w:val="both"/>
        <w:rPr>
          <w:rFonts w:ascii="Arial" w:hAnsi="Arial" w:cs="Arial"/>
          <w:b/>
        </w:rPr>
      </w:pPr>
    </w:p>
    <w:p w:rsidR="00EC5B0A" w:rsidRDefault="00EC5B0A" w:rsidP="00EC5B0A">
      <w:pPr>
        <w:widowControl w:val="0"/>
        <w:autoSpaceDE w:val="0"/>
        <w:autoSpaceDN w:val="0"/>
        <w:adjustRightInd w:val="0"/>
        <w:ind w:right="48"/>
        <w:jc w:val="both"/>
        <w:rPr>
          <w:rFonts w:ascii="Arial" w:hAnsi="Arial" w:cs="Arial"/>
          <w:b/>
        </w:rPr>
      </w:pPr>
      <w:r>
        <w:rPr>
          <w:rFonts w:ascii="Arial" w:hAnsi="Arial" w:cs="Arial"/>
          <w:b/>
        </w:rPr>
        <w:t>Projeto de Lei nº 024/2005 de autoria do Poder Executivo Municipal.</w:t>
      </w:r>
    </w:p>
    <w:p w:rsidR="00EC5B0A" w:rsidRDefault="00EC5B0A" w:rsidP="00EC5B0A">
      <w:pPr>
        <w:tabs>
          <w:tab w:val="left" w:pos="1320"/>
        </w:tabs>
        <w:jc w:val="both"/>
        <w:rPr>
          <w:rFonts w:ascii="Arial" w:hAnsi="Arial" w:cs="Arial"/>
        </w:rPr>
      </w:pPr>
      <w:r>
        <w:rPr>
          <w:rFonts w:ascii="Arial" w:hAnsi="Arial" w:cs="Arial"/>
        </w:rPr>
        <w:t>Dispõe sobre a inclusão de metas na Lei n° 2.398 02 PPA 2002-2005.</w:t>
      </w:r>
    </w:p>
    <w:p w:rsidR="00EC5B0A" w:rsidRDefault="00EC5B0A" w:rsidP="00EC5B0A">
      <w:pPr>
        <w:tabs>
          <w:tab w:val="left" w:pos="1320"/>
        </w:tabs>
        <w:jc w:val="both"/>
        <w:rPr>
          <w:rFonts w:ascii="Arial" w:hAnsi="Arial" w:cs="Arial"/>
        </w:rPr>
      </w:pPr>
    </w:p>
    <w:p w:rsidR="00EC5B0A" w:rsidRDefault="00EC5B0A" w:rsidP="00EC5B0A">
      <w:pPr>
        <w:widowControl w:val="0"/>
        <w:autoSpaceDE w:val="0"/>
        <w:autoSpaceDN w:val="0"/>
        <w:adjustRightInd w:val="0"/>
        <w:ind w:right="48"/>
        <w:jc w:val="both"/>
        <w:rPr>
          <w:rFonts w:ascii="Arial" w:hAnsi="Arial" w:cs="Arial"/>
          <w:b/>
        </w:rPr>
      </w:pPr>
      <w:r>
        <w:rPr>
          <w:rFonts w:ascii="Arial" w:hAnsi="Arial" w:cs="Arial"/>
          <w:b/>
        </w:rPr>
        <w:t>Projeto de Lei nº 025/2005 de autoria do Poder Executivo Municipal.</w:t>
      </w:r>
    </w:p>
    <w:p w:rsidR="00EC5B0A" w:rsidRDefault="00EC5B0A" w:rsidP="00EC5B0A">
      <w:pPr>
        <w:tabs>
          <w:tab w:val="left" w:pos="1320"/>
        </w:tabs>
        <w:jc w:val="both"/>
        <w:rPr>
          <w:rFonts w:ascii="Arial" w:hAnsi="Arial" w:cs="Arial"/>
        </w:rPr>
      </w:pPr>
      <w:r>
        <w:rPr>
          <w:rFonts w:ascii="Arial" w:hAnsi="Arial" w:cs="Arial"/>
        </w:rPr>
        <w:t xml:space="preserve">Institucionaliza a autonomia da gestão financeira dos estabelecimentos municipais de educação básica de que trata o artigo 15 da Lei Federal nº 9394 com suporte nos artigos 68 </w:t>
      </w:r>
      <w:r w:rsidR="005769BC">
        <w:rPr>
          <w:rFonts w:ascii="Arial" w:hAnsi="Arial" w:cs="Arial"/>
        </w:rPr>
        <w:t>e 69 da Lei Federal n° 4320 de 17 de março de 1964.</w:t>
      </w:r>
      <w:r>
        <w:rPr>
          <w:rFonts w:ascii="Arial" w:hAnsi="Arial" w:cs="Arial"/>
        </w:rPr>
        <w:t xml:space="preserve"> </w:t>
      </w:r>
    </w:p>
    <w:p w:rsidR="00EC5B0A" w:rsidRDefault="00EC5B0A" w:rsidP="00EC5B0A">
      <w:pPr>
        <w:tabs>
          <w:tab w:val="left" w:pos="1320"/>
        </w:tabs>
        <w:jc w:val="both"/>
        <w:rPr>
          <w:rFonts w:ascii="Arial" w:hAnsi="Arial" w:cs="Arial"/>
        </w:rPr>
      </w:pPr>
    </w:p>
    <w:p w:rsidR="005769BC" w:rsidRDefault="005769BC" w:rsidP="005769BC">
      <w:pPr>
        <w:widowControl w:val="0"/>
        <w:autoSpaceDE w:val="0"/>
        <w:autoSpaceDN w:val="0"/>
        <w:adjustRightInd w:val="0"/>
        <w:ind w:right="48"/>
        <w:jc w:val="both"/>
        <w:rPr>
          <w:rFonts w:ascii="Arial" w:hAnsi="Arial" w:cs="Arial"/>
          <w:b/>
        </w:rPr>
      </w:pPr>
      <w:r>
        <w:rPr>
          <w:rFonts w:ascii="Arial" w:hAnsi="Arial" w:cs="Arial"/>
          <w:b/>
        </w:rPr>
        <w:t>Projeto de Lei nº 026/2005 de autoria do Poder Executivo Municipal.</w:t>
      </w:r>
    </w:p>
    <w:p w:rsidR="005769BC" w:rsidRDefault="005769BC" w:rsidP="005769BC">
      <w:pPr>
        <w:tabs>
          <w:tab w:val="left" w:pos="1320"/>
        </w:tabs>
        <w:jc w:val="both"/>
        <w:rPr>
          <w:rFonts w:ascii="Arial" w:hAnsi="Arial" w:cs="Arial"/>
        </w:rPr>
      </w:pPr>
      <w:r>
        <w:rPr>
          <w:rFonts w:ascii="Arial" w:hAnsi="Arial" w:cs="Arial"/>
        </w:rPr>
        <w:lastRenderedPageBreak/>
        <w:t xml:space="preserve">Altera dispositivos dos artigos 10,11 da Lei 2095 de </w:t>
      </w:r>
      <w:r w:rsidR="005023A0">
        <w:rPr>
          <w:rFonts w:ascii="Arial" w:hAnsi="Arial" w:cs="Arial"/>
        </w:rPr>
        <w:t>26/08/98 e dá outras providências.</w:t>
      </w:r>
    </w:p>
    <w:p w:rsidR="005769BC" w:rsidRDefault="005769BC" w:rsidP="00EC5B0A">
      <w:pPr>
        <w:widowControl w:val="0"/>
        <w:autoSpaceDE w:val="0"/>
        <w:autoSpaceDN w:val="0"/>
        <w:adjustRightInd w:val="0"/>
        <w:ind w:right="48"/>
        <w:jc w:val="both"/>
        <w:rPr>
          <w:rFonts w:ascii="Arial" w:hAnsi="Arial" w:cs="Arial"/>
          <w:b/>
        </w:rPr>
      </w:pPr>
    </w:p>
    <w:p w:rsidR="00EC5B0A" w:rsidRDefault="00EC5B0A" w:rsidP="00EC5B0A">
      <w:pPr>
        <w:widowControl w:val="0"/>
        <w:autoSpaceDE w:val="0"/>
        <w:autoSpaceDN w:val="0"/>
        <w:adjustRightInd w:val="0"/>
        <w:ind w:right="48"/>
        <w:jc w:val="both"/>
        <w:rPr>
          <w:rFonts w:ascii="Arial" w:hAnsi="Arial" w:cs="Arial"/>
          <w:b/>
        </w:rPr>
      </w:pPr>
      <w:r>
        <w:rPr>
          <w:rFonts w:ascii="Arial" w:hAnsi="Arial" w:cs="Arial"/>
          <w:b/>
        </w:rPr>
        <w:t>Projeto de Lei nº 027/2005 de autoria do Poder Executivo Municipal.</w:t>
      </w:r>
    </w:p>
    <w:p w:rsidR="00EC5B0A" w:rsidRDefault="00EC5B0A" w:rsidP="00EC5B0A">
      <w:pPr>
        <w:widowControl w:val="0"/>
        <w:autoSpaceDE w:val="0"/>
        <w:autoSpaceDN w:val="0"/>
        <w:adjustRightInd w:val="0"/>
        <w:ind w:right="48"/>
        <w:jc w:val="both"/>
        <w:rPr>
          <w:rFonts w:ascii="Arial" w:hAnsi="Arial" w:cs="Arial"/>
          <w:b/>
        </w:rPr>
      </w:pPr>
      <w:r>
        <w:rPr>
          <w:rFonts w:ascii="Arial" w:hAnsi="Arial" w:cs="Arial"/>
        </w:rPr>
        <w:t>Dispõe sobre auxilio de alimentação ao pessoal que irá compor a Terceira sessão Ordinária do Tribunal do Júri Popular e dá outras providências</w:t>
      </w:r>
      <w:r w:rsidR="00937E29">
        <w:rPr>
          <w:rFonts w:ascii="Arial" w:hAnsi="Arial" w:cs="Arial"/>
        </w:rPr>
        <w:t>.</w:t>
      </w:r>
      <w:r>
        <w:rPr>
          <w:rFonts w:ascii="Arial" w:hAnsi="Arial" w:cs="Arial"/>
        </w:rPr>
        <w:t xml:space="preserve">  </w:t>
      </w:r>
    </w:p>
    <w:p w:rsidR="00EC5B0A" w:rsidRDefault="00EC5B0A" w:rsidP="00EC5B0A">
      <w:pPr>
        <w:widowControl w:val="0"/>
        <w:autoSpaceDE w:val="0"/>
        <w:autoSpaceDN w:val="0"/>
        <w:adjustRightInd w:val="0"/>
        <w:ind w:right="48"/>
        <w:jc w:val="both"/>
        <w:rPr>
          <w:rFonts w:ascii="Arial" w:hAnsi="Arial" w:cs="Arial"/>
          <w:b/>
        </w:rPr>
      </w:pPr>
    </w:p>
    <w:p w:rsidR="00EC5B0A" w:rsidRDefault="00EC5B0A" w:rsidP="00EC5B0A">
      <w:pPr>
        <w:widowControl w:val="0"/>
        <w:autoSpaceDE w:val="0"/>
        <w:autoSpaceDN w:val="0"/>
        <w:adjustRightInd w:val="0"/>
        <w:ind w:right="48"/>
        <w:jc w:val="both"/>
        <w:rPr>
          <w:rFonts w:ascii="Arial" w:hAnsi="Arial" w:cs="Arial"/>
          <w:b/>
        </w:rPr>
      </w:pPr>
      <w:r>
        <w:rPr>
          <w:rFonts w:ascii="Arial" w:hAnsi="Arial" w:cs="Arial"/>
          <w:b/>
        </w:rPr>
        <w:t>Projeto de Lei nº 028/2005 de autoria do Poder Executivo Municipal.</w:t>
      </w:r>
    </w:p>
    <w:p w:rsidR="00EC5B0A" w:rsidRDefault="00EC5B0A" w:rsidP="00EC5B0A">
      <w:pPr>
        <w:tabs>
          <w:tab w:val="left" w:pos="1320"/>
        </w:tabs>
        <w:jc w:val="both"/>
        <w:rPr>
          <w:rFonts w:ascii="Arial" w:hAnsi="Arial" w:cs="Arial"/>
        </w:rPr>
      </w:pPr>
      <w:r>
        <w:rPr>
          <w:rFonts w:ascii="Arial" w:hAnsi="Arial" w:cs="Arial"/>
        </w:rPr>
        <w:t>Dispõe sobre a organização do Sistema Municipal de Defesa do Consumidor – SMDC, institui a coordenadoria municipal de defesa do consumidor – PROCON o conselho municipal de defesa do consumidor – CONDECON, institui o fundo municipal de defesa do consumidor – FMDC e dá outras providências.</w:t>
      </w:r>
    </w:p>
    <w:p w:rsidR="00EC5B0A" w:rsidRDefault="00EC5B0A" w:rsidP="00EC5B0A">
      <w:pPr>
        <w:tabs>
          <w:tab w:val="left" w:pos="1320"/>
        </w:tabs>
        <w:jc w:val="both"/>
        <w:rPr>
          <w:rFonts w:ascii="Arial" w:hAnsi="Arial" w:cs="Arial"/>
        </w:rPr>
      </w:pPr>
    </w:p>
    <w:p w:rsidR="005769BC" w:rsidRDefault="005769BC" w:rsidP="005769BC">
      <w:pPr>
        <w:widowControl w:val="0"/>
        <w:autoSpaceDE w:val="0"/>
        <w:autoSpaceDN w:val="0"/>
        <w:adjustRightInd w:val="0"/>
        <w:ind w:right="48"/>
        <w:jc w:val="both"/>
        <w:rPr>
          <w:rFonts w:ascii="Arial" w:hAnsi="Arial" w:cs="Arial"/>
          <w:b/>
        </w:rPr>
      </w:pPr>
      <w:r>
        <w:rPr>
          <w:rFonts w:ascii="Arial" w:hAnsi="Arial" w:cs="Arial"/>
          <w:b/>
        </w:rPr>
        <w:t>Projeto de Lei nº 029/2005 de autoria do Poder Executivo Municipal.</w:t>
      </w:r>
    </w:p>
    <w:p w:rsidR="005769BC" w:rsidRDefault="005769BC" w:rsidP="005769BC">
      <w:pPr>
        <w:tabs>
          <w:tab w:val="left" w:pos="1320"/>
        </w:tabs>
        <w:jc w:val="both"/>
        <w:rPr>
          <w:rFonts w:ascii="Arial" w:hAnsi="Arial" w:cs="Arial"/>
        </w:rPr>
      </w:pPr>
      <w:r>
        <w:rPr>
          <w:rFonts w:ascii="Arial" w:hAnsi="Arial" w:cs="Arial"/>
        </w:rPr>
        <w:t xml:space="preserve">Dispõe sobre a prorrogação de prazo de 30 dias, os prazos do artigo da Lei 2.661 de 25 de maio de 2005, sobre o parcelamento e descontos dos créditos fiscais em atraso inscritos na dívida ativa do município. </w:t>
      </w:r>
    </w:p>
    <w:p w:rsidR="00EC5B0A" w:rsidRDefault="00EC5B0A" w:rsidP="00EC5B0A">
      <w:pPr>
        <w:tabs>
          <w:tab w:val="left" w:pos="1320"/>
        </w:tabs>
        <w:jc w:val="both"/>
        <w:rPr>
          <w:rFonts w:ascii="Arial" w:hAnsi="Arial" w:cs="Arial"/>
        </w:rPr>
      </w:pPr>
      <w:r>
        <w:rPr>
          <w:rFonts w:ascii="Arial" w:hAnsi="Arial" w:cs="Arial"/>
        </w:rPr>
        <w:t xml:space="preserve"> </w:t>
      </w:r>
    </w:p>
    <w:p w:rsidR="005769BC" w:rsidRDefault="005769BC" w:rsidP="005769BC">
      <w:pPr>
        <w:widowControl w:val="0"/>
        <w:autoSpaceDE w:val="0"/>
        <w:autoSpaceDN w:val="0"/>
        <w:adjustRightInd w:val="0"/>
        <w:ind w:right="48"/>
        <w:jc w:val="both"/>
        <w:rPr>
          <w:rFonts w:ascii="Arial" w:hAnsi="Arial" w:cs="Arial"/>
          <w:b/>
        </w:rPr>
      </w:pPr>
      <w:r>
        <w:rPr>
          <w:rFonts w:ascii="Arial" w:hAnsi="Arial" w:cs="Arial"/>
          <w:b/>
        </w:rPr>
        <w:t>Projeto de Lei nº 030/2005 de autoria do Poder Executivo Municipal.</w:t>
      </w:r>
    </w:p>
    <w:p w:rsidR="005769BC" w:rsidRDefault="005769BC" w:rsidP="005769BC">
      <w:pPr>
        <w:tabs>
          <w:tab w:val="left" w:pos="1320"/>
        </w:tabs>
        <w:jc w:val="both"/>
        <w:rPr>
          <w:rFonts w:ascii="Arial" w:hAnsi="Arial" w:cs="Arial"/>
        </w:rPr>
      </w:pPr>
      <w:r>
        <w:rPr>
          <w:rFonts w:ascii="Arial" w:hAnsi="Arial" w:cs="Arial"/>
        </w:rPr>
        <w:t>Dispõe sobre repasse de numerários as Escolas Estaduais e APAE para o fim que menciona.</w:t>
      </w:r>
    </w:p>
    <w:p w:rsidR="005769BC" w:rsidRDefault="005769BC" w:rsidP="005769BC">
      <w:pPr>
        <w:tabs>
          <w:tab w:val="left" w:pos="1320"/>
        </w:tabs>
        <w:jc w:val="both"/>
        <w:rPr>
          <w:rFonts w:ascii="Arial" w:hAnsi="Arial" w:cs="Arial"/>
        </w:rPr>
      </w:pPr>
    </w:p>
    <w:p w:rsidR="00E840CF" w:rsidRDefault="00E840CF" w:rsidP="00E840CF">
      <w:pPr>
        <w:widowControl w:val="0"/>
        <w:autoSpaceDE w:val="0"/>
        <w:autoSpaceDN w:val="0"/>
        <w:adjustRightInd w:val="0"/>
        <w:ind w:right="48"/>
        <w:jc w:val="both"/>
        <w:rPr>
          <w:rFonts w:ascii="Arial" w:hAnsi="Arial" w:cs="Arial"/>
          <w:b/>
        </w:rPr>
      </w:pPr>
      <w:r>
        <w:rPr>
          <w:rFonts w:ascii="Arial" w:hAnsi="Arial" w:cs="Arial"/>
          <w:b/>
        </w:rPr>
        <w:t>Projeto de Lei nº 031/2005 de autoria do Poder Executivo Municipal.</w:t>
      </w:r>
    </w:p>
    <w:p w:rsidR="00E840CF" w:rsidRDefault="00E840CF" w:rsidP="00E840CF">
      <w:pPr>
        <w:tabs>
          <w:tab w:val="left" w:pos="1320"/>
        </w:tabs>
        <w:jc w:val="both"/>
        <w:rPr>
          <w:rFonts w:ascii="Arial" w:hAnsi="Arial" w:cs="Arial"/>
        </w:rPr>
      </w:pPr>
      <w:r>
        <w:rPr>
          <w:rFonts w:ascii="Arial" w:hAnsi="Arial" w:cs="Arial"/>
        </w:rPr>
        <w:t xml:space="preserve">Dispõe sobre pedido de autorização em comodato de equipamento para realização de exames laboratoriais nas dependências do laboratório Dr. Arnulfo Coutinho, de propriedade do município.  </w:t>
      </w:r>
    </w:p>
    <w:p w:rsidR="00E840CF" w:rsidRDefault="00E840CF" w:rsidP="005769BC">
      <w:pPr>
        <w:tabs>
          <w:tab w:val="left" w:pos="1320"/>
        </w:tabs>
        <w:jc w:val="both"/>
        <w:rPr>
          <w:rFonts w:ascii="Arial" w:hAnsi="Arial" w:cs="Arial"/>
        </w:rPr>
      </w:pPr>
    </w:p>
    <w:p w:rsidR="00E840CF" w:rsidRDefault="00E840CF" w:rsidP="005769BC">
      <w:pPr>
        <w:tabs>
          <w:tab w:val="left" w:pos="1320"/>
        </w:tabs>
        <w:jc w:val="both"/>
        <w:rPr>
          <w:rFonts w:ascii="Arial" w:hAnsi="Arial" w:cs="Arial"/>
        </w:rPr>
      </w:pPr>
    </w:p>
    <w:p w:rsidR="00E840CF" w:rsidRDefault="00E840CF" w:rsidP="00E840CF">
      <w:pPr>
        <w:widowControl w:val="0"/>
        <w:autoSpaceDE w:val="0"/>
        <w:autoSpaceDN w:val="0"/>
        <w:adjustRightInd w:val="0"/>
        <w:ind w:right="48"/>
        <w:jc w:val="both"/>
        <w:rPr>
          <w:rFonts w:ascii="Arial" w:hAnsi="Arial" w:cs="Arial"/>
          <w:b/>
        </w:rPr>
      </w:pPr>
      <w:r>
        <w:rPr>
          <w:rFonts w:ascii="Arial" w:hAnsi="Arial" w:cs="Arial"/>
          <w:b/>
        </w:rPr>
        <w:t>Projeto de Lei nº 032/2005 de autoria do Poder Executivo Municipal.</w:t>
      </w:r>
    </w:p>
    <w:p w:rsidR="00E840CF" w:rsidRDefault="00E840CF" w:rsidP="00E840CF">
      <w:pPr>
        <w:tabs>
          <w:tab w:val="left" w:pos="1320"/>
        </w:tabs>
        <w:jc w:val="both"/>
        <w:rPr>
          <w:rFonts w:ascii="Arial" w:hAnsi="Arial" w:cs="Arial"/>
        </w:rPr>
      </w:pPr>
      <w:r>
        <w:rPr>
          <w:rFonts w:ascii="Arial" w:hAnsi="Arial" w:cs="Arial"/>
        </w:rPr>
        <w:t>Dispõe sobre ajuda financeira a entidade esportiva “Barra do Garças Futebol Clube”.</w:t>
      </w:r>
    </w:p>
    <w:p w:rsidR="00E840CF" w:rsidRDefault="00E840CF" w:rsidP="005023A0">
      <w:pPr>
        <w:widowControl w:val="0"/>
        <w:autoSpaceDE w:val="0"/>
        <w:autoSpaceDN w:val="0"/>
        <w:adjustRightInd w:val="0"/>
        <w:ind w:right="48"/>
        <w:jc w:val="both"/>
        <w:rPr>
          <w:rFonts w:ascii="Arial" w:hAnsi="Arial" w:cs="Arial"/>
          <w:b/>
        </w:rPr>
      </w:pPr>
    </w:p>
    <w:p w:rsidR="00E840CF" w:rsidRDefault="00E840CF" w:rsidP="00E840CF">
      <w:pPr>
        <w:widowControl w:val="0"/>
        <w:autoSpaceDE w:val="0"/>
        <w:autoSpaceDN w:val="0"/>
        <w:adjustRightInd w:val="0"/>
        <w:ind w:right="48"/>
        <w:jc w:val="both"/>
        <w:rPr>
          <w:rFonts w:ascii="Arial" w:hAnsi="Arial" w:cs="Arial"/>
          <w:b/>
        </w:rPr>
      </w:pPr>
      <w:r>
        <w:rPr>
          <w:rFonts w:ascii="Arial" w:hAnsi="Arial" w:cs="Arial"/>
          <w:b/>
        </w:rPr>
        <w:t>Projeto de Lei nº 033/2005 de autoria do Poder Executivo Municipal.</w:t>
      </w:r>
    </w:p>
    <w:p w:rsidR="00E840CF" w:rsidRDefault="00E840CF" w:rsidP="00E840CF">
      <w:pPr>
        <w:tabs>
          <w:tab w:val="left" w:pos="1320"/>
        </w:tabs>
        <w:jc w:val="both"/>
        <w:rPr>
          <w:rFonts w:ascii="Arial" w:hAnsi="Arial" w:cs="Arial"/>
        </w:rPr>
      </w:pPr>
      <w:r>
        <w:rPr>
          <w:rFonts w:ascii="Arial" w:hAnsi="Arial" w:cs="Arial"/>
        </w:rPr>
        <w:t xml:space="preserve">Dispõe sobre a aquisição dos imóveis situados no loteamento Jardim Maria Lúcia locados sob os números </w:t>
      </w:r>
      <w:r w:rsidR="0035784E">
        <w:rPr>
          <w:rFonts w:ascii="Arial" w:hAnsi="Arial" w:cs="Arial"/>
        </w:rPr>
        <w:t>10, 11 e 12.</w:t>
      </w:r>
    </w:p>
    <w:p w:rsidR="00E840CF" w:rsidRDefault="00E840CF" w:rsidP="005023A0">
      <w:pPr>
        <w:widowControl w:val="0"/>
        <w:autoSpaceDE w:val="0"/>
        <w:autoSpaceDN w:val="0"/>
        <w:adjustRightInd w:val="0"/>
        <w:ind w:right="48"/>
        <w:jc w:val="both"/>
        <w:rPr>
          <w:rFonts w:ascii="Arial" w:hAnsi="Arial" w:cs="Arial"/>
          <w:b/>
        </w:rPr>
      </w:pPr>
    </w:p>
    <w:p w:rsidR="005023A0" w:rsidRDefault="005023A0" w:rsidP="005023A0">
      <w:pPr>
        <w:widowControl w:val="0"/>
        <w:autoSpaceDE w:val="0"/>
        <w:autoSpaceDN w:val="0"/>
        <w:adjustRightInd w:val="0"/>
        <w:ind w:right="48"/>
        <w:jc w:val="both"/>
        <w:rPr>
          <w:rFonts w:ascii="Arial" w:hAnsi="Arial" w:cs="Arial"/>
          <w:b/>
        </w:rPr>
      </w:pPr>
      <w:r>
        <w:rPr>
          <w:rFonts w:ascii="Arial" w:hAnsi="Arial" w:cs="Arial"/>
          <w:b/>
        </w:rPr>
        <w:t>Projeto de Lei nº 034/2005 de autoria do Poder Executivo Municipal.</w:t>
      </w:r>
    </w:p>
    <w:p w:rsidR="005023A0" w:rsidRDefault="005023A0" w:rsidP="005023A0">
      <w:pPr>
        <w:tabs>
          <w:tab w:val="left" w:pos="1320"/>
        </w:tabs>
        <w:jc w:val="both"/>
        <w:rPr>
          <w:rFonts w:ascii="Arial" w:hAnsi="Arial" w:cs="Arial"/>
        </w:rPr>
      </w:pPr>
      <w:r>
        <w:rPr>
          <w:rFonts w:ascii="Arial" w:hAnsi="Arial" w:cs="Arial"/>
        </w:rPr>
        <w:t>Dispõe sobre o recebimento por doação do imóvel do Sr, Sérgio Eduardo Silvério e sua esposa a Sra. Sônia Regina Arcon Pedroso Arcon Pedroso Centiares.</w:t>
      </w:r>
    </w:p>
    <w:p w:rsidR="005023A0" w:rsidRDefault="005023A0" w:rsidP="005023A0">
      <w:pPr>
        <w:widowControl w:val="0"/>
        <w:autoSpaceDE w:val="0"/>
        <w:autoSpaceDN w:val="0"/>
        <w:adjustRightInd w:val="0"/>
        <w:ind w:right="48"/>
        <w:jc w:val="both"/>
        <w:rPr>
          <w:rFonts w:ascii="Arial" w:hAnsi="Arial" w:cs="Arial"/>
          <w:b/>
        </w:rPr>
      </w:pPr>
    </w:p>
    <w:p w:rsidR="00E840CF" w:rsidRDefault="00E840CF" w:rsidP="00E840CF">
      <w:pPr>
        <w:widowControl w:val="0"/>
        <w:autoSpaceDE w:val="0"/>
        <w:autoSpaceDN w:val="0"/>
        <w:adjustRightInd w:val="0"/>
        <w:ind w:right="48"/>
        <w:jc w:val="both"/>
        <w:rPr>
          <w:rFonts w:ascii="Arial" w:hAnsi="Arial" w:cs="Arial"/>
          <w:b/>
        </w:rPr>
      </w:pPr>
      <w:r>
        <w:rPr>
          <w:rFonts w:ascii="Arial" w:hAnsi="Arial" w:cs="Arial"/>
          <w:b/>
        </w:rPr>
        <w:t>Projeto de Lei nº 036/2005 de autoria do Poder Executivo Municipal.</w:t>
      </w:r>
    </w:p>
    <w:p w:rsidR="00E840CF" w:rsidRDefault="00E840CF" w:rsidP="00E840CF">
      <w:pPr>
        <w:tabs>
          <w:tab w:val="left" w:pos="1320"/>
        </w:tabs>
        <w:jc w:val="both"/>
        <w:rPr>
          <w:rFonts w:ascii="Arial" w:hAnsi="Arial" w:cs="Arial"/>
        </w:rPr>
      </w:pPr>
      <w:r>
        <w:rPr>
          <w:rFonts w:ascii="Arial" w:hAnsi="Arial" w:cs="Arial"/>
        </w:rPr>
        <w:t xml:space="preserve">Dispõe sobre o plano plurianual – PPA </w:t>
      </w:r>
      <w:r w:rsidR="00BF68F4">
        <w:rPr>
          <w:rFonts w:ascii="Arial" w:hAnsi="Arial" w:cs="Arial"/>
        </w:rPr>
        <w:t>para o período de 2006-2009.</w:t>
      </w:r>
      <w:r>
        <w:rPr>
          <w:rFonts w:ascii="Arial" w:hAnsi="Arial" w:cs="Arial"/>
        </w:rPr>
        <w:t xml:space="preserve"> </w:t>
      </w:r>
    </w:p>
    <w:p w:rsidR="00E840CF" w:rsidRDefault="00E840CF" w:rsidP="005023A0">
      <w:pPr>
        <w:widowControl w:val="0"/>
        <w:autoSpaceDE w:val="0"/>
        <w:autoSpaceDN w:val="0"/>
        <w:adjustRightInd w:val="0"/>
        <w:ind w:right="48"/>
        <w:jc w:val="both"/>
        <w:rPr>
          <w:rFonts w:ascii="Arial" w:hAnsi="Arial" w:cs="Arial"/>
          <w:b/>
        </w:rPr>
      </w:pPr>
    </w:p>
    <w:p w:rsidR="00E840CF" w:rsidRDefault="00E840CF" w:rsidP="00E840CF">
      <w:pPr>
        <w:widowControl w:val="0"/>
        <w:autoSpaceDE w:val="0"/>
        <w:autoSpaceDN w:val="0"/>
        <w:adjustRightInd w:val="0"/>
        <w:ind w:right="48"/>
        <w:jc w:val="both"/>
        <w:rPr>
          <w:rFonts w:ascii="Arial" w:hAnsi="Arial" w:cs="Arial"/>
          <w:b/>
        </w:rPr>
      </w:pPr>
      <w:r>
        <w:rPr>
          <w:rFonts w:ascii="Arial" w:hAnsi="Arial" w:cs="Arial"/>
          <w:b/>
        </w:rPr>
        <w:t>Projeto de Lei nº 037/2005 de autoria do Poder Executivo Municipal.</w:t>
      </w:r>
    </w:p>
    <w:p w:rsidR="00E840CF" w:rsidRDefault="00E840CF" w:rsidP="00E840CF">
      <w:pPr>
        <w:tabs>
          <w:tab w:val="left" w:pos="1320"/>
        </w:tabs>
        <w:jc w:val="both"/>
        <w:rPr>
          <w:rFonts w:ascii="Arial" w:hAnsi="Arial" w:cs="Arial"/>
        </w:rPr>
      </w:pPr>
      <w:r>
        <w:rPr>
          <w:rFonts w:ascii="Arial" w:hAnsi="Arial" w:cs="Arial"/>
        </w:rPr>
        <w:t>Dispõe sobre revogação das Leis nº 2.598 de 13 agosto de 2004 e 2.603 de 27 de agosto de 2004.</w:t>
      </w:r>
    </w:p>
    <w:p w:rsidR="00E840CF" w:rsidRDefault="00E840CF" w:rsidP="005023A0">
      <w:pPr>
        <w:widowControl w:val="0"/>
        <w:autoSpaceDE w:val="0"/>
        <w:autoSpaceDN w:val="0"/>
        <w:adjustRightInd w:val="0"/>
        <w:ind w:right="48"/>
        <w:jc w:val="both"/>
        <w:rPr>
          <w:rFonts w:ascii="Arial" w:hAnsi="Arial" w:cs="Arial"/>
          <w:b/>
        </w:rPr>
      </w:pPr>
    </w:p>
    <w:p w:rsidR="005023A0" w:rsidRDefault="005023A0" w:rsidP="005023A0">
      <w:pPr>
        <w:widowControl w:val="0"/>
        <w:autoSpaceDE w:val="0"/>
        <w:autoSpaceDN w:val="0"/>
        <w:adjustRightInd w:val="0"/>
        <w:ind w:right="48"/>
        <w:jc w:val="both"/>
        <w:rPr>
          <w:rFonts w:ascii="Arial" w:hAnsi="Arial" w:cs="Arial"/>
          <w:b/>
        </w:rPr>
      </w:pPr>
      <w:r>
        <w:rPr>
          <w:rFonts w:ascii="Arial" w:hAnsi="Arial" w:cs="Arial"/>
          <w:b/>
        </w:rPr>
        <w:t>Projeto de Lei nº 038/2005 de autoria do Poder Executivo Municipal.</w:t>
      </w:r>
    </w:p>
    <w:p w:rsidR="005023A0" w:rsidRDefault="005023A0" w:rsidP="005023A0">
      <w:pPr>
        <w:tabs>
          <w:tab w:val="left" w:pos="1320"/>
        </w:tabs>
        <w:jc w:val="both"/>
        <w:rPr>
          <w:rFonts w:ascii="Arial" w:hAnsi="Arial" w:cs="Arial"/>
        </w:rPr>
      </w:pPr>
      <w:r>
        <w:rPr>
          <w:rFonts w:ascii="Arial" w:hAnsi="Arial" w:cs="Arial"/>
        </w:rPr>
        <w:t>Dispõe sobre a aquisição do imóvel situado no loteamento Jardim Sena Marques locado sob o número 24 da quadra 02-B Av. Francisco Lira.</w:t>
      </w:r>
    </w:p>
    <w:p w:rsidR="005023A0" w:rsidRDefault="005023A0" w:rsidP="005023A0">
      <w:pPr>
        <w:widowControl w:val="0"/>
        <w:autoSpaceDE w:val="0"/>
        <w:autoSpaceDN w:val="0"/>
        <w:adjustRightInd w:val="0"/>
        <w:ind w:right="48"/>
        <w:jc w:val="both"/>
        <w:rPr>
          <w:rFonts w:ascii="Arial" w:hAnsi="Arial" w:cs="Arial"/>
          <w:b/>
        </w:rPr>
      </w:pPr>
    </w:p>
    <w:p w:rsidR="005023A0" w:rsidRDefault="005023A0" w:rsidP="005023A0">
      <w:pPr>
        <w:widowControl w:val="0"/>
        <w:autoSpaceDE w:val="0"/>
        <w:autoSpaceDN w:val="0"/>
        <w:adjustRightInd w:val="0"/>
        <w:ind w:right="48"/>
        <w:jc w:val="both"/>
        <w:rPr>
          <w:rFonts w:ascii="Arial" w:hAnsi="Arial" w:cs="Arial"/>
          <w:b/>
        </w:rPr>
      </w:pPr>
      <w:r>
        <w:rPr>
          <w:rFonts w:ascii="Arial" w:hAnsi="Arial" w:cs="Arial"/>
          <w:b/>
        </w:rPr>
        <w:t>Projeto de Lei nº 039/2005 de autoria do Poder Executivo Municipal.</w:t>
      </w:r>
    </w:p>
    <w:p w:rsidR="005023A0" w:rsidRDefault="005023A0" w:rsidP="005023A0">
      <w:pPr>
        <w:tabs>
          <w:tab w:val="left" w:pos="1320"/>
        </w:tabs>
        <w:jc w:val="both"/>
        <w:rPr>
          <w:rFonts w:ascii="Arial" w:hAnsi="Arial" w:cs="Arial"/>
        </w:rPr>
      </w:pPr>
      <w:r>
        <w:rPr>
          <w:rFonts w:ascii="Arial" w:hAnsi="Arial" w:cs="Arial"/>
        </w:rPr>
        <w:lastRenderedPageBreak/>
        <w:t>Autoriza a abertura de concorrência pública para a exploração comercial por concessão dos serviços públicos para exploração comercial de dois bares, tipo quiosques para a comercialização de produtos do gênero alimentício.</w:t>
      </w:r>
    </w:p>
    <w:p w:rsidR="005B388F" w:rsidRDefault="005B388F" w:rsidP="005B388F">
      <w:pPr>
        <w:tabs>
          <w:tab w:val="left" w:pos="1320"/>
        </w:tabs>
        <w:jc w:val="both"/>
        <w:rPr>
          <w:rFonts w:ascii="Arial" w:hAnsi="Arial" w:cs="Arial"/>
        </w:rPr>
      </w:pPr>
    </w:p>
    <w:p w:rsidR="00BF68F4" w:rsidRDefault="00BF68F4" w:rsidP="00BF68F4">
      <w:pPr>
        <w:widowControl w:val="0"/>
        <w:autoSpaceDE w:val="0"/>
        <w:autoSpaceDN w:val="0"/>
        <w:adjustRightInd w:val="0"/>
        <w:ind w:right="48"/>
        <w:jc w:val="both"/>
        <w:rPr>
          <w:rFonts w:ascii="Arial" w:hAnsi="Arial" w:cs="Arial"/>
          <w:b/>
        </w:rPr>
      </w:pPr>
      <w:r>
        <w:rPr>
          <w:rFonts w:ascii="Arial" w:hAnsi="Arial" w:cs="Arial"/>
          <w:b/>
        </w:rPr>
        <w:t>Projeto de Lei nº 040/2005 de autoria do Poder Executivo Municipal.</w:t>
      </w:r>
    </w:p>
    <w:p w:rsidR="00BF68F4" w:rsidRDefault="00BF68F4" w:rsidP="00BF68F4">
      <w:pPr>
        <w:tabs>
          <w:tab w:val="left" w:pos="1320"/>
        </w:tabs>
        <w:jc w:val="both"/>
        <w:rPr>
          <w:rFonts w:ascii="Arial" w:hAnsi="Arial" w:cs="Arial"/>
        </w:rPr>
      </w:pPr>
      <w:r>
        <w:rPr>
          <w:rFonts w:ascii="Arial" w:hAnsi="Arial" w:cs="Arial"/>
        </w:rPr>
        <w:t>Dispõe sobre abertura de crédito suplementar para cobertura das dotações orçamentarias.</w:t>
      </w:r>
    </w:p>
    <w:p w:rsidR="00BF68F4" w:rsidRDefault="00BF68F4" w:rsidP="005B388F">
      <w:pPr>
        <w:tabs>
          <w:tab w:val="left" w:pos="1320"/>
        </w:tabs>
        <w:jc w:val="both"/>
        <w:rPr>
          <w:rFonts w:ascii="Arial" w:hAnsi="Arial" w:cs="Arial"/>
        </w:rPr>
      </w:pPr>
    </w:p>
    <w:p w:rsidR="00BF68F4" w:rsidRDefault="00BF68F4" w:rsidP="00BF68F4">
      <w:pPr>
        <w:widowControl w:val="0"/>
        <w:autoSpaceDE w:val="0"/>
        <w:autoSpaceDN w:val="0"/>
        <w:adjustRightInd w:val="0"/>
        <w:ind w:right="48"/>
        <w:jc w:val="both"/>
        <w:rPr>
          <w:rFonts w:ascii="Arial" w:hAnsi="Arial" w:cs="Arial"/>
          <w:b/>
        </w:rPr>
      </w:pPr>
      <w:r>
        <w:rPr>
          <w:rFonts w:ascii="Arial" w:hAnsi="Arial" w:cs="Arial"/>
          <w:b/>
        </w:rPr>
        <w:t>Projeto de Lei nº 0041/2005 de autoria do Poder Executivo Municipal.</w:t>
      </w:r>
    </w:p>
    <w:p w:rsidR="00BF68F4" w:rsidRDefault="00BF68F4" w:rsidP="00BF68F4">
      <w:pPr>
        <w:tabs>
          <w:tab w:val="left" w:pos="1320"/>
        </w:tabs>
        <w:jc w:val="both"/>
        <w:rPr>
          <w:rFonts w:ascii="Arial" w:hAnsi="Arial" w:cs="Arial"/>
        </w:rPr>
      </w:pPr>
      <w:r>
        <w:rPr>
          <w:rFonts w:ascii="Arial" w:hAnsi="Arial" w:cs="Arial"/>
        </w:rPr>
        <w:t>Dispõe sobre ré- ratificações da Lei Municipal 2.632/04 e dá outras providências.</w:t>
      </w:r>
    </w:p>
    <w:p w:rsidR="00BF68F4" w:rsidRDefault="00BF68F4" w:rsidP="00BF68F4">
      <w:pPr>
        <w:tabs>
          <w:tab w:val="left" w:pos="1320"/>
        </w:tabs>
        <w:jc w:val="both"/>
        <w:rPr>
          <w:rFonts w:ascii="Arial" w:hAnsi="Arial" w:cs="Arial"/>
        </w:rPr>
      </w:pPr>
    </w:p>
    <w:p w:rsidR="00BF68F4" w:rsidRDefault="00BF68F4" w:rsidP="00BF68F4">
      <w:pPr>
        <w:widowControl w:val="0"/>
        <w:autoSpaceDE w:val="0"/>
        <w:autoSpaceDN w:val="0"/>
        <w:adjustRightInd w:val="0"/>
        <w:ind w:right="48"/>
        <w:jc w:val="both"/>
        <w:rPr>
          <w:rFonts w:ascii="Arial" w:hAnsi="Arial" w:cs="Arial"/>
          <w:b/>
        </w:rPr>
      </w:pPr>
      <w:r>
        <w:rPr>
          <w:rFonts w:ascii="Arial" w:hAnsi="Arial" w:cs="Arial"/>
          <w:b/>
        </w:rPr>
        <w:t>Projeto de Lei nº 043/2005 de autoria do Poder Executivo Municipal.</w:t>
      </w:r>
    </w:p>
    <w:p w:rsidR="00BF68F4" w:rsidRDefault="00BF68F4" w:rsidP="00BF68F4">
      <w:pPr>
        <w:tabs>
          <w:tab w:val="left" w:pos="1320"/>
        </w:tabs>
        <w:jc w:val="both"/>
        <w:rPr>
          <w:rFonts w:ascii="Arial" w:hAnsi="Arial" w:cs="Arial"/>
        </w:rPr>
      </w:pPr>
      <w:r>
        <w:rPr>
          <w:rFonts w:ascii="Arial" w:hAnsi="Arial" w:cs="Arial"/>
        </w:rPr>
        <w:t>Autoriza locação de próprio para uso de PROCON e dá outras providências.</w:t>
      </w:r>
    </w:p>
    <w:p w:rsidR="00BF68F4" w:rsidRDefault="00BF68F4" w:rsidP="00BF68F4">
      <w:pPr>
        <w:tabs>
          <w:tab w:val="left" w:pos="1320"/>
        </w:tabs>
        <w:jc w:val="both"/>
        <w:rPr>
          <w:rFonts w:ascii="Arial" w:hAnsi="Arial" w:cs="Arial"/>
        </w:rPr>
      </w:pPr>
    </w:p>
    <w:p w:rsidR="003C79C9" w:rsidRDefault="003C79C9" w:rsidP="003C79C9">
      <w:pPr>
        <w:widowControl w:val="0"/>
        <w:autoSpaceDE w:val="0"/>
        <w:autoSpaceDN w:val="0"/>
        <w:adjustRightInd w:val="0"/>
        <w:ind w:right="48"/>
        <w:jc w:val="both"/>
        <w:rPr>
          <w:rFonts w:ascii="Arial" w:hAnsi="Arial" w:cs="Arial"/>
          <w:b/>
        </w:rPr>
      </w:pPr>
      <w:r>
        <w:rPr>
          <w:rFonts w:ascii="Arial" w:hAnsi="Arial" w:cs="Arial"/>
          <w:b/>
        </w:rPr>
        <w:t>Projeto de Lei nº 044/2005 de autoria do Poder Executivo Municipal.</w:t>
      </w:r>
    </w:p>
    <w:p w:rsidR="003C79C9" w:rsidRDefault="003C79C9" w:rsidP="003C79C9">
      <w:pPr>
        <w:tabs>
          <w:tab w:val="left" w:pos="1320"/>
        </w:tabs>
        <w:jc w:val="both"/>
        <w:rPr>
          <w:rFonts w:ascii="Arial" w:hAnsi="Arial" w:cs="Arial"/>
        </w:rPr>
      </w:pPr>
      <w:r>
        <w:rPr>
          <w:rFonts w:ascii="Arial" w:hAnsi="Arial" w:cs="Arial"/>
        </w:rPr>
        <w:t>Dispõe sobre ajuda financeira a entidade “ARAGUAIA GOLFE CLUBE” e dá outras providências.</w:t>
      </w:r>
    </w:p>
    <w:p w:rsidR="003C79C9" w:rsidRDefault="003C79C9" w:rsidP="00BF68F4">
      <w:pPr>
        <w:widowControl w:val="0"/>
        <w:autoSpaceDE w:val="0"/>
        <w:autoSpaceDN w:val="0"/>
        <w:adjustRightInd w:val="0"/>
        <w:ind w:right="48"/>
        <w:jc w:val="both"/>
        <w:rPr>
          <w:rFonts w:ascii="Arial" w:hAnsi="Arial" w:cs="Arial"/>
          <w:b/>
        </w:rPr>
      </w:pPr>
    </w:p>
    <w:p w:rsidR="00BF68F4" w:rsidRDefault="00BF68F4" w:rsidP="00BF68F4">
      <w:pPr>
        <w:widowControl w:val="0"/>
        <w:autoSpaceDE w:val="0"/>
        <w:autoSpaceDN w:val="0"/>
        <w:adjustRightInd w:val="0"/>
        <w:ind w:right="48"/>
        <w:jc w:val="both"/>
        <w:rPr>
          <w:rFonts w:ascii="Arial" w:hAnsi="Arial" w:cs="Arial"/>
          <w:b/>
        </w:rPr>
      </w:pPr>
      <w:r>
        <w:rPr>
          <w:rFonts w:ascii="Arial" w:hAnsi="Arial" w:cs="Arial"/>
          <w:b/>
        </w:rPr>
        <w:t>Projeto de Lei nº 045/2005 de autoria do Poder Executivo Municipal.</w:t>
      </w:r>
    </w:p>
    <w:p w:rsidR="00BF68F4" w:rsidRDefault="00BF68F4" w:rsidP="00BF68F4">
      <w:pPr>
        <w:tabs>
          <w:tab w:val="left" w:pos="1320"/>
        </w:tabs>
        <w:jc w:val="both"/>
        <w:rPr>
          <w:rFonts w:ascii="Arial" w:hAnsi="Arial" w:cs="Arial"/>
        </w:rPr>
      </w:pPr>
      <w:r>
        <w:rPr>
          <w:rFonts w:ascii="Arial" w:hAnsi="Arial" w:cs="Arial"/>
        </w:rPr>
        <w:t xml:space="preserve">Institui o conselho municipal de saúde </w:t>
      </w:r>
      <w:r w:rsidR="003C79C9">
        <w:rPr>
          <w:rFonts w:ascii="Arial" w:hAnsi="Arial" w:cs="Arial"/>
        </w:rPr>
        <w:t>e dá outras providências.</w:t>
      </w:r>
    </w:p>
    <w:p w:rsidR="003C79C9" w:rsidRDefault="003C79C9" w:rsidP="003C79C9">
      <w:pPr>
        <w:widowControl w:val="0"/>
        <w:autoSpaceDE w:val="0"/>
        <w:autoSpaceDN w:val="0"/>
        <w:adjustRightInd w:val="0"/>
        <w:ind w:right="48"/>
        <w:jc w:val="both"/>
        <w:rPr>
          <w:rFonts w:ascii="Arial" w:hAnsi="Arial" w:cs="Arial"/>
          <w:b/>
        </w:rPr>
      </w:pPr>
    </w:p>
    <w:p w:rsidR="003C79C9" w:rsidRDefault="003C79C9" w:rsidP="003C79C9">
      <w:pPr>
        <w:widowControl w:val="0"/>
        <w:autoSpaceDE w:val="0"/>
        <w:autoSpaceDN w:val="0"/>
        <w:adjustRightInd w:val="0"/>
        <w:ind w:right="48"/>
        <w:jc w:val="both"/>
        <w:rPr>
          <w:rFonts w:ascii="Arial" w:hAnsi="Arial" w:cs="Arial"/>
          <w:b/>
        </w:rPr>
      </w:pPr>
      <w:r>
        <w:rPr>
          <w:rFonts w:ascii="Arial" w:hAnsi="Arial" w:cs="Arial"/>
          <w:b/>
        </w:rPr>
        <w:t>Projeto de Lei nº 046/2005 de autoria do Poder Executivo Municipal.</w:t>
      </w:r>
    </w:p>
    <w:p w:rsidR="003C79C9" w:rsidRDefault="003C79C9" w:rsidP="003C79C9">
      <w:pPr>
        <w:tabs>
          <w:tab w:val="left" w:pos="1320"/>
        </w:tabs>
        <w:jc w:val="both"/>
        <w:rPr>
          <w:rFonts w:ascii="Arial" w:hAnsi="Arial" w:cs="Arial"/>
        </w:rPr>
      </w:pPr>
      <w:r>
        <w:rPr>
          <w:rFonts w:ascii="Arial" w:hAnsi="Arial" w:cs="Arial"/>
        </w:rPr>
        <w:t xml:space="preserve">Dispõe sobre a criação e denominação dos estabelecimentos de ensino, duas Escolas Municipais Indígenas de Ensino </w:t>
      </w:r>
      <w:r w:rsidR="002B1EDA">
        <w:rPr>
          <w:rFonts w:ascii="Arial" w:hAnsi="Arial" w:cs="Arial"/>
        </w:rPr>
        <w:t>Fundamental,</w:t>
      </w:r>
      <w:r>
        <w:rPr>
          <w:rFonts w:ascii="Arial" w:hAnsi="Arial" w:cs="Arial"/>
        </w:rPr>
        <w:t xml:space="preserve"> localizado na Aldeia Nossa Senhora das Graças e Aldeia Nossa Senhora da Guia. </w:t>
      </w:r>
    </w:p>
    <w:p w:rsidR="003C79C9" w:rsidRDefault="003C79C9" w:rsidP="003C79C9">
      <w:pPr>
        <w:widowControl w:val="0"/>
        <w:autoSpaceDE w:val="0"/>
        <w:autoSpaceDN w:val="0"/>
        <w:adjustRightInd w:val="0"/>
        <w:ind w:right="48"/>
        <w:jc w:val="both"/>
        <w:rPr>
          <w:rFonts w:ascii="Arial" w:hAnsi="Arial" w:cs="Arial"/>
          <w:b/>
        </w:rPr>
      </w:pPr>
    </w:p>
    <w:p w:rsidR="003C79C9" w:rsidRDefault="003C79C9" w:rsidP="003C79C9">
      <w:pPr>
        <w:widowControl w:val="0"/>
        <w:autoSpaceDE w:val="0"/>
        <w:autoSpaceDN w:val="0"/>
        <w:adjustRightInd w:val="0"/>
        <w:ind w:right="48"/>
        <w:jc w:val="both"/>
        <w:rPr>
          <w:rFonts w:ascii="Arial" w:hAnsi="Arial" w:cs="Arial"/>
          <w:b/>
        </w:rPr>
      </w:pPr>
    </w:p>
    <w:p w:rsidR="003C79C9" w:rsidRDefault="003C79C9" w:rsidP="003C79C9">
      <w:pPr>
        <w:widowControl w:val="0"/>
        <w:autoSpaceDE w:val="0"/>
        <w:autoSpaceDN w:val="0"/>
        <w:adjustRightInd w:val="0"/>
        <w:ind w:right="48"/>
        <w:jc w:val="both"/>
        <w:rPr>
          <w:rFonts w:ascii="Arial" w:hAnsi="Arial" w:cs="Arial"/>
          <w:b/>
        </w:rPr>
      </w:pPr>
      <w:r>
        <w:rPr>
          <w:rFonts w:ascii="Arial" w:hAnsi="Arial" w:cs="Arial"/>
          <w:b/>
        </w:rPr>
        <w:t>Projeto de Lei nº 047/2005 de autoria do Poder Executivo Municipal.</w:t>
      </w:r>
    </w:p>
    <w:p w:rsidR="003C79C9" w:rsidRDefault="003C79C9" w:rsidP="003C79C9">
      <w:pPr>
        <w:tabs>
          <w:tab w:val="left" w:pos="1320"/>
        </w:tabs>
        <w:jc w:val="both"/>
        <w:rPr>
          <w:rFonts w:ascii="Arial" w:hAnsi="Arial" w:cs="Arial"/>
        </w:rPr>
      </w:pPr>
      <w:r>
        <w:rPr>
          <w:rFonts w:ascii="Arial" w:hAnsi="Arial" w:cs="Arial"/>
        </w:rPr>
        <w:t>Autoriza locação de prédio próprio para uso do conselho tutelar e dá outras providências.</w:t>
      </w:r>
    </w:p>
    <w:p w:rsidR="003C79C9" w:rsidRDefault="003C79C9" w:rsidP="003C79C9">
      <w:pPr>
        <w:tabs>
          <w:tab w:val="left" w:pos="1320"/>
        </w:tabs>
        <w:jc w:val="both"/>
        <w:rPr>
          <w:rFonts w:ascii="Arial" w:hAnsi="Arial" w:cs="Arial"/>
        </w:rPr>
      </w:pPr>
    </w:p>
    <w:p w:rsidR="003C79C9" w:rsidRDefault="003C79C9" w:rsidP="003C79C9">
      <w:pPr>
        <w:widowControl w:val="0"/>
        <w:autoSpaceDE w:val="0"/>
        <w:autoSpaceDN w:val="0"/>
        <w:adjustRightInd w:val="0"/>
        <w:ind w:right="48"/>
        <w:jc w:val="both"/>
        <w:rPr>
          <w:rFonts w:ascii="Arial" w:hAnsi="Arial" w:cs="Arial"/>
          <w:b/>
        </w:rPr>
      </w:pPr>
      <w:r>
        <w:rPr>
          <w:rFonts w:ascii="Arial" w:hAnsi="Arial" w:cs="Arial"/>
          <w:b/>
        </w:rPr>
        <w:t>Projeto de Lei nº 048/2005 de autoria do Poder Executivo Municipal.</w:t>
      </w:r>
    </w:p>
    <w:p w:rsidR="003C79C9" w:rsidRDefault="003C79C9" w:rsidP="003C79C9">
      <w:pPr>
        <w:tabs>
          <w:tab w:val="left" w:pos="1320"/>
        </w:tabs>
        <w:jc w:val="both"/>
        <w:rPr>
          <w:rFonts w:ascii="Arial" w:hAnsi="Arial" w:cs="Arial"/>
        </w:rPr>
      </w:pPr>
      <w:r>
        <w:rPr>
          <w:rFonts w:ascii="Arial" w:hAnsi="Arial" w:cs="Arial"/>
        </w:rPr>
        <w:t xml:space="preserve">Institui o Fundo Municipal de Fomento à Cultura Município </w:t>
      </w:r>
      <w:r w:rsidR="002B1EDA">
        <w:rPr>
          <w:rFonts w:ascii="Arial" w:hAnsi="Arial" w:cs="Arial"/>
        </w:rPr>
        <w:t>de Barra do Garças- MT e dá outras providências.</w:t>
      </w:r>
    </w:p>
    <w:p w:rsidR="003C79C9" w:rsidRDefault="003C79C9" w:rsidP="003C79C9">
      <w:pPr>
        <w:tabs>
          <w:tab w:val="left" w:pos="1320"/>
        </w:tabs>
        <w:jc w:val="both"/>
        <w:rPr>
          <w:rFonts w:ascii="Arial" w:hAnsi="Arial" w:cs="Arial"/>
        </w:rPr>
      </w:pPr>
    </w:p>
    <w:p w:rsidR="00BF3498" w:rsidRDefault="00BF3498" w:rsidP="00793A2B">
      <w:pPr>
        <w:widowControl w:val="0"/>
        <w:autoSpaceDE w:val="0"/>
        <w:autoSpaceDN w:val="0"/>
        <w:adjustRightInd w:val="0"/>
        <w:ind w:right="48"/>
        <w:rPr>
          <w:rFonts w:ascii="Arial" w:hAnsi="Arial" w:cs="Arial"/>
          <w:b/>
          <w:sz w:val="40"/>
        </w:rPr>
      </w:pPr>
      <w:r>
        <w:rPr>
          <w:rFonts w:ascii="Arial" w:hAnsi="Arial" w:cs="Arial"/>
          <w:b/>
          <w:sz w:val="40"/>
        </w:rPr>
        <w:t>2004</w:t>
      </w:r>
    </w:p>
    <w:p w:rsidR="00BF3498" w:rsidRDefault="00BF3498" w:rsidP="005B388F">
      <w:pPr>
        <w:tabs>
          <w:tab w:val="left" w:pos="1320"/>
        </w:tabs>
        <w:jc w:val="both"/>
        <w:rPr>
          <w:rFonts w:ascii="Arial" w:hAnsi="Arial" w:cs="Arial"/>
        </w:rPr>
      </w:pPr>
    </w:p>
    <w:p w:rsidR="0068427A" w:rsidRDefault="0068427A" w:rsidP="0068427A">
      <w:pPr>
        <w:widowControl w:val="0"/>
        <w:autoSpaceDE w:val="0"/>
        <w:autoSpaceDN w:val="0"/>
        <w:adjustRightInd w:val="0"/>
        <w:ind w:right="48"/>
        <w:jc w:val="both"/>
        <w:rPr>
          <w:rFonts w:ascii="Arial" w:hAnsi="Arial" w:cs="Arial"/>
          <w:b/>
        </w:rPr>
      </w:pPr>
      <w:r>
        <w:rPr>
          <w:rFonts w:ascii="Arial" w:hAnsi="Arial" w:cs="Arial"/>
          <w:b/>
        </w:rPr>
        <w:t>Projeto de Lei nº 001/2004 de autoria do Poder Executivo Municipal.</w:t>
      </w:r>
    </w:p>
    <w:p w:rsidR="0068427A" w:rsidRPr="00BF10FF" w:rsidRDefault="0068427A" w:rsidP="0068427A">
      <w:pPr>
        <w:tabs>
          <w:tab w:val="left" w:pos="1320"/>
        </w:tabs>
        <w:jc w:val="both"/>
        <w:rPr>
          <w:rFonts w:ascii="Arial" w:hAnsi="Arial" w:cs="Arial"/>
        </w:rPr>
      </w:pPr>
      <w:r>
        <w:rPr>
          <w:rFonts w:ascii="Arial" w:hAnsi="Arial" w:cs="Arial"/>
        </w:rPr>
        <w:t>Dispõe sobre repasse de recursos para o Instituto Nacional de Colonização e Reforma Agrária – INCRA.</w:t>
      </w:r>
    </w:p>
    <w:p w:rsidR="0068427A" w:rsidRDefault="0068427A" w:rsidP="00BF3498">
      <w:pPr>
        <w:widowControl w:val="0"/>
        <w:autoSpaceDE w:val="0"/>
        <w:autoSpaceDN w:val="0"/>
        <w:adjustRightInd w:val="0"/>
        <w:ind w:right="48"/>
        <w:jc w:val="both"/>
        <w:rPr>
          <w:rFonts w:ascii="Arial" w:hAnsi="Arial" w:cs="Arial"/>
          <w:b/>
        </w:rPr>
      </w:pPr>
    </w:p>
    <w:p w:rsidR="00BF3498" w:rsidRDefault="00BF3498" w:rsidP="00BF3498">
      <w:pPr>
        <w:widowControl w:val="0"/>
        <w:autoSpaceDE w:val="0"/>
        <w:autoSpaceDN w:val="0"/>
        <w:adjustRightInd w:val="0"/>
        <w:ind w:right="48"/>
        <w:jc w:val="both"/>
        <w:rPr>
          <w:rFonts w:ascii="Arial" w:hAnsi="Arial" w:cs="Arial"/>
          <w:b/>
        </w:rPr>
      </w:pPr>
      <w:r>
        <w:rPr>
          <w:rFonts w:ascii="Arial" w:hAnsi="Arial" w:cs="Arial"/>
          <w:b/>
        </w:rPr>
        <w:t>Projeto de Lei nº 002/2004 de autoria do Poder Executivo Municipal.</w:t>
      </w:r>
    </w:p>
    <w:p w:rsidR="00BF3498" w:rsidRPr="00937E29" w:rsidRDefault="00BF3498" w:rsidP="00BF3498">
      <w:pPr>
        <w:tabs>
          <w:tab w:val="left" w:pos="1320"/>
        </w:tabs>
        <w:jc w:val="both"/>
        <w:rPr>
          <w:rFonts w:ascii="Arial" w:hAnsi="Arial" w:cs="Arial"/>
        </w:rPr>
      </w:pPr>
      <w:r w:rsidRPr="00937E29">
        <w:rPr>
          <w:rFonts w:ascii="Arial" w:hAnsi="Arial" w:cs="Arial"/>
        </w:rPr>
        <w:t>Dispõe sobre a nomenclatura do logradouro público no centro municipal de Ensino Fundamental e Creche localizado no Bairro São José passando a denominar-se “CENTRO MUNICIPAL DE ENSINO FUNDAMENTAL E CRECHE DONA DELICE FARIAS DOS SANTOS”.</w:t>
      </w:r>
    </w:p>
    <w:p w:rsidR="00BF3498" w:rsidRDefault="00BF3498" w:rsidP="00BF3498">
      <w:pPr>
        <w:tabs>
          <w:tab w:val="left" w:pos="1320"/>
        </w:tabs>
        <w:jc w:val="both"/>
        <w:rPr>
          <w:rFonts w:ascii="Arial" w:hAnsi="Arial" w:cs="Arial"/>
        </w:rPr>
      </w:pPr>
    </w:p>
    <w:p w:rsidR="0068427A" w:rsidRDefault="0068427A" w:rsidP="0068427A">
      <w:pPr>
        <w:widowControl w:val="0"/>
        <w:autoSpaceDE w:val="0"/>
        <w:autoSpaceDN w:val="0"/>
        <w:adjustRightInd w:val="0"/>
        <w:ind w:right="48"/>
        <w:jc w:val="both"/>
        <w:rPr>
          <w:rFonts w:ascii="Arial" w:hAnsi="Arial" w:cs="Arial"/>
          <w:b/>
        </w:rPr>
      </w:pPr>
      <w:r>
        <w:rPr>
          <w:rFonts w:ascii="Arial" w:hAnsi="Arial" w:cs="Arial"/>
          <w:b/>
        </w:rPr>
        <w:t>Projeto de Lei nº 003/2004 de autoria do Poder Executivo Municipal.</w:t>
      </w:r>
    </w:p>
    <w:p w:rsidR="0068427A" w:rsidRPr="00BF10FF" w:rsidRDefault="0068427A" w:rsidP="0068427A">
      <w:pPr>
        <w:tabs>
          <w:tab w:val="left" w:pos="1320"/>
        </w:tabs>
        <w:jc w:val="both"/>
        <w:rPr>
          <w:rFonts w:ascii="Arial" w:hAnsi="Arial" w:cs="Arial"/>
        </w:rPr>
      </w:pPr>
      <w:r>
        <w:rPr>
          <w:rFonts w:ascii="Arial" w:hAnsi="Arial" w:cs="Arial"/>
        </w:rPr>
        <w:t>Autoriza a contratação de pessoal por tempo determinado e dá outras providências.</w:t>
      </w:r>
    </w:p>
    <w:p w:rsidR="0068427A" w:rsidRDefault="0068427A" w:rsidP="00BF3498">
      <w:pPr>
        <w:tabs>
          <w:tab w:val="left" w:pos="1320"/>
        </w:tabs>
        <w:jc w:val="both"/>
        <w:rPr>
          <w:rFonts w:ascii="Arial" w:hAnsi="Arial" w:cs="Arial"/>
        </w:rPr>
      </w:pPr>
    </w:p>
    <w:p w:rsidR="00BF3498" w:rsidRDefault="0068427A" w:rsidP="00BF3498">
      <w:pPr>
        <w:widowControl w:val="0"/>
        <w:autoSpaceDE w:val="0"/>
        <w:autoSpaceDN w:val="0"/>
        <w:adjustRightInd w:val="0"/>
        <w:ind w:right="48"/>
        <w:jc w:val="both"/>
        <w:rPr>
          <w:rFonts w:ascii="Arial" w:hAnsi="Arial" w:cs="Arial"/>
          <w:b/>
        </w:rPr>
      </w:pPr>
      <w:r>
        <w:rPr>
          <w:rFonts w:ascii="Arial" w:hAnsi="Arial" w:cs="Arial"/>
          <w:b/>
        </w:rPr>
        <w:lastRenderedPageBreak/>
        <w:t>Projeto de Lei nº 004</w:t>
      </w:r>
      <w:r w:rsidR="00BF3498">
        <w:rPr>
          <w:rFonts w:ascii="Arial" w:hAnsi="Arial" w:cs="Arial"/>
          <w:b/>
        </w:rPr>
        <w:t>/2004 de autoria do Poder Executivo Municipal.</w:t>
      </w:r>
    </w:p>
    <w:p w:rsidR="00BF3498" w:rsidRPr="00BF10FF" w:rsidRDefault="0068427A" w:rsidP="00BF3498">
      <w:pPr>
        <w:tabs>
          <w:tab w:val="left" w:pos="1320"/>
        </w:tabs>
        <w:jc w:val="both"/>
        <w:rPr>
          <w:rFonts w:ascii="Arial" w:hAnsi="Arial" w:cs="Arial"/>
        </w:rPr>
      </w:pPr>
      <w:r>
        <w:rPr>
          <w:rFonts w:ascii="Arial" w:hAnsi="Arial" w:cs="Arial"/>
        </w:rPr>
        <w:t>Dispõe sobre ajuda financeira para Casa de Apoio da Fia.</w:t>
      </w:r>
    </w:p>
    <w:p w:rsidR="00BF3498" w:rsidRDefault="00BF3498" w:rsidP="00BF3498">
      <w:pPr>
        <w:tabs>
          <w:tab w:val="left" w:pos="1320"/>
        </w:tabs>
        <w:jc w:val="both"/>
        <w:rPr>
          <w:rFonts w:ascii="Arial" w:hAnsi="Arial" w:cs="Arial"/>
        </w:rPr>
      </w:pPr>
    </w:p>
    <w:p w:rsidR="00BF3498" w:rsidRDefault="00BF3498" w:rsidP="00BF3498">
      <w:pPr>
        <w:widowControl w:val="0"/>
        <w:autoSpaceDE w:val="0"/>
        <w:autoSpaceDN w:val="0"/>
        <w:adjustRightInd w:val="0"/>
        <w:ind w:right="48"/>
        <w:jc w:val="both"/>
        <w:rPr>
          <w:rFonts w:ascii="Arial" w:hAnsi="Arial" w:cs="Arial"/>
          <w:b/>
        </w:rPr>
      </w:pPr>
      <w:r>
        <w:rPr>
          <w:rFonts w:ascii="Arial" w:hAnsi="Arial" w:cs="Arial"/>
          <w:b/>
        </w:rPr>
        <w:t>Projeto de Lei nº 005/2004 de autoria do Poder Executivo Municipal.</w:t>
      </w:r>
    </w:p>
    <w:p w:rsidR="00BF3498" w:rsidRDefault="00BF3498" w:rsidP="00BF3498">
      <w:pPr>
        <w:tabs>
          <w:tab w:val="left" w:pos="1320"/>
        </w:tabs>
        <w:jc w:val="both"/>
        <w:rPr>
          <w:rFonts w:ascii="Arial" w:hAnsi="Arial" w:cs="Arial"/>
        </w:rPr>
      </w:pPr>
      <w:r>
        <w:rPr>
          <w:rFonts w:ascii="Arial" w:hAnsi="Arial" w:cs="Arial"/>
        </w:rPr>
        <w:t>Dispõe sobre auxilio para entidade da “Barra Esporte Clube”.</w:t>
      </w:r>
    </w:p>
    <w:p w:rsidR="00BF3498" w:rsidRDefault="00BF3498" w:rsidP="00BF3498">
      <w:pPr>
        <w:tabs>
          <w:tab w:val="left" w:pos="1320"/>
        </w:tabs>
        <w:jc w:val="both"/>
        <w:rPr>
          <w:rFonts w:ascii="Arial" w:hAnsi="Arial" w:cs="Arial"/>
        </w:rPr>
      </w:pPr>
    </w:p>
    <w:p w:rsidR="0068427A" w:rsidRDefault="0068427A" w:rsidP="0068427A">
      <w:pPr>
        <w:widowControl w:val="0"/>
        <w:autoSpaceDE w:val="0"/>
        <w:autoSpaceDN w:val="0"/>
        <w:adjustRightInd w:val="0"/>
        <w:ind w:right="48"/>
        <w:jc w:val="both"/>
        <w:rPr>
          <w:rFonts w:ascii="Arial" w:hAnsi="Arial" w:cs="Arial"/>
          <w:b/>
        </w:rPr>
      </w:pPr>
      <w:r>
        <w:rPr>
          <w:rFonts w:ascii="Arial" w:hAnsi="Arial" w:cs="Arial"/>
          <w:b/>
        </w:rPr>
        <w:t>Projeto de Lei nº 006/2004 de autoria do Poder Executivo Municipal.</w:t>
      </w:r>
    </w:p>
    <w:p w:rsidR="0068427A" w:rsidRPr="00BF10FF" w:rsidRDefault="0068427A" w:rsidP="0068427A">
      <w:pPr>
        <w:tabs>
          <w:tab w:val="left" w:pos="1320"/>
        </w:tabs>
        <w:jc w:val="both"/>
        <w:rPr>
          <w:rFonts w:ascii="Arial" w:hAnsi="Arial" w:cs="Arial"/>
        </w:rPr>
      </w:pPr>
      <w:r>
        <w:rPr>
          <w:rFonts w:ascii="Arial" w:hAnsi="Arial" w:cs="Arial"/>
        </w:rPr>
        <w:t>Dispõe sobre o regime de permissão da prestação de serviços de meios de publicidade no município de Barra do Garças e dá outras providências.</w:t>
      </w:r>
    </w:p>
    <w:p w:rsidR="0068427A" w:rsidRDefault="0068427A" w:rsidP="00BF3498">
      <w:pPr>
        <w:tabs>
          <w:tab w:val="left" w:pos="1320"/>
        </w:tabs>
        <w:jc w:val="both"/>
        <w:rPr>
          <w:rFonts w:ascii="Arial" w:hAnsi="Arial" w:cs="Arial"/>
        </w:rPr>
      </w:pPr>
    </w:p>
    <w:p w:rsidR="0068427A" w:rsidRDefault="0068427A" w:rsidP="0068427A">
      <w:pPr>
        <w:widowControl w:val="0"/>
        <w:autoSpaceDE w:val="0"/>
        <w:autoSpaceDN w:val="0"/>
        <w:adjustRightInd w:val="0"/>
        <w:ind w:right="48"/>
        <w:jc w:val="both"/>
        <w:rPr>
          <w:rFonts w:ascii="Arial" w:hAnsi="Arial" w:cs="Arial"/>
          <w:b/>
        </w:rPr>
      </w:pPr>
      <w:r>
        <w:rPr>
          <w:rFonts w:ascii="Arial" w:hAnsi="Arial" w:cs="Arial"/>
          <w:b/>
        </w:rPr>
        <w:t>Projeto de Lei nº 007/2004 de autoria do Poder Executivo Municipal.</w:t>
      </w:r>
    </w:p>
    <w:p w:rsidR="0068427A" w:rsidRPr="00BF10FF" w:rsidRDefault="0068427A" w:rsidP="0068427A">
      <w:pPr>
        <w:tabs>
          <w:tab w:val="left" w:pos="1320"/>
        </w:tabs>
        <w:jc w:val="both"/>
        <w:rPr>
          <w:rFonts w:ascii="Arial" w:hAnsi="Arial" w:cs="Arial"/>
        </w:rPr>
      </w:pPr>
      <w:r>
        <w:rPr>
          <w:rFonts w:ascii="Arial" w:hAnsi="Arial" w:cs="Arial"/>
        </w:rPr>
        <w:t>Autoriza o Prefeito Municipal a despender recursos no limite de até R$ 75 000,00 para os fins que menciona e dá outras providências.</w:t>
      </w:r>
    </w:p>
    <w:p w:rsidR="0068427A" w:rsidRDefault="0068427A" w:rsidP="00BF3498">
      <w:pPr>
        <w:widowControl w:val="0"/>
        <w:autoSpaceDE w:val="0"/>
        <w:autoSpaceDN w:val="0"/>
        <w:adjustRightInd w:val="0"/>
        <w:ind w:right="48"/>
        <w:jc w:val="both"/>
        <w:rPr>
          <w:rFonts w:ascii="Arial" w:hAnsi="Arial" w:cs="Arial"/>
        </w:rPr>
      </w:pPr>
    </w:p>
    <w:p w:rsidR="00F5425C" w:rsidRDefault="00F5425C" w:rsidP="00F5425C">
      <w:pPr>
        <w:widowControl w:val="0"/>
        <w:autoSpaceDE w:val="0"/>
        <w:autoSpaceDN w:val="0"/>
        <w:adjustRightInd w:val="0"/>
        <w:ind w:right="48"/>
        <w:jc w:val="both"/>
        <w:rPr>
          <w:rFonts w:ascii="Arial" w:hAnsi="Arial" w:cs="Arial"/>
          <w:b/>
        </w:rPr>
      </w:pPr>
      <w:r>
        <w:rPr>
          <w:rFonts w:ascii="Arial" w:hAnsi="Arial" w:cs="Arial"/>
          <w:b/>
        </w:rPr>
        <w:t>Projeto de Lei nº 008/2004 de autoria do Poder Executivo Municipal.</w:t>
      </w:r>
    </w:p>
    <w:p w:rsidR="00F5425C" w:rsidRPr="00BF10FF" w:rsidRDefault="00F5425C" w:rsidP="00F5425C">
      <w:pPr>
        <w:tabs>
          <w:tab w:val="left" w:pos="1320"/>
        </w:tabs>
        <w:jc w:val="both"/>
        <w:rPr>
          <w:rFonts w:ascii="Arial" w:hAnsi="Arial" w:cs="Arial"/>
        </w:rPr>
      </w:pPr>
      <w:r>
        <w:rPr>
          <w:rFonts w:ascii="Arial" w:hAnsi="Arial" w:cs="Arial"/>
        </w:rPr>
        <w:t xml:space="preserve">Dispõe sobre a contratação de um profissional especializado na área jurídica administrativa, para apoio à Tesouraria do Município das contribuições pagas por este ao Instituto Nacional de Seguridade social – INSS.  </w:t>
      </w:r>
    </w:p>
    <w:p w:rsidR="00F5425C" w:rsidRDefault="00F5425C" w:rsidP="00BF3498">
      <w:pPr>
        <w:widowControl w:val="0"/>
        <w:autoSpaceDE w:val="0"/>
        <w:autoSpaceDN w:val="0"/>
        <w:adjustRightInd w:val="0"/>
        <w:ind w:right="48"/>
        <w:jc w:val="both"/>
        <w:rPr>
          <w:rFonts w:ascii="Arial" w:hAnsi="Arial" w:cs="Arial"/>
          <w:b/>
        </w:rPr>
      </w:pPr>
    </w:p>
    <w:p w:rsidR="00BF3498" w:rsidRDefault="00BF3498" w:rsidP="00BF3498">
      <w:pPr>
        <w:widowControl w:val="0"/>
        <w:autoSpaceDE w:val="0"/>
        <w:autoSpaceDN w:val="0"/>
        <w:adjustRightInd w:val="0"/>
        <w:ind w:right="48"/>
        <w:jc w:val="both"/>
        <w:rPr>
          <w:rFonts w:ascii="Arial" w:hAnsi="Arial" w:cs="Arial"/>
          <w:b/>
        </w:rPr>
      </w:pPr>
      <w:r>
        <w:rPr>
          <w:rFonts w:ascii="Arial" w:hAnsi="Arial" w:cs="Arial"/>
          <w:b/>
        </w:rPr>
        <w:t>Projeto de Lei nº 009/2004 de autoria do Poder Executivo Municipal.</w:t>
      </w:r>
    </w:p>
    <w:p w:rsidR="00BF3498" w:rsidRDefault="00BF3498" w:rsidP="00BF3498">
      <w:pPr>
        <w:tabs>
          <w:tab w:val="left" w:pos="1320"/>
        </w:tabs>
        <w:jc w:val="both"/>
        <w:rPr>
          <w:rFonts w:ascii="Arial" w:hAnsi="Arial" w:cs="Arial"/>
        </w:rPr>
      </w:pPr>
      <w:r>
        <w:rPr>
          <w:rFonts w:ascii="Arial" w:hAnsi="Arial" w:cs="Arial"/>
        </w:rPr>
        <w:t>Dispõe sobre autorização para firmar convênio com a caixa econômica federal com vistas a concessão de empréstimo sob garantia de consignação em folha de pagamento.</w:t>
      </w:r>
    </w:p>
    <w:p w:rsidR="0068427A" w:rsidRDefault="0068427A" w:rsidP="00BF3498">
      <w:pPr>
        <w:tabs>
          <w:tab w:val="left" w:pos="1320"/>
        </w:tabs>
        <w:jc w:val="both"/>
        <w:rPr>
          <w:rFonts w:ascii="Arial" w:hAnsi="Arial" w:cs="Arial"/>
        </w:rPr>
      </w:pPr>
    </w:p>
    <w:p w:rsidR="0068427A" w:rsidRDefault="0068427A" w:rsidP="0068427A">
      <w:pPr>
        <w:widowControl w:val="0"/>
        <w:autoSpaceDE w:val="0"/>
        <w:autoSpaceDN w:val="0"/>
        <w:adjustRightInd w:val="0"/>
        <w:ind w:right="48"/>
        <w:jc w:val="both"/>
        <w:rPr>
          <w:rFonts w:ascii="Arial" w:hAnsi="Arial" w:cs="Arial"/>
          <w:b/>
        </w:rPr>
      </w:pPr>
      <w:r>
        <w:rPr>
          <w:rFonts w:ascii="Arial" w:hAnsi="Arial" w:cs="Arial"/>
          <w:b/>
        </w:rPr>
        <w:t>Projeto de Lei nº 010/2004 de autoria do Poder Executivo Municipal.</w:t>
      </w:r>
    </w:p>
    <w:p w:rsidR="0068427A" w:rsidRPr="00BF10FF" w:rsidRDefault="0068427A" w:rsidP="0068427A">
      <w:pPr>
        <w:tabs>
          <w:tab w:val="left" w:pos="1320"/>
        </w:tabs>
        <w:jc w:val="both"/>
        <w:rPr>
          <w:rFonts w:ascii="Arial" w:hAnsi="Arial" w:cs="Arial"/>
        </w:rPr>
      </w:pPr>
      <w:r>
        <w:rPr>
          <w:rFonts w:ascii="Arial" w:hAnsi="Arial" w:cs="Arial"/>
        </w:rPr>
        <w:t>Dispõe sobre contratação de um profissional especializado para atender demanda do pronto socorro municipal um médico radiologista.</w:t>
      </w:r>
    </w:p>
    <w:p w:rsidR="0068427A" w:rsidRDefault="0068427A" w:rsidP="00BF3498">
      <w:pPr>
        <w:tabs>
          <w:tab w:val="left" w:pos="1320"/>
        </w:tabs>
        <w:jc w:val="both"/>
        <w:rPr>
          <w:rFonts w:ascii="Arial" w:hAnsi="Arial" w:cs="Arial"/>
        </w:rPr>
      </w:pPr>
    </w:p>
    <w:p w:rsidR="00F5425C" w:rsidRDefault="00F5425C" w:rsidP="00F5425C">
      <w:pPr>
        <w:widowControl w:val="0"/>
        <w:autoSpaceDE w:val="0"/>
        <w:autoSpaceDN w:val="0"/>
        <w:adjustRightInd w:val="0"/>
        <w:ind w:right="48"/>
        <w:jc w:val="both"/>
        <w:rPr>
          <w:rFonts w:ascii="Arial" w:hAnsi="Arial" w:cs="Arial"/>
          <w:b/>
        </w:rPr>
      </w:pPr>
      <w:r>
        <w:rPr>
          <w:rFonts w:ascii="Arial" w:hAnsi="Arial" w:cs="Arial"/>
          <w:b/>
        </w:rPr>
        <w:t>Projeto de Lei nº 011/2004 de autoria do Poder Executivo Municipal.</w:t>
      </w:r>
    </w:p>
    <w:p w:rsidR="00F5425C" w:rsidRPr="00BF10FF" w:rsidRDefault="00F5425C" w:rsidP="00F5425C">
      <w:pPr>
        <w:tabs>
          <w:tab w:val="left" w:pos="1320"/>
        </w:tabs>
        <w:jc w:val="both"/>
        <w:rPr>
          <w:rFonts w:ascii="Arial" w:hAnsi="Arial" w:cs="Arial"/>
        </w:rPr>
      </w:pPr>
      <w:r>
        <w:rPr>
          <w:rFonts w:ascii="Arial" w:hAnsi="Arial" w:cs="Arial"/>
        </w:rPr>
        <w:t>Dispõe sobre recomposição de salário dos servidores da Educação Básica da Rede Municipal de Ensino.</w:t>
      </w:r>
    </w:p>
    <w:p w:rsidR="00F5425C" w:rsidRDefault="00F5425C" w:rsidP="00F5425C">
      <w:pPr>
        <w:widowControl w:val="0"/>
        <w:autoSpaceDE w:val="0"/>
        <w:autoSpaceDN w:val="0"/>
        <w:adjustRightInd w:val="0"/>
        <w:ind w:right="48"/>
        <w:jc w:val="both"/>
        <w:rPr>
          <w:rFonts w:ascii="Arial" w:hAnsi="Arial" w:cs="Arial"/>
          <w:b/>
        </w:rPr>
      </w:pPr>
    </w:p>
    <w:p w:rsidR="00F5425C" w:rsidRDefault="00F5425C" w:rsidP="00F5425C">
      <w:pPr>
        <w:widowControl w:val="0"/>
        <w:autoSpaceDE w:val="0"/>
        <w:autoSpaceDN w:val="0"/>
        <w:adjustRightInd w:val="0"/>
        <w:ind w:right="48"/>
        <w:jc w:val="both"/>
        <w:rPr>
          <w:rFonts w:ascii="Arial" w:hAnsi="Arial" w:cs="Arial"/>
          <w:b/>
        </w:rPr>
      </w:pPr>
      <w:r>
        <w:rPr>
          <w:rFonts w:ascii="Arial" w:hAnsi="Arial" w:cs="Arial"/>
          <w:b/>
        </w:rPr>
        <w:t>Projeto de Lei nº 012/2004 de autoria do Poder Executivo Municipal.</w:t>
      </w:r>
    </w:p>
    <w:p w:rsidR="00F5425C" w:rsidRPr="00BF10FF" w:rsidRDefault="00F5425C" w:rsidP="00F5425C">
      <w:pPr>
        <w:tabs>
          <w:tab w:val="left" w:pos="1320"/>
        </w:tabs>
        <w:jc w:val="both"/>
        <w:rPr>
          <w:rFonts w:ascii="Arial" w:hAnsi="Arial" w:cs="Arial"/>
        </w:rPr>
      </w:pPr>
      <w:r>
        <w:rPr>
          <w:rFonts w:ascii="Arial" w:hAnsi="Arial" w:cs="Arial"/>
        </w:rPr>
        <w:t>Dispõe sobre auxilio de alimentação ao pessoal que irá compor a Primeira Sessão Ordinária do Tribunal de Júri Popular e dá outras providências.</w:t>
      </w:r>
    </w:p>
    <w:p w:rsidR="00BF3498" w:rsidRDefault="00BF3498" w:rsidP="00BF3498">
      <w:pPr>
        <w:tabs>
          <w:tab w:val="left" w:pos="1320"/>
        </w:tabs>
        <w:jc w:val="both"/>
        <w:rPr>
          <w:rFonts w:ascii="Arial" w:hAnsi="Arial" w:cs="Arial"/>
        </w:rPr>
      </w:pPr>
    </w:p>
    <w:p w:rsidR="00F5425C" w:rsidRDefault="00F5425C" w:rsidP="00F5425C">
      <w:pPr>
        <w:widowControl w:val="0"/>
        <w:autoSpaceDE w:val="0"/>
        <w:autoSpaceDN w:val="0"/>
        <w:adjustRightInd w:val="0"/>
        <w:ind w:right="48"/>
        <w:jc w:val="both"/>
        <w:rPr>
          <w:rFonts w:ascii="Arial" w:hAnsi="Arial" w:cs="Arial"/>
          <w:b/>
        </w:rPr>
      </w:pPr>
      <w:r>
        <w:rPr>
          <w:rFonts w:ascii="Arial" w:hAnsi="Arial" w:cs="Arial"/>
          <w:b/>
        </w:rPr>
        <w:t>Projeto de Lei nº 013/2004 de autoria do Poder Executivo Municipal.</w:t>
      </w:r>
    </w:p>
    <w:p w:rsidR="00F5425C" w:rsidRPr="00BF10FF" w:rsidRDefault="00F5425C" w:rsidP="00F5425C">
      <w:pPr>
        <w:tabs>
          <w:tab w:val="left" w:pos="1320"/>
        </w:tabs>
        <w:jc w:val="both"/>
        <w:rPr>
          <w:rFonts w:ascii="Arial" w:hAnsi="Arial" w:cs="Arial"/>
        </w:rPr>
      </w:pPr>
      <w:r>
        <w:rPr>
          <w:rFonts w:ascii="Arial" w:hAnsi="Arial" w:cs="Arial"/>
        </w:rPr>
        <w:t>Dispõe sobre auxilio para o Barra Esporte Clube.</w:t>
      </w:r>
    </w:p>
    <w:p w:rsidR="00F5425C" w:rsidRDefault="00F5425C" w:rsidP="00F5425C">
      <w:pPr>
        <w:widowControl w:val="0"/>
        <w:autoSpaceDE w:val="0"/>
        <w:autoSpaceDN w:val="0"/>
        <w:adjustRightInd w:val="0"/>
        <w:ind w:right="48"/>
        <w:jc w:val="both"/>
        <w:rPr>
          <w:rFonts w:ascii="Arial" w:hAnsi="Arial" w:cs="Arial"/>
          <w:b/>
        </w:rPr>
      </w:pPr>
    </w:p>
    <w:p w:rsidR="004336F8" w:rsidRDefault="004336F8" w:rsidP="004336F8">
      <w:pPr>
        <w:widowControl w:val="0"/>
        <w:autoSpaceDE w:val="0"/>
        <w:autoSpaceDN w:val="0"/>
        <w:adjustRightInd w:val="0"/>
        <w:ind w:right="48"/>
        <w:jc w:val="both"/>
        <w:rPr>
          <w:rFonts w:ascii="Arial" w:hAnsi="Arial" w:cs="Arial"/>
          <w:b/>
        </w:rPr>
      </w:pPr>
      <w:r>
        <w:rPr>
          <w:rFonts w:ascii="Arial" w:hAnsi="Arial" w:cs="Arial"/>
          <w:b/>
        </w:rPr>
        <w:t>Projeto de Lei nº 014/2004 de autoria do Poder Executivo Municipal.</w:t>
      </w:r>
    </w:p>
    <w:p w:rsidR="004336F8" w:rsidRDefault="004336F8" w:rsidP="004336F8">
      <w:pPr>
        <w:widowControl w:val="0"/>
        <w:autoSpaceDE w:val="0"/>
        <w:autoSpaceDN w:val="0"/>
        <w:adjustRightInd w:val="0"/>
        <w:ind w:right="48"/>
        <w:jc w:val="both"/>
        <w:rPr>
          <w:rFonts w:ascii="Arial" w:hAnsi="Arial" w:cs="Arial"/>
          <w:b/>
        </w:rPr>
      </w:pPr>
      <w:r>
        <w:rPr>
          <w:rFonts w:ascii="Arial" w:hAnsi="Arial" w:cs="Arial"/>
        </w:rPr>
        <w:t>Dispõe sobre autorização para firmar convênio com o Banco Shahin S/A para o fim que menciona.</w:t>
      </w:r>
    </w:p>
    <w:p w:rsidR="004336F8" w:rsidRDefault="004336F8" w:rsidP="00F5425C">
      <w:pPr>
        <w:widowControl w:val="0"/>
        <w:autoSpaceDE w:val="0"/>
        <w:autoSpaceDN w:val="0"/>
        <w:adjustRightInd w:val="0"/>
        <w:ind w:right="48"/>
        <w:jc w:val="both"/>
        <w:rPr>
          <w:rFonts w:ascii="Arial" w:hAnsi="Arial" w:cs="Arial"/>
          <w:b/>
        </w:rPr>
      </w:pPr>
    </w:p>
    <w:p w:rsidR="00913590" w:rsidRDefault="00913590" w:rsidP="00913590">
      <w:pPr>
        <w:widowControl w:val="0"/>
        <w:autoSpaceDE w:val="0"/>
        <w:autoSpaceDN w:val="0"/>
        <w:adjustRightInd w:val="0"/>
        <w:ind w:right="48"/>
        <w:jc w:val="both"/>
        <w:rPr>
          <w:rFonts w:ascii="Arial" w:hAnsi="Arial" w:cs="Arial"/>
          <w:b/>
        </w:rPr>
      </w:pPr>
      <w:r>
        <w:rPr>
          <w:rFonts w:ascii="Arial" w:hAnsi="Arial" w:cs="Arial"/>
          <w:b/>
        </w:rPr>
        <w:t>Projeto de Lei nº 015/2004 de autoria do Poder Executivo Municipal.</w:t>
      </w:r>
    </w:p>
    <w:p w:rsidR="00913590" w:rsidRDefault="00913590" w:rsidP="00913590">
      <w:pPr>
        <w:widowControl w:val="0"/>
        <w:autoSpaceDE w:val="0"/>
        <w:autoSpaceDN w:val="0"/>
        <w:adjustRightInd w:val="0"/>
        <w:ind w:right="48"/>
        <w:jc w:val="both"/>
        <w:rPr>
          <w:rFonts w:ascii="Arial" w:hAnsi="Arial" w:cs="Arial"/>
          <w:b/>
        </w:rPr>
      </w:pPr>
      <w:r>
        <w:rPr>
          <w:rFonts w:ascii="Arial" w:hAnsi="Arial" w:cs="Arial"/>
        </w:rPr>
        <w:t>Cria o conselho municipal, dispõe sobre a política de Assistência ao Idoso e dá outras providências.</w:t>
      </w:r>
    </w:p>
    <w:p w:rsidR="00913590" w:rsidRDefault="00913590" w:rsidP="00F5425C">
      <w:pPr>
        <w:widowControl w:val="0"/>
        <w:autoSpaceDE w:val="0"/>
        <w:autoSpaceDN w:val="0"/>
        <w:adjustRightInd w:val="0"/>
        <w:ind w:right="48"/>
        <w:jc w:val="both"/>
        <w:rPr>
          <w:rFonts w:ascii="Arial" w:hAnsi="Arial" w:cs="Arial"/>
          <w:b/>
        </w:rPr>
      </w:pPr>
    </w:p>
    <w:p w:rsidR="004336F8" w:rsidRDefault="004336F8" w:rsidP="004336F8">
      <w:pPr>
        <w:widowControl w:val="0"/>
        <w:autoSpaceDE w:val="0"/>
        <w:autoSpaceDN w:val="0"/>
        <w:adjustRightInd w:val="0"/>
        <w:ind w:right="48"/>
        <w:jc w:val="both"/>
        <w:rPr>
          <w:rFonts w:ascii="Arial" w:hAnsi="Arial" w:cs="Arial"/>
          <w:b/>
        </w:rPr>
      </w:pPr>
      <w:r>
        <w:rPr>
          <w:rFonts w:ascii="Arial" w:hAnsi="Arial" w:cs="Arial"/>
          <w:b/>
        </w:rPr>
        <w:t>Projeto de Lei nº 016/2004 de autoria do Poder Executivo Municipal.</w:t>
      </w:r>
    </w:p>
    <w:p w:rsidR="004336F8" w:rsidRDefault="004336F8" w:rsidP="004336F8">
      <w:pPr>
        <w:widowControl w:val="0"/>
        <w:autoSpaceDE w:val="0"/>
        <w:autoSpaceDN w:val="0"/>
        <w:adjustRightInd w:val="0"/>
        <w:ind w:right="48"/>
        <w:jc w:val="both"/>
        <w:rPr>
          <w:rFonts w:ascii="Arial" w:hAnsi="Arial" w:cs="Arial"/>
          <w:b/>
        </w:rPr>
      </w:pPr>
      <w:r>
        <w:rPr>
          <w:rFonts w:ascii="Arial" w:hAnsi="Arial" w:cs="Arial"/>
        </w:rPr>
        <w:t>Dispõe sobre reajuste salarial dos servidores vinculados a Secretária de educação.</w:t>
      </w:r>
    </w:p>
    <w:p w:rsidR="004336F8" w:rsidRDefault="004336F8" w:rsidP="00F5425C">
      <w:pPr>
        <w:widowControl w:val="0"/>
        <w:autoSpaceDE w:val="0"/>
        <w:autoSpaceDN w:val="0"/>
        <w:adjustRightInd w:val="0"/>
        <w:ind w:right="48"/>
        <w:jc w:val="both"/>
        <w:rPr>
          <w:rFonts w:ascii="Arial" w:hAnsi="Arial" w:cs="Arial"/>
          <w:b/>
        </w:rPr>
      </w:pPr>
    </w:p>
    <w:p w:rsidR="00F5425C" w:rsidRDefault="00F5425C" w:rsidP="00F5425C">
      <w:pPr>
        <w:widowControl w:val="0"/>
        <w:autoSpaceDE w:val="0"/>
        <w:autoSpaceDN w:val="0"/>
        <w:adjustRightInd w:val="0"/>
        <w:ind w:right="48"/>
        <w:jc w:val="both"/>
        <w:rPr>
          <w:rFonts w:ascii="Arial" w:hAnsi="Arial" w:cs="Arial"/>
          <w:b/>
        </w:rPr>
      </w:pPr>
      <w:r>
        <w:rPr>
          <w:rFonts w:ascii="Arial" w:hAnsi="Arial" w:cs="Arial"/>
          <w:b/>
        </w:rPr>
        <w:lastRenderedPageBreak/>
        <w:t>Projeto de Lei nº 017/2004 de autoria do Poder Executivo Municipal.</w:t>
      </w:r>
    </w:p>
    <w:p w:rsidR="00F5425C" w:rsidRPr="00BF10FF" w:rsidRDefault="00F5425C" w:rsidP="00F5425C">
      <w:pPr>
        <w:tabs>
          <w:tab w:val="left" w:pos="1320"/>
        </w:tabs>
        <w:jc w:val="both"/>
        <w:rPr>
          <w:rFonts w:ascii="Arial" w:hAnsi="Arial" w:cs="Arial"/>
        </w:rPr>
      </w:pPr>
      <w:r>
        <w:rPr>
          <w:rFonts w:ascii="Arial" w:hAnsi="Arial" w:cs="Arial"/>
        </w:rPr>
        <w:t>Dispõe sobre a criação de cargos para o quadro de pessoal em comissão da prefeitura municipal.</w:t>
      </w:r>
    </w:p>
    <w:p w:rsidR="00F5425C" w:rsidRPr="00BF10FF" w:rsidRDefault="00F5425C" w:rsidP="00BF3498">
      <w:pPr>
        <w:tabs>
          <w:tab w:val="left" w:pos="1320"/>
        </w:tabs>
        <w:jc w:val="both"/>
        <w:rPr>
          <w:rFonts w:ascii="Arial" w:hAnsi="Arial" w:cs="Arial"/>
        </w:rPr>
      </w:pPr>
    </w:p>
    <w:p w:rsidR="00913590" w:rsidRDefault="00913590" w:rsidP="00913590">
      <w:pPr>
        <w:widowControl w:val="0"/>
        <w:autoSpaceDE w:val="0"/>
        <w:autoSpaceDN w:val="0"/>
        <w:adjustRightInd w:val="0"/>
        <w:ind w:right="48"/>
        <w:jc w:val="both"/>
        <w:rPr>
          <w:rFonts w:ascii="Arial" w:hAnsi="Arial" w:cs="Arial"/>
          <w:b/>
        </w:rPr>
      </w:pPr>
      <w:r>
        <w:rPr>
          <w:rFonts w:ascii="Arial" w:hAnsi="Arial" w:cs="Arial"/>
          <w:b/>
        </w:rPr>
        <w:t>Projeto de Lei nº 018/2004 de autoria do Poder Executivo Municipal.</w:t>
      </w:r>
    </w:p>
    <w:p w:rsidR="00913590" w:rsidRDefault="00913590" w:rsidP="00913590">
      <w:pPr>
        <w:widowControl w:val="0"/>
        <w:autoSpaceDE w:val="0"/>
        <w:autoSpaceDN w:val="0"/>
        <w:adjustRightInd w:val="0"/>
        <w:ind w:right="48"/>
        <w:jc w:val="both"/>
        <w:rPr>
          <w:rFonts w:ascii="Arial" w:hAnsi="Arial" w:cs="Arial"/>
          <w:b/>
        </w:rPr>
      </w:pPr>
      <w:r>
        <w:rPr>
          <w:rFonts w:ascii="Arial" w:hAnsi="Arial" w:cs="Arial"/>
        </w:rPr>
        <w:t>Dispõe sobre a regulamentação do Artigo 17 da Lei n° 2.095 de 26 de agosto de 1998 com redação dada pela Lei Complementar n° 55 de 18 de dezembro de 200 e dá outras providências.</w:t>
      </w:r>
    </w:p>
    <w:p w:rsidR="00913590" w:rsidRDefault="00913590" w:rsidP="00F5425C">
      <w:pPr>
        <w:widowControl w:val="0"/>
        <w:autoSpaceDE w:val="0"/>
        <w:autoSpaceDN w:val="0"/>
        <w:adjustRightInd w:val="0"/>
        <w:ind w:right="48"/>
        <w:jc w:val="both"/>
        <w:rPr>
          <w:rFonts w:ascii="Arial" w:hAnsi="Arial" w:cs="Arial"/>
          <w:b/>
        </w:rPr>
      </w:pPr>
    </w:p>
    <w:p w:rsidR="00F5425C" w:rsidRDefault="00F5425C" w:rsidP="00F5425C">
      <w:pPr>
        <w:widowControl w:val="0"/>
        <w:autoSpaceDE w:val="0"/>
        <w:autoSpaceDN w:val="0"/>
        <w:adjustRightInd w:val="0"/>
        <w:ind w:right="48"/>
        <w:jc w:val="both"/>
        <w:rPr>
          <w:rFonts w:ascii="Arial" w:hAnsi="Arial" w:cs="Arial"/>
          <w:b/>
        </w:rPr>
      </w:pPr>
      <w:r>
        <w:rPr>
          <w:rFonts w:ascii="Arial" w:hAnsi="Arial" w:cs="Arial"/>
          <w:b/>
        </w:rPr>
        <w:t>Projeto de Lei nº 019/2004 de autoria do Poder Executivo Municipal.</w:t>
      </w:r>
    </w:p>
    <w:p w:rsidR="00F5425C" w:rsidRPr="00BF10FF" w:rsidRDefault="00F5425C" w:rsidP="00F5425C">
      <w:pPr>
        <w:tabs>
          <w:tab w:val="left" w:pos="1320"/>
        </w:tabs>
        <w:jc w:val="both"/>
        <w:rPr>
          <w:rFonts w:ascii="Arial" w:hAnsi="Arial" w:cs="Arial"/>
        </w:rPr>
      </w:pPr>
      <w:r>
        <w:rPr>
          <w:rFonts w:ascii="Arial" w:hAnsi="Arial" w:cs="Arial"/>
        </w:rPr>
        <w:t>Dispõe sobre recebimento por doação do imóvel doado pelo Sr. Nivaldo Peres de Farias.</w:t>
      </w:r>
    </w:p>
    <w:p w:rsidR="00BF3498" w:rsidRPr="00BF10FF" w:rsidRDefault="00BF3498" w:rsidP="00BF3498">
      <w:pPr>
        <w:tabs>
          <w:tab w:val="left" w:pos="1320"/>
        </w:tabs>
        <w:jc w:val="both"/>
        <w:rPr>
          <w:rFonts w:ascii="Arial" w:hAnsi="Arial" w:cs="Arial"/>
        </w:rPr>
      </w:pPr>
    </w:p>
    <w:p w:rsidR="00E4204E" w:rsidRDefault="00E4204E" w:rsidP="00E4204E">
      <w:pPr>
        <w:widowControl w:val="0"/>
        <w:autoSpaceDE w:val="0"/>
        <w:autoSpaceDN w:val="0"/>
        <w:adjustRightInd w:val="0"/>
        <w:ind w:right="48"/>
        <w:jc w:val="both"/>
        <w:rPr>
          <w:rFonts w:ascii="Arial" w:hAnsi="Arial" w:cs="Arial"/>
          <w:b/>
        </w:rPr>
      </w:pPr>
      <w:r>
        <w:rPr>
          <w:rFonts w:ascii="Arial" w:hAnsi="Arial" w:cs="Arial"/>
          <w:b/>
        </w:rPr>
        <w:t>Projeto de Lei nº 020/2004 de autoria do Poder Executivo Municipal.</w:t>
      </w:r>
    </w:p>
    <w:p w:rsidR="00E4204E" w:rsidRDefault="00E4204E" w:rsidP="00E4204E">
      <w:pPr>
        <w:widowControl w:val="0"/>
        <w:autoSpaceDE w:val="0"/>
        <w:autoSpaceDN w:val="0"/>
        <w:adjustRightInd w:val="0"/>
        <w:ind w:right="48"/>
        <w:jc w:val="both"/>
        <w:rPr>
          <w:rFonts w:ascii="Arial" w:hAnsi="Arial" w:cs="Arial"/>
          <w:b/>
        </w:rPr>
      </w:pPr>
      <w:r>
        <w:rPr>
          <w:rFonts w:ascii="Arial" w:hAnsi="Arial" w:cs="Arial"/>
        </w:rPr>
        <w:t xml:space="preserve">Dispõe sobre cessão em comodato de Imóvel a entidade </w:t>
      </w:r>
      <w:r w:rsidR="00E11F32">
        <w:rPr>
          <w:rFonts w:ascii="Arial" w:hAnsi="Arial" w:cs="Arial"/>
        </w:rPr>
        <w:t>“Associação das Revendas de Produtos Agropecuários de Barra do Garças”.</w:t>
      </w:r>
    </w:p>
    <w:p w:rsidR="00E4204E" w:rsidRDefault="00E4204E" w:rsidP="00C175CD">
      <w:pPr>
        <w:widowControl w:val="0"/>
        <w:autoSpaceDE w:val="0"/>
        <w:autoSpaceDN w:val="0"/>
        <w:adjustRightInd w:val="0"/>
        <w:ind w:right="48"/>
        <w:jc w:val="both"/>
        <w:rPr>
          <w:rFonts w:ascii="Arial" w:hAnsi="Arial" w:cs="Arial"/>
          <w:b/>
        </w:rPr>
      </w:pPr>
    </w:p>
    <w:p w:rsidR="00C175CD" w:rsidRDefault="00C175CD" w:rsidP="00C175CD">
      <w:pPr>
        <w:widowControl w:val="0"/>
        <w:autoSpaceDE w:val="0"/>
        <w:autoSpaceDN w:val="0"/>
        <w:adjustRightInd w:val="0"/>
        <w:ind w:right="48"/>
        <w:jc w:val="both"/>
        <w:rPr>
          <w:rFonts w:ascii="Arial" w:hAnsi="Arial" w:cs="Arial"/>
          <w:b/>
        </w:rPr>
      </w:pPr>
      <w:r>
        <w:rPr>
          <w:rFonts w:ascii="Arial" w:hAnsi="Arial" w:cs="Arial"/>
          <w:b/>
        </w:rPr>
        <w:t>Projeto de Lei nº 021/2004 de autoria do Poder Executivo Municipal.</w:t>
      </w:r>
    </w:p>
    <w:p w:rsidR="00BF3498" w:rsidRDefault="00C175CD" w:rsidP="00C175CD">
      <w:pPr>
        <w:tabs>
          <w:tab w:val="left" w:pos="1320"/>
        </w:tabs>
        <w:jc w:val="both"/>
        <w:rPr>
          <w:rFonts w:ascii="Arial" w:hAnsi="Arial" w:cs="Arial"/>
        </w:rPr>
      </w:pPr>
      <w:r>
        <w:rPr>
          <w:rFonts w:ascii="Arial" w:hAnsi="Arial" w:cs="Arial"/>
        </w:rPr>
        <w:t xml:space="preserve">Autoriza a contratação temporária de pessoal de pessoal por tempo determinado para lotação </w:t>
      </w:r>
      <w:r w:rsidR="00AD0475">
        <w:rPr>
          <w:rFonts w:ascii="Arial" w:hAnsi="Arial" w:cs="Arial"/>
        </w:rPr>
        <w:t>até que seja, preenchidos por convocação em concurso na Secretária Municipal de Educação, Cultura, desporto e Lazer com lotação no 2° etapa do Centro Municipal de Ensino Fundamental e Creche “Dona Delice Farias Santos”.</w:t>
      </w:r>
    </w:p>
    <w:p w:rsidR="00AD0475" w:rsidRDefault="00AD0475" w:rsidP="00C175CD">
      <w:pPr>
        <w:tabs>
          <w:tab w:val="left" w:pos="1320"/>
        </w:tabs>
        <w:jc w:val="both"/>
        <w:rPr>
          <w:rFonts w:ascii="Arial" w:hAnsi="Arial" w:cs="Arial"/>
        </w:rPr>
      </w:pPr>
    </w:p>
    <w:p w:rsidR="00AD0475" w:rsidRDefault="00AD0475" w:rsidP="00AD0475">
      <w:pPr>
        <w:widowControl w:val="0"/>
        <w:autoSpaceDE w:val="0"/>
        <w:autoSpaceDN w:val="0"/>
        <w:adjustRightInd w:val="0"/>
        <w:ind w:right="48"/>
        <w:jc w:val="both"/>
        <w:rPr>
          <w:rFonts w:ascii="Arial" w:hAnsi="Arial" w:cs="Arial"/>
          <w:b/>
        </w:rPr>
      </w:pPr>
    </w:p>
    <w:p w:rsidR="00555172" w:rsidRDefault="00555172" w:rsidP="00555172">
      <w:pPr>
        <w:widowControl w:val="0"/>
        <w:autoSpaceDE w:val="0"/>
        <w:autoSpaceDN w:val="0"/>
        <w:adjustRightInd w:val="0"/>
        <w:ind w:right="48"/>
        <w:jc w:val="both"/>
        <w:rPr>
          <w:rFonts w:ascii="Arial" w:hAnsi="Arial" w:cs="Arial"/>
          <w:b/>
        </w:rPr>
      </w:pPr>
      <w:r>
        <w:rPr>
          <w:rFonts w:ascii="Arial" w:hAnsi="Arial" w:cs="Arial"/>
          <w:b/>
        </w:rPr>
        <w:t>Projeto de Lei nº 022/2004 de autoria do Poder Executivo Municipal.</w:t>
      </w:r>
    </w:p>
    <w:p w:rsidR="00555172" w:rsidRDefault="00555172" w:rsidP="00555172">
      <w:pPr>
        <w:widowControl w:val="0"/>
        <w:autoSpaceDE w:val="0"/>
        <w:autoSpaceDN w:val="0"/>
        <w:adjustRightInd w:val="0"/>
        <w:ind w:right="48"/>
        <w:jc w:val="both"/>
        <w:rPr>
          <w:rFonts w:ascii="Arial" w:hAnsi="Arial" w:cs="Arial"/>
          <w:b/>
        </w:rPr>
      </w:pPr>
      <w:r>
        <w:rPr>
          <w:rFonts w:ascii="Arial" w:hAnsi="Arial" w:cs="Arial"/>
        </w:rPr>
        <w:t>Dispõe</w:t>
      </w:r>
      <w:r w:rsidR="00E4204E">
        <w:rPr>
          <w:rFonts w:ascii="Arial" w:hAnsi="Arial" w:cs="Arial"/>
        </w:rPr>
        <w:t xml:space="preserve"> sobre repasse de verba para fins de realização do evento VIII MOTORCYCLE”.</w:t>
      </w:r>
    </w:p>
    <w:p w:rsidR="00555172" w:rsidRDefault="00555172" w:rsidP="00AD0475">
      <w:pPr>
        <w:widowControl w:val="0"/>
        <w:autoSpaceDE w:val="0"/>
        <w:autoSpaceDN w:val="0"/>
        <w:adjustRightInd w:val="0"/>
        <w:ind w:right="48"/>
        <w:jc w:val="both"/>
        <w:rPr>
          <w:rFonts w:ascii="Arial" w:hAnsi="Arial" w:cs="Arial"/>
          <w:b/>
        </w:rPr>
      </w:pPr>
    </w:p>
    <w:p w:rsidR="00097BF8" w:rsidRDefault="00097BF8" w:rsidP="00097BF8">
      <w:pPr>
        <w:widowControl w:val="0"/>
        <w:autoSpaceDE w:val="0"/>
        <w:autoSpaceDN w:val="0"/>
        <w:adjustRightInd w:val="0"/>
        <w:ind w:right="48"/>
        <w:jc w:val="both"/>
        <w:rPr>
          <w:rFonts w:ascii="Arial" w:hAnsi="Arial" w:cs="Arial"/>
          <w:b/>
        </w:rPr>
      </w:pPr>
      <w:r>
        <w:rPr>
          <w:rFonts w:ascii="Arial" w:hAnsi="Arial" w:cs="Arial"/>
          <w:b/>
        </w:rPr>
        <w:t>Projeto de Lei nº 023/2004 de autoria do Poder Executivo Municipal.</w:t>
      </w:r>
    </w:p>
    <w:p w:rsidR="00097BF8" w:rsidRDefault="00097BF8" w:rsidP="00097BF8">
      <w:pPr>
        <w:widowControl w:val="0"/>
        <w:autoSpaceDE w:val="0"/>
        <w:autoSpaceDN w:val="0"/>
        <w:adjustRightInd w:val="0"/>
        <w:ind w:right="48"/>
        <w:jc w:val="both"/>
        <w:rPr>
          <w:rFonts w:ascii="Arial" w:hAnsi="Arial" w:cs="Arial"/>
          <w:b/>
        </w:rPr>
      </w:pPr>
      <w:r>
        <w:rPr>
          <w:rFonts w:ascii="Arial" w:hAnsi="Arial" w:cs="Arial"/>
        </w:rPr>
        <w:t>Dispõe sobre o pagamento parcelado do fundo de aposentadoria e pensão do município – FAPEM.</w:t>
      </w:r>
    </w:p>
    <w:p w:rsidR="00097BF8" w:rsidRDefault="00097BF8" w:rsidP="00E4204E">
      <w:pPr>
        <w:widowControl w:val="0"/>
        <w:autoSpaceDE w:val="0"/>
        <w:autoSpaceDN w:val="0"/>
        <w:adjustRightInd w:val="0"/>
        <w:ind w:right="48"/>
        <w:jc w:val="both"/>
        <w:rPr>
          <w:rFonts w:ascii="Arial" w:hAnsi="Arial" w:cs="Arial"/>
          <w:b/>
        </w:rPr>
      </w:pPr>
    </w:p>
    <w:p w:rsidR="00E4204E" w:rsidRDefault="00E4204E" w:rsidP="00E4204E">
      <w:pPr>
        <w:widowControl w:val="0"/>
        <w:autoSpaceDE w:val="0"/>
        <w:autoSpaceDN w:val="0"/>
        <w:adjustRightInd w:val="0"/>
        <w:ind w:right="48"/>
        <w:jc w:val="both"/>
        <w:rPr>
          <w:rFonts w:ascii="Arial" w:hAnsi="Arial" w:cs="Arial"/>
          <w:b/>
        </w:rPr>
      </w:pPr>
      <w:r>
        <w:rPr>
          <w:rFonts w:ascii="Arial" w:hAnsi="Arial" w:cs="Arial"/>
          <w:b/>
        </w:rPr>
        <w:t>Projeto de Lei nº 024/2004 de autoria do Poder Executivo Municipal.</w:t>
      </w:r>
    </w:p>
    <w:p w:rsidR="00E4204E" w:rsidRDefault="00E4204E" w:rsidP="00E4204E">
      <w:pPr>
        <w:widowControl w:val="0"/>
        <w:autoSpaceDE w:val="0"/>
        <w:autoSpaceDN w:val="0"/>
        <w:adjustRightInd w:val="0"/>
        <w:ind w:right="48"/>
        <w:jc w:val="both"/>
        <w:rPr>
          <w:rFonts w:ascii="Arial" w:hAnsi="Arial" w:cs="Arial"/>
          <w:b/>
        </w:rPr>
      </w:pPr>
      <w:r>
        <w:rPr>
          <w:rFonts w:ascii="Arial" w:hAnsi="Arial" w:cs="Arial"/>
        </w:rPr>
        <w:t>Dispõe sobre revogação da Lei nº 2.537 de 10 de março de 2004.</w:t>
      </w:r>
    </w:p>
    <w:p w:rsidR="00E4204E" w:rsidRDefault="00E4204E" w:rsidP="00AD0475">
      <w:pPr>
        <w:widowControl w:val="0"/>
        <w:autoSpaceDE w:val="0"/>
        <w:autoSpaceDN w:val="0"/>
        <w:adjustRightInd w:val="0"/>
        <w:ind w:right="48"/>
        <w:jc w:val="both"/>
        <w:rPr>
          <w:rFonts w:ascii="Arial" w:hAnsi="Arial" w:cs="Arial"/>
          <w:b/>
        </w:rPr>
      </w:pPr>
    </w:p>
    <w:p w:rsidR="004336F8" w:rsidRDefault="004336F8" w:rsidP="004336F8">
      <w:pPr>
        <w:widowControl w:val="0"/>
        <w:autoSpaceDE w:val="0"/>
        <w:autoSpaceDN w:val="0"/>
        <w:adjustRightInd w:val="0"/>
        <w:ind w:right="48"/>
        <w:jc w:val="both"/>
        <w:rPr>
          <w:rFonts w:ascii="Arial" w:hAnsi="Arial" w:cs="Arial"/>
          <w:b/>
        </w:rPr>
      </w:pPr>
      <w:r>
        <w:rPr>
          <w:rFonts w:ascii="Arial" w:hAnsi="Arial" w:cs="Arial"/>
          <w:b/>
        </w:rPr>
        <w:t>Projeto de Lei nº 025/2004 de autoria do Poder Executivo Municipal.</w:t>
      </w:r>
    </w:p>
    <w:p w:rsidR="004336F8" w:rsidRDefault="004336F8" w:rsidP="004336F8">
      <w:pPr>
        <w:widowControl w:val="0"/>
        <w:autoSpaceDE w:val="0"/>
        <w:autoSpaceDN w:val="0"/>
        <w:adjustRightInd w:val="0"/>
        <w:ind w:right="48"/>
        <w:jc w:val="both"/>
        <w:rPr>
          <w:rFonts w:ascii="Arial" w:hAnsi="Arial" w:cs="Arial"/>
          <w:b/>
        </w:rPr>
      </w:pPr>
      <w:r>
        <w:rPr>
          <w:rFonts w:ascii="Arial" w:hAnsi="Arial" w:cs="Arial"/>
        </w:rPr>
        <w:t>Dispõe sobre inclusão de metas na Lei nº 2.392/02 PPA 2002-2005.</w:t>
      </w:r>
    </w:p>
    <w:p w:rsidR="004336F8" w:rsidRDefault="004336F8" w:rsidP="00E11F32">
      <w:pPr>
        <w:widowControl w:val="0"/>
        <w:autoSpaceDE w:val="0"/>
        <w:autoSpaceDN w:val="0"/>
        <w:adjustRightInd w:val="0"/>
        <w:ind w:right="48"/>
        <w:jc w:val="both"/>
        <w:rPr>
          <w:rFonts w:ascii="Arial" w:hAnsi="Arial" w:cs="Arial"/>
          <w:b/>
        </w:rPr>
      </w:pPr>
    </w:p>
    <w:p w:rsidR="00E11F32" w:rsidRDefault="00E11F32" w:rsidP="00E11F32">
      <w:pPr>
        <w:widowControl w:val="0"/>
        <w:autoSpaceDE w:val="0"/>
        <w:autoSpaceDN w:val="0"/>
        <w:adjustRightInd w:val="0"/>
        <w:ind w:right="48"/>
        <w:jc w:val="both"/>
        <w:rPr>
          <w:rFonts w:ascii="Arial" w:hAnsi="Arial" w:cs="Arial"/>
          <w:b/>
        </w:rPr>
      </w:pPr>
      <w:r>
        <w:rPr>
          <w:rFonts w:ascii="Arial" w:hAnsi="Arial" w:cs="Arial"/>
          <w:b/>
        </w:rPr>
        <w:t>Projeto de Lei nº 026/2004 de autoria do Poder Executivo Municipal.</w:t>
      </w:r>
    </w:p>
    <w:p w:rsidR="00E11F32" w:rsidRDefault="00E11F32" w:rsidP="00E11F32">
      <w:pPr>
        <w:widowControl w:val="0"/>
        <w:autoSpaceDE w:val="0"/>
        <w:autoSpaceDN w:val="0"/>
        <w:adjustRightInd w:val="0"/>
        <w:ind w:right="48"/>
        <w:jc w:val="both"/>
        <w:rPr>
          <w:rFonts w:ascii="Arial" w:hAnsi="Arial" w:cs="Arial"/>
          <w:b/>
        </w:rPr>
      </w:pPr>
      <w:r>
        <w:rPr>
          <w:rFonts w:ascii="Arial" w:hAnsi="Arial" w:cs="Arial"/>
        </w:rPr>
        <w:t>Dispõe</w:t>
      </w:r>
      <w:r w:rsidR="00097BF8">
        <w:rPr>
          <w:rFonts w:ascii="Arial" w:hAnsi="Arial" w:cs="Arial"/>
        </w:rPr>
        <w:t xml:space="preserve"> sobre as diretrizes para elaboração da lei orçamentaria de 2005 e dá outras providências.</w:t>
      </w:r>
    </w:p>
    <w:p w:rsidR="00E11F32" w:rsidRDefault="00E11F32" w:rsidP="00E4204E">
      <w:pPr>
        <w:widowControl w:val="0"/>
        <w:autoSpaceDE w:val="0"/>
        <w:autoSpaceDN w:val="0"/>
        <w:adjustRightInd w:val="0"/>
        <w:ind w:right="48"/>
        <w:jc w:val="both"/>
        <w:rPr>
          <w:rFonts w:ascii="Arial" w:hAnsi="Arial" w:cs="Arial"/>
          <w:b/>
        </w:rPr>
      </w:pPr>
    </w:p>
    <w:p w:rsidR="00097BF8" w:rsidRDefault="00097BF8" w:rsidP="00097BF8">
      <w:pPr>
        <w:widowControl w:val="0"/>
        <w:autoSpaceDE w:val="0"/>
        <w:autoSpaceDN w:val="0"/>
        <w:adjustRightInd w:val="0"/>
        <w:ind w:right="48"/>
        <w:jc w:val="both"/>
        <w:rPr>
          <w:rFonts w:ascii="Arial" w:hAnsi="Arial" w:cs="Arial"/>
          <w:b/>
        </w:rPr>
      </w:pPr>
      <w:r>
        <w:rPr>
          <w:rFonts w:ascii="Arial" w:hAnsi="Arial" w:cs="Arial"/>
          <w:b/>
        </w:rPr>
        <w:t>Projeto de Lei nº 027/2004 de autoria do Poder Executivo Municipal.</w:t>
      </w:r>
    </w:p>
    <w:p w:rsidR="00097BF8" w:rsidRDefault="00097BF8" w:rsidP="00097BF8">
      <w:pPr>
        <w:widowControl w:val="0"/>
        <w:autoSpaceDE w:val="0"/>
        <w:autoSpaceDN w:val="0"/>
        <w:adjustRightInd w:val="0"/>
        <w:ind w:right="48"/>
        <w:jc w:val="both"/>
        <w:rPr>
          <w:rFonts w:ascii="Arial" w:hAnsi="Arial" w:cs="Arial"/>
          <w:b/>
        </w:rPr>
      </w:pPr>
      <w:r>
        <w:rPr>
          <w:rFonts w:ascii="Arial" w:hAnsi="Arial" w:cs="Arial"/>
        </w:rPr>
        <w:t>Dispõe sobre a inclusão de metas na Lei n</w:t>
      </w:r>
      <w:r w:rsidR="004336F8">
        <w:rPr>
          <w:rFonts w:ascii="Arial" w:hAnsi="Arial" w:cs="Arial"/>
        </w:rPr>
        <w:t>º 2.398/02 PPA 2002-2005.</w:t>
      </w:r>
    </w:p>
    <w:p w:rsidR="00097BF8" w:rsidRDefault="00097BF8" w:rsidP="00097BF8">
      <w:pPr>
        <w:widowControl w:val="0"/>
        <w:autoSpaceDE w:val="0"/>
        <w:autoSpaceDN w:val="0"/>
        <w:adjustRightInd w:val="0"/>
        <w:ind w:right="48"/>
        <w:jc w:val="both"/>
        <w:rPr>
          <w:rFonts w:ascii="Arial" w:hAnsi="Arial" w:cs="Arial"/>
          <w:b/>
        </w:rPr>
      </w:pPr>
    </w:p>
    <w:p w:rsidR="00097BF8" w:rsidRDefault="00097BF8" w:rsidP="00097BF8">
      <w:pPr>
        <w:widowControl w:val="0"/>
        <w:autoSpaceDE w:val="0"/>
        <w:autoSpaceDN w:val="0"/>
        <w:adjustRightInd w:val="0"/>
        <w:ind w:right="48"/>
        <w:jc w:val="both"/>
        <w:rPr>
          <w:rFonts w:ascii="Arial" w:hAnsi="Arial" w:cs="Arial"/>
          <w:b/>
        </w:rPr>
      </w:pPr>
      <w:r>
        <w:rPr>
          <w:rFonts w:ascii="Arial" w:hAnsi="Arial" w:cs="Arial"/>
          <w:b/>
        </w:rPr>
        <w:t>Projeto de Lei nº 028/2004 de autoria do Poder Executivo Municipal.</w:t>
      </w:r>
    </w:p>
    <w:p w:rsidR="00097BF8" w:rsidRDefault="00097BF8" w:rsidP="00097BF8">
      <w:pPr>
        <w:widowControl w:val="0"/>
        <w:autoSpaceDE w:val="0"/>
        <w:autoSpaceDN w:val="0"/>
        <w:adjustRightInd w:val="0"/>
        <w:ind w:right="48"/>
        <w:jc w:val="both"/>
        <w:rPr>
          <w:rFonts w:ascii="Arial" w:hAnsi="Arial" w:cs="Arial"/>
          <w:b/>
        </w:rPr>
      </w:pPr>
      <w:r>
        <w:rPr>
          <w:rFonts w:ascii="Arial" w:hAnsi="Arial" w:cs="Arial"/>
        </w:rPr>
        <w:t>Dispõe sobre autorização de despesas para o evento da Festa Padroeiro nos idas 13,14 e 15 de maio.</w:t>
      </w:r>
    </w:p>
    <w:p w:rsidR="00097BF8" w:rsidRDefault="00097BF8" w:rsidP="00E4204E">
      <w:pPr>
        <w:widowControl w:val="0"/>
        <w:autoSpaceDE w:val="0"/>
        <w:autoSpaceDN w:val="0"/>
        <w:adjustRightInd w:val="0"/>
        <w:ind w:right="48"/>
        <w:jc w:val="both"/>
        <w:rPr>
          <w:rFonts w:ascii="Arial" w:hAnsi="Arial" w:cs="Arial"/>
          <w:b/>
        </w:rPr>
      </w:pPr>
    </w:p>
    <w:p w:rsidR="00E4204E" w:rsidRDefault="00E4204E" w:rsidP="00E4204E">
      <w:pPr>
        <w:widowControl w:val="0"/>
        <w:autoSpaceDE w:val="0"/>
        <w:autoSpaceDN w:val="0"/>
        <w:adjustRightInd w:val="0"/>
        <w:ind w:right="48"/>
        <w:jc w:val="both"/>
        <w:rPr>
          <w:rFonts w:ascii="Arial" w:hAnsi="Arial" w:cs="Arial"/>
          <w:b/>
        </w:rPr>
      </w:pPr>
      <w:r>
        <w:rPr>
          <w:rFonts w:ascii="Arial" w:hAnsi="Arial" w:cs="Arial"/>
          <w:b/>
        </w:rPr>
        <w:t>Projeto de Lei nº 029/2004 de autoria do Poder Executivo Municipal.</w:t>
      </w:r>
    </w:p>
    <w:p w:rsidR="00E4204E" w:rsidRDefault="00E4204E" w:rsidP="00E4204E">
      <w:pPr>
        <w:widowControl w:val="0"/>
        <w:autoSpaceDE w:val="0"/>
        <w:autoSpaceDN w:val="0"/>
        <w:adjustRightInd w:val="0"/>
        <w:ind w:right="48"/>
        <w:jc w:val="both"/>
        <w:rPr>
          <w:rFonts w:ascii="Arial" w:hAnsi="Arial" w:cs="Arial"/>
          <w:b/>
        </w:rPr>
      </w:pPr>
      <w:r>
        <w:rPr>
          <w:rFonts w:ascii="Arial" w:hAnsi="Arial" w:cs="Arial"/>
        </w:rPr>
        <w:lastRenderedPageBreak/>
        <w:t>Dispõe sobre repasse de recursos a entidade “Associação Educativa Agostini – Centro Educativo Imaculada Conceição.</w:t>
      </w:r>
    </w:p>
    <w:p w:rsidR="00E4204E" w:rsidRDefault="00E4204E" w:rsidP="00AD0475">
      <w:pPr>
        <w:widowControl w:val="0"/>
        <w:autoSpaceDE w:val="0"/>
        <w:autoSpaceDN w:val="0"/>
        <w:adjustRightInd w:val="0"/>
        <w:ind w:right="48"/>
        <w:jc w:val="both"/>
        <w:rPr>
          <w:rFonts w:ascii="Arial" w:hAnsi="Arial" w:cs="Arial"/>
          <w:b/>
        </w:rPr>
      </w:pPr>
    </w:p>
    <w:p w:rsidR="00AD0475" w:rsidRDefault="00AD0475" w:rsidP="00AD0475">
      <w:pPr>
        <w:widowControl w:val="0"/>
        <w:autoSpaceDE w:val="0"/>
        <w:autoSpaceDN w:val="0"/>
        <w:adjustRightInd w:val="0"/>
        <w:ind w:right="48"/>
        <w:jc w:val="both"/>
        <w:rPr>
          <w:rFonts w:ascii="Arial" w:hAnsi="Arial" w:cs="Arial"/>
          <w:b/>
        </w:rPr>
      </w:pPr>
      <w:r>
        <w:rPr>
          <w:rFonts w:ascii="Arial" w:hAnsi="Arial" w:cs="Arial"/>
          <w:b/>
        </w:rPr>
        <w:t>Projeto de Lei nº 030/2004 de autoria do Poder Executivo Municipal.</w:t>
      </w:r>
    </w:p>
    <w:p w:rsidR="00AD0475" w:rsidRDefault="00AD0475" w:rsidP="00AD0475">
      <w:pPr>
        <w:tabs>
          <w:tab w:val="left" w:pos="1320"/>
        </w:tabs>
        <w:jc w:val="both"/>
        <w:rPr>
          <w:rFonts w:ascii="Arial" w:hAnsi="Arial" w:cs="Arial"/>
        </w:rPr>
      </w:pPr>
      <w:r>
        <w:rPr>
          <w:rFonts w:ascii="Arial" w:hAnsi="Arial" w:cs="Arial"/>
        </w:rPr>
        <w:t xml:space="preserve">Dispõe sobre o pagamento de despesas com </w:t>
      </w:r>
      <w:r w:rsidR="00555172">
        <w:rPr>
          <w:rFonts w:ascii="Arial" w:hAnsi="Arial" w:cs="Arial"/>
        </w:rPr>
        <w:t>peças e mão-de-obra do veículo da Polícia Civil desta cidade.</w:t>
      </w:r>
    </w:p>
    <w:p w:rsidR="00555172" w:rsidRDefault="00555172" w:rsidP="00AD0475">
      <w:pPr>
        <w:tabs>
          <w:tab w:val="left" w:pos="1320"/>
        </w:tabs>
        <w:jc w:val="both"/>
        <w:rPr>
          <w:rFonts w:ascii="Arial" w:hAnsi="Arial" w:cs="Arial"/>
        </w:rPr>
      </w:pPr>
    </w:p>
    <w:p w:rsidR="00555172" w:rsidRDefault="00555172" w:rsidP="00555172">
      <w:pPr>
        <w:widowControl w:val="0"/>
        <w:autoSpaceDE w:val="0"/>
        <w:autoSpaceDN w:val="0"/>
        <w:adjustRightInd w:val="0"/>
        <w:ind w:right="48"/>
        <w:jc w:val="both"/>
        <w:rPr>
          <w:rFonts w:ascii="Arial" w:hAnsi="Arial" w:cs="Arial"/>
          <w:b/>
        </w:rPr>
      </w:pPr>
      <w:r>
        <w:rPr>
          <w:rFonts w:ascii="Arial" w:hAnsi="Arial" w:cs="Arial"/>
          <w:b/>
        </w:rPr>
        <w:t>Projeto de Lei nº 031/2004 de autoria do Poder Executivo Municipal.</w:t>
      </w:r>
    </w:p>
    <w:p w:rsidR="00555172" w:rsidRDefault="00555172" w:rsidP="00555172">
      <w:pPr>
        <w:tabs>
          <w:tab w:val="left" w:pos="1320"/>
        </w:tabs>
        <w:jc w:val="both"/>
        <w:rPr>
          <w:rFonts w:ascii="Arial" w:hAnsi="Arial" w:cs="Arial"/>
        </w:rPr>
      </w:pPr>
      <w:r>
        <w:rPr>
          <w:rFonts w:ascii="Arial" w:hAnsi="Arial" w:cs="Arial"/>
        </w:rPr>
        <w:t>Dispõe sobre a criação do “Parque Ambiental de Uso Múltiplo Córrego da Voadeira – Lajedo”.</w:t>
      </w:r>
    </w:p>
    <w:p w:rsidR="00555172" w:rsidRDefault="00555172" w:rsidP="00555172">
      <w:pPr>
        <w:tabs>
          <w:tab w:val="left" w:pos="1320"/>
        </w:tabs>
        <w:jc w:val="both"/>
        <w:rPr>
          <w:rFonts w:ascii="Arial" w:hAnsi="Arial" w:cs="Arial"/>
        </w:rPr>
      </w:pPr>
    </w:p>
    <w:p w:rsidR="00694C61" w:rsidRDefault="00694C61" w:rsidP="00694C61">
      <w:pPr>
        <w:widowControl w:val="0"/>
        <w:autoSpaceDE w:val="0"/>
        <w:autoSpaceDN w:val="0"/>
        <w:adjustRightInd w:val="0"/>
        <w:ind w:right="48"/>
        <w:jc w:val="both"/>
        <w:rPr>
          <w:rFonts w:ascii="Arial" w:hAnsi="Arial" w:cs="Arial"/>
          <w:b/>
        </w:rPr>
      </w:pPr>
      <w:r>
        <w:rPr>
          <w:rFonts w:ascii="Arial" w:hAnsi="Arial" w:cs="Arial"/>
          <w:b/>
        </w:rPr>
        <w:t>Projeto de Lei nº 032/2004 de autoria do Poder Executivo Municipal.</w:t>
      </w:r>
    </w:p>
    <w:p w:rsidR="00694C61" w:rsidRDefault="00694C61" w:rsidP="00694C61">
      <w:pPr>
        <w:tabs>
          <w:tab w:val="left" w:pos="1320"/>
        </w:tabs>
        <w:jc w:val="both"/>
        <w:rPr>
          <w:rFonts w:ascii="Arial" w:hAnsi="Arial" w:cs="Arial"/>
        </w:rPr>
      </w:pPr>
      <w:r>
        <w:rPr>
          <w:rFonts w:ascii="Arial" w:hAnsi="Arial" w:cs="Arial"/>
        </w:rPr>
        <w:t>Dispõe sobre</w:t>
      </w:r>
      <w:r w:rsidR="00937E29">
        <w:rPr>
          <w:rFonts w:ascii="Arial" w:hAnsi="Arial" w:cs="Arial"/>
        </w:rPr>
        <w:t xml:space="preserve"> doação de imóveis a entidade “</w:t>
      </w:r>
      <w:r>
        <w:rPr>
          <w:rFonts w:ascii="Arial" w:hAnsi="Arial" w:cs="Arial"/>
        </w:rPr>
        <w:t>Sociedade Mantenedora de Ensino Superior de Barra do Garças.</w:t>
      </w:r>
    </w:p>
    <w:p w:rsidR="00694C61" w:rsidRDefault="00694C61" w:rsidP="00555172">
      <w:pPr>
        <w:tabs>
          <w:tab w:val="left" w:pos="1320"/>
        </w:tabs>
        <w:jc w:val="both"/>
        <w:rPr>
          <w:rFonts w:ascii="Arial" w:hAnsi="Arial" w:cs="Arial"/>
        </w:rPr>
      </w:pP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b/>
        </w:rPr>
        <w:t>Projeto de Lei nº 033/2004 de autoria do Poder Executivo Municipal.</w:t>
      </w: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rPr>
        <w:t>Dispõe sobre distribuição de prêmios no evento em homenagem ao dia das mães.</w:t>
      </w:r>
    </w:p>
    <w:p w:rsidR="00871E87" w:rsidRDefault="00871E87" w:rsidP="00871E87">
      <w:pPr>
        <w:widowControl w:val="0"/>
        <w:autoSpaceDE w:val="0"/>
        <w:autoSpaceDN w:val="0"/>
        <w:adjustRightInd w:val="0"/>
        <w:ind w:right="48"/>
        <w:jc w:val="both"/>
        <w:rPr>
          <w:rFonts w:ascii="Arial" w:hAnsi="Arial" w:cs="Arial"/>
          <w:b/>
        </w:rPr>
      </w:pP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b/>
        </w:rPr>
        <w:t>Projeto de Lei nº 034/2004 de autoria do Poder Executivo Municipal.</w:t>
      </w: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rPr>
        <w:t>Dispõe sobre repasse de verba para fins de realização do concurso oficial – miss Barra do Garças 2004.</w:t>
      </w:r>
    </w:p>
    <w:p w:rsidR="00871E87" w:rsidRDefault="00871E87" w:rsidP="00871E87">
      <w:pPr>
        <w:widowControl w:val="0"/>
        <w:autoSpaceDE w:val="0"/>
        <w:autoSpaceDN w:val="0"/>
        <w:adjustRightInd w:val="0"/>
        <w:ind w:right="48"/>
        <w:jc w:val="both"/>
        <w:rPr>
          <w:rFonts w:ascii="Arial" w:hAnsi="Arial" w:cs="Arial"/>
          <w:b/>
        </w:rPr>
      </w:pPr>
    </w:p>
    <w:p w:rsidR="00694C61" w:rsidRDefault="00694C61" w:rsidP="00694C61">
      <w:pPr>
        <w:widowControl w:val="0"/>
        <w:autoSpaceDE w:val="0"/>
        <w:autoSpaceDN w:val="0"/>
        <w:adjustRightInd w:val="0"/>
        <w:ind w:right="48"/>
        <w:jc w:val="both"/>
        <w:rPr>
          <w:rFonts w:ascii="Arial" w:hAnsi="Arial" w:cs="Arial"/>
          <w:b/>
        </w:rPr>
      </w:pPr>
      <w:r>
        <w:rPr>
          <w:rFonts w:ascii="Arial" w:hAnsi="Arial" w:cs="Arial"/>
          <w:b/>
        </w:rPr>
        <w:t>Projeto de Lei nº 035/2004 de autoria do Poder Executivo Municipal.</w:t>
      </w:r>
    </w:p>
    <w:p w:rsidR="00871E87" w:rsidRDefault="00694C61" w:rsidP="00694C61">
      <w:pPr>
        <w:widowControl w:val="0"/>
        <w:autoSpaceDE w:val="0"/>
        <w:autoSpaceDN w:val="0"/>
        <w:adjustRightInd w:val="0"/>
        <w:ind w:right="48"/>
        <w:jc w:val="both"/>
        <w:rPr>
          <w:rFonts w:ascii="Arial" w:hAnsi="Arial" w:cs="Arial"/>
          <w:b/>
        </w:rPr>
      </w:pPr>
      <w:r>
        <w:rPr>
          <w:rFonts w:ascii="Arial" w:hAnsi="Arial" w:cs="Arial"/>
        </w:rPr>
        <w:t>Dispõe sobre aquisição de imóvel para instalação administrativa permanente do Distrito Policial do Bairro São José.</w:t>
      </w:r>
    </w:p>
    <w:p w:rsidR="00871E87" w:rsidRDefault="00871E87" w:rsidP="00871E87">
      <w:pPr>
        <w:widowControl w:val="0"/>
        <w:autoSpaceDE w:val="0"/>
        <w:autoSpaceDN w:val="0"/>
        <w:adjustRightInd w:val="0"/>
        <w:ind w:right="48"/>
        <w:jc w:val="both"/>
        <w:rPr>
          <w:rFonts w:ascii="Arial" w:hAnsi="Arial" w:cs="Arial"/>
          <w:b/>
        </w:rPr>
      </w:pP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b/>
        </w:rPr>
        <w:t>Projeto de Lei nº 036/2004 de autoria do Poder Executivo Municipal.</w:t>
      </w:r>
    </w:p>
    <w:p w:rsidR="00E4204E" w:rsidRDefault="00871E87" w:rsidP="00871E87">
      <w:pPr>
        <w:tabs>
          <w:tab w:val="left" w:pos="1320"/>
        </w:tabs>
        <w:jc w:val="both"/>
        <w:rPr>
          <w:rFonts w:ascii="Arial" w:hAnsi="Arial" w:cs="Arial"/>
        </w:rPr>
      </w:pPr>
      <w:r>
        <w:rPr>
          <w:rFonts w:ascii="Arial" w:hAnsi="Arial" w:cs="Arial"/>
        </w:rPr>
        <w:t>Eleva o benefício da pensão por morte do titular da aposentadoria José Pereira Lopes à dependente legal Sra. Sebastiana Tavares Lopes – viúva do falecido.</w:t>
      </w:r>
    </w:p>
    <w:p w:rsidR="00871E87" w:rsidRDefault="00871E87" w:rsidP="00871E87">
      <w:pPr>
        <w:tabs>
          <w:tab w:val="left" w:pos="1320"/>
        </w:tabs>
        <w:jc w:val="both"/>
        <w:rPr>
          <w:rFonts w:ascii="Arial" w:hAnsi="Arial" w:cs="Arial"/>
        </w:rPr>
      </w:pP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b/>
        </w:rPr>
        <w:t>Projeto de Lei nº 037/2004 de autoria do Poder Executivo Municipal.</w:t>
      </w:r>
    </w:p>
    <w:p w:rsidR="00871E87" w:rsidRDefault="00871E87" w:rsidP="00871E87">
      <w:pPr>
        <w:tabs>
          <w:tab w:val="left" w:pos="1320"/>
        </w:tabs>
        <w:jc w:val="both"/>
        <w:rPr>
          <w:rFonts w:ascii="Arial" w:hAnsi="Arial" w:cs="Arial"/>
        </w:rPr>
      </w:pPr>
      <w:r>
        <w:rPr>
          <w:rFonts w:ascii="Arial" w:hAnsi="Arial" w:cs="Arial"/>
        </w:rPr>
        <w:t>Dispõe sobre expedição de Título definitivo de propriedade ao ocupante do terreno em favor do Sr. Paulo Alves.</w:t>
      </w:r>
    </w:p>
    <w:p w:rsidR="00871E87" w:rsidRDefault="00871E87" w:rsidP="00871E87">
      <w:pPr>
        <w:tabs>
          <w:tab w:val="left" w:pos="1320"/>
        </w:tabs>
        <w:jc w:val="both"/>
        <w:rPr>
          <w:rFonts w:ascii="Arial" w:hAnsi="Arial" w:cs="Arial"/>
        </w:rPr>
      </w:pP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b/>
        </w:rPr>
        <w:t>Projeto de Lei nº 038/2004 de autoria do Poder Executivo Municipal.</w:t>
      </w:r>
    </w:p>
    <w:p w:rsidR="00871E87" w:rsidRDefault="00871E87" w:rsidP="00871E87">
      <w:pPr>
        <w:tabs>
          <w:tab w:val="left" w:pos="1320"/>
        </w:tabs>
        <w:jc w:val="both"/>
        <w:rPr>
          <w:rFonts w:ascii="Arial" w:hAnsi="Arial" w:cs="Arial"/>
        </w:rPr>
      </w:pPr>
      <w:r>
        <w:rPr>
          <w:rFonts w:ascii="Arial" w:hAnsi="Arial" w:cs="Arial"/>
        </w:rPr>
        <w:t>Autoriza o pagamento de despesas com a Festa da Paróquia Nossa Senhora Auxiliadora e dá outras providências.</w:t>
      </w:r>
    </w:p>
    <w:p w:rsidR="00871E87" w:rsidRDefault="00871E87" w:rsidP="00871E87">
      <w:pPr>
        <w:tabs>
          <w:tab w:val="left" w:pos="1320"/>
        </w:tabs>
        <w:jc w:val="both"/>
        <w:rPr>
          <w:rFonts w:ascii="Arial" w:hAnsi="Arial" w:cs="Arial"/>
        </w:rPr>
      </w:pPr>
    </w:p>
    <w:p w:rsidR="00871E87" w:rsidRDefault="00871E87" w:rsidP="00871E87">
      <w:pPr>
        <w:widowControl w:val="0"/>
        <w:autoSpaceDE w:val="0"/>
        <w:autoSpaceDN w:val="0"/>
        <w:adjustRightInd w:val="0"/>
        <w:ind w:right="48"/>
        <w:jc w:val="both"/>
        <w:rPr>
          <w:rFonts w:ascii="Arial" w:hAnsi="Arial" w:cs="Arial"/>
          <w:b/>
        </w:rPr>
      </w:pPr>
      <w:r>
        <w:rPr>
          <w:rFonts w:ascii="Arial" w:hAnsi="Arial" w:cs="Arial"/>
          <w:b/>
        </w:rPr>
        <w:t>Projeto de Lei nº 039/2004 de autoria do Poder Executivo Municipal.</w:t>
      </w:r>
    </w:p>
    <w:p w:rsidR="00871E87" w:rsidRDefault="00871E87" w:rsidP="00871E87">
      <w:pPr>
        <w:tabs>
          <w:tab w:val="left" w:pos="1320"/>
        </w:tabs>
        <w:jc w:val="both"/>
        <w:rPr>
          <w:rFonts w:ascii="Arial" w:hAnsi="Arial" w:cs="Arial"/>
        </w:rPr>
      </w:pPr>
      <w:r>
        <w:rPr>
          <w:rFonts w:ascii="Arial" w:hAnsi="Arial" w:cs="Arial"/>
        </w:rPr>
        <w:t>Dispõe sobre concessão de auxílio financeiro para Centro Espírita Seara André Luiz.</w:t>
      </w:r>
    </w:p>
    <w:p w:rsidR="00694C61" w:rsidRDefault="00694C61" w:rsidP="00871E87">
      <w:pPr>
        <w:tabs>
          <w:tab w:val="left" w:pos="1320"/>
        </w:tabs>
        <w:jc w:val="both"/>
        <w:rPr>
          <w:rFonts w:ascii="Arial" w:hAnsi="Arial" w:cs="Arial"/>
        </w:rPr>
      </w:pPr>
    </w:p>
    <w:p w:rsidR="00694C61" w:rsidRDefault="00694C61" w:rsidP="00694C61">
      <w:pPr>
        <w:widowControl w:val="0"/>
        <w:autoSpaceDE w:val="0"/>
        <w:autoSpaceDN w:val="0"/>
        <w:adjustRightInd w:val="0"/>
        <w:ind w:right="48"/>
        <w:jc w:val="both"/>
        <w:rPr>
          <w:rFonts w:ascii="Arial" w:hAnsi="Arial" w:cs="Arial"/>
          <w:b/>
        </w:rPr>
      </w:pPr>
      <w:r>
        <w:rPr>
          <w:rFonts w:ascii="Arial" w:hAnsi="Arial" w:cs="Arial"/>
          <w:b/>
        </w:rPr>
        <w:t>Projeto de Lei nº 040/2004 de autoria do Poder Executivo Municipal.</w:t>
      </w:r>
    </w:p>
    <w:p w:rsidR="00694C61" w:rsidRDefault="00694C61" w:rsidP="00694C61">
      <w:pPr>
        <w:tabs>
          <w:tab w:val="left" w:pos="1320"/>
        </w:tabs>
        <w:jc w:val="both"/>
        <w:rPr>
          <w:rFonts w:ascii="Arial" w:hAnsi="Arial" w:cs="Arial"/>
        </w:rPr>
      </w:pPr>
      <w:r>
        <w:rPr>
          <w:rFonts w:ascii="Arial" w:hAnsi="Arial" w:cs="Arial"/>
        </w:rPr>
        <w:t>Dispõe sobre auxilio de alimentação ao pessoal que irá compor a segunda sessão ordinária do tribunal do júri popular e dá outras providências.</w:t>
      </w:r>
    </w:p>
    <w:p w:rsidR="00830031" w:rsidRDefault="00830031" w:rsidP="00830031">
      <w:pPr>
        <w:widowControl w:val="0"/>
        <w:autoSpaceDE w:val="0"/>
        <w:autoSpaceDN w:val="0"/>
        <w:adjustRightInd w:val="0"/>
        <w:ind w:right="48"/>
        <w:jc w:val="both"/>
        <w:rPr>
          <w:rFonts w:ascii="Arial" w:hAnsi="Arial" w:cs="Arial"/>
          <w:b/>
        </w:rPr>
      </w:pPr>
      <w:r>
        <w:rPr>
          <w:rFonts w:ascii="Arial" w:hAnsi="Arial" w:cs="Arial"/>
          <w:b/>
        </w:rPr>
        <w:t>Projeto de Lei nº 041/2004 de autoria do Poder Executivo Municipal.</w:t>
      </w:r>
    </w:p>
    <w:p w:rsidR="00830031" w:rsidRDefault="00830031" w:rsidP="00830031">
      <w:pPr>
        <w:widowControl w:val="0"/>
        <w:autoSpaceDE w:val="0"/>
        <w:autoSpaceDN w:val="0"/>
        <w:adjustRightInd w:val="0"/>
        <w:ind w:right="48"/>
        <w:jc w:val="both"/>
        <w:rPr>
          <w:rFonts w:ascii="Arial" w:hAnsi="Arial" w:cs="Arial"/>
          <w:b/>
        </w:rPr>
      </w:pPr>
      <w:r>
        <w:rPr>
          <w:rFonts w:ascii="Arial" w:hAnsi="Arial" w:cs="Arial"/>
        </w:rPr>
        <w:t>Dispõe sob</w:t>
      </w:r>
      <w:r w:rsidR="0021502C">
        <w:rPr>
          <w:rFonts w:ascii="Arial" w:hAnsi="Arial" w:cs="Arial"/>
        </w:rPr>
        <w:t xml:space="preserve">re celebração de convênio com a “Secretaria de Estado de Infraestrutura de Mato Grosso. </w:t>
      </w:r>
    </w:p>
    <w:p w:rsidR="00830031" w:rsidRDefault="00830031" w:rsidP="00830031">
      <w:pPr>
        <w:widowControl w:val="0"/>
        <w:autoSpaceDE w:val="0"/>
        <w:autoSpaceDN w:val="0"/>
        <w:adjustRightInd w:val="0"/>
        <w:ind w:right="48"/>
        <w:jc w:val="both"/>
        <w:rPr>
          <w:rFonts w:ascii="Arial" w:hAnsi="Arial" w:cs="Arial"/>
          <w:b/>
        </w:rPr>
      </w:pPr>
    </w:p>
    <w:p w:rsidR="0021502C" w:rsidRDefault="0021502C" w:rsidP="0021502C">
      <w:pPr>
        <w:widowControl w:val="0"/>
        <w:autoSpaceDE w:val="0"/>
        <w:autoSpaceDN w:val="0"/>
        <w:adjustRightInd w:val="0"/>
        <w:ind w:right="48"/>
        <w:jc w:val="both"/>
        <w:rPr>
          <w:rFonts w:ascii="Arial" w:hAnsi="Arial" w:cs="Arial"/>
          <w:b/>
        </w:rPr>
      </w:pPr>
      <w:r>
        <w:rPr>
          <w:rFonts w:ascii="Arial" w:hAnsi="Arial" w:cs="Arial"/>
          <w:b/>
        </w:rPr>
        <w:t>Projeto de Lei nº 042/2004 de autoria do Poder Executivo Municipal.</w:t>
      </w:r>
    </w:p>
    <w:p w:rsidR="0021502C" w:rsidRDefault="0021502C" w:rsidP="0021502C">
      <w:pPr>
        <w:widowControl w:val="0"/>
        <w:autoSpaceDE w:val="0"/>
        <w:autoSpaceDN w:val="0"/>
        <w:adjustRightInd w:val="0"/>
        <w:ind w:right="48"/>
        <w:jc w:val="both"/>
        <w:rPr>
          <w:rFonts w:ascii="Arial" w:hAnsi="Arial" w:cs="Arial"/>
          <w:b/>
        </w:rPr>
      </w:pPr>
      <w:r>
        <w:rPr>
          <w:rFonts w:ascii="Arial" w:hAnsi="Arial" w:cs="Arial"/>
        </w:rPr>
        <w:t xml:space="preserve">Dispõe sobre celebração de convênio com a “Secretaria de Estado de Infraestrutura </w:t>
      </w:r>
      <w:r>
        <w:rPr>
          <w:rFonts w:ascii="Arial" w:hAnsi="Arial" w:cs="Arial"/>
        </w:rPr>
        <w:lastRenderedPageBreak/>
        <w:t>de Mato Grosso.</w:t>
      </w:r>
    </w:p>
    <w:p w:rsidR="0021502C" w:rsidRDefault="0021502C" w:rsidP="00830031">
      <w:pPr>
        <w:widowControl w:val="0"/>
        <w:autoSpaceDE w:val="0"/>
        <w:autoSpaceDN w:val="0"/>
        <w:adjustRightInd w:val="0"/>
        <w:ind w:right="48"/>
        <w:jc w:val="both"/>
        <w:rPr>
          <w:rFonts w:ascii="Arial" w:hAnsi="Arial" w:cs="Arial"/>
          <w:b/>
        </w:rPr>
      </w:pPr>
    </w:p>
    <w:p w:rsidR="0021502C" w:rsidRDefault="0021502C" w:rsidP="0021502C">
      <w:pPr>
        <w:widowControl w:val="0"/>
        <w:autoSpaceDE w:val="0"/>
        <w:autoSpaceDN w:val="0"/>
        <w:adjustRightInd w:val="0"/>
        <w:ind w:right="48"/>
        <w:jc w:val="both"/>
        <w:rPr>
          <w:rFonts w:ascii="Arial" w:hAnsi="Arial" w:cs="Arial"/>
          <w:b/>
        </w:rPr>
      </w:pPr>
      <w:r>
        <w:rPr>
          <w:rFonts w:ascii="Arial" w:hAnsi="Arial" w:cs="Arial"/>
          <w:b/>
        </w:rPr>
        <w:t>Projeto de Lei nº 043/2004 de autoria do Poder Executivo Municipal.</w:t>
      </w:r>
    </w:p>
    <w:p w:rsidR="0021502C" w:rsidRDefault="0021502C" w:rsidP="0021502C">
      <w:pPr>
        <w:widowControl w:val="0"/>
        <w:autoSpaceDE w:val="0"/>
        <w:autoSpaceDN w:val="0"/>
        <w:adjustRightInd w:val="0"/>
        <w:ind w:right="48"/>
        <w:jc w:val="both"/>
        <w:rPr>
          <w:rFonts w:ascii="Arial" w:hAnsi="Arial" w:cs="Arial"/>
          <w:b/>
        </w:rPr>
      </w:pPr>
      <w:r>
        <w:rPr>
          <w:rFonts w:ascii="Arial" w:hAnsi="Arial" w:cs="Arial"/>
        </w:rPr>
        <w:t>Dispõe sobre repasse de verba para a entidade “ Associação de Moradores do Jardim Nova Barra Leste”.</w:t>
      </w:r>
    </w:p>
    <w:p w:rsidR="0021502C" w:rsidRDefault="0021502C" w:rsidP="00830031">
      <w:pPr>
        <w:widowControl w:val="0"/>
        <w:autoSpaceDE w:val="0"/>
        <w:autoSpaceDN w:val="0"/>
        <w:adjustRightInd w:val="0"/>
        <w:ind w:right="48"/>
        <w:jc w:val="both"/>
        <w:rPr>
          <w:rFonts w:ascii="Arial" w:hAnsi="Arial" w:cs="Arial"/>
          <w:b/>
        </w:rPr>
      </w:pPr>
    </w:p>
    <w:p w:rsidR="00830031" w:rsidRDefault="00830031" w:rsidP="00830031">
      <w:pPr>
        <w:widowControl w:val="0"/>
        <w:autoSpaceDE w:val="0"/>
        <w:autoSpaceDN w:val="0"/>
        <w:adjustRightInd w:val="0"/>
        <w:ind w:right="48"/>
        <w:jc w:val="both"/>
        <w:rPr>
          <w:rFonts w:ascii="Arial" w:hAnsi="Arial" w:cs="Arial"/>
          <w:b/>
        </w:rPr>
      </w:pPr>
      <w:r>
        <w:rPr>
          <w:rFonts w:ascii="Arial" w:hAnsi="Arial" w:cs="Arial"/>
          <w:b/>
        </w:rPr>
        <w:t>Projeto de Lei nº 044/2004 de autoria do Poder Executivo Municipal.</w:t>
      </w:r>
    </w:p>
    <w:p w:rsidR="00830031" w:rsidRDefault="00830031" w:rsidP="00830031">
      <w:pPr>
        <w:widowControl w:val="0"/>
        <w:autoSpaceDE w:val="0"/>
        <w:autoSpaceDN w:val="0"/>
        <w:adjustRightInd w:val="0"/>
        <w:ind w:right="48"/>
        <w:jc w:val="both"/>
        <w:rPr>
          <w:rFonts w:ascii="Arial" w:hAnsi="Arial" w:cs="Arial"/>
          <w:b/>
        </w:rPr>
      </w:pPr>
      <w:r>
        <w:rPr>
          <w:rFonts w:ascii="Arial" w:hAnsi="Arial" w:cs="Arial"/>
        </w:rPr>
        <w:t>Dispõe sobre repasse de numerários a entidade “ Sindicato Rural De Barra do Garças.</w:t>
      </w:r>
    </w:p>
    <w:p w:rsidR="00830031" w:rsidRDefault="00830031" w:rsidP="00830031">
      <w:pPr>
        <w:widowControl w:val="0"/>
        <w:autoSpaceDE w:val="0"/>
        <w:autoSpaceDN w:val="0"/>
        <w:adjustRightInd w:val="0"/>
        <w:ind w:right="48"/>
        <w:jc w:val="both"/>
        <w:rPr>
          <w:rFonts w:ascii="Arial" w:hAnsi="Arial" w:cs="Arial"/>
          <w:b/>
        </w:rPr>
      </w:pPr>
    </w:p>
    <w:p w:rsidR="00830031" w:rsidRDefault="00830031" w:rsidP="00830031">
      <w:pPr>
        <w:widowControl w:val="0"/>
        <w:autoSpaceDE w:val="0"/>
        <w:autoSpaceDN w:val="0"/>
        <w:adjustRightInd w:val="0"/>
        <w:ind w:right="48"/>
        <w:jc w:val="both"/>
        <w:rPr>
          <w:rFonts w:ascii="Arial" w:hAnsi="Arial" w:cs="Arial"/>
          <w:b/>
        </w:rPr>
      </w:pPr>
      <w:r>
        <w:rPr>
          <w:rFonts w:ascii="Arial" w:hAnsi="Arial" w:cs="Arial"/>
          <w:b/>
        </w:rPr>
        <w:t>Projeto de Lei nº 045/2004 de autoria do Poder Executivo Municipal.</w:t>
      </w:r>
    </w:p>
    <w:p w:rsidR="00830031" w:rsidRDefault="00830031" w:rsidP="00830031">
      <w:pPr>
        <w:tabs>
          <w:tab w:val="left" w:pos="1320"/>
        </w:tabs>
        <w:jc w:val="both"/>
        <w:rPr>
          <w:rFonts w:ascii="Arial" w:hAnsi="Arial" w:cs="Arial"/>
        </w:rPr>
      </w:pPr>
      <w:r>
        <w:rPr>
          <w:rFonts w:ascii="Arial" w:hAnsi="Arial" w:cs="Arial"/>
        </w:rPr>
        <w:t>Dispõe sobre doação de imóvel a entidade Engenharia e Construções LTDA – CERENGE.</w:t>
      </w:r>
    </w:p>
    <w:p w:rsidR="00830031" w:rsidRDefault="00830031" w:rsidP="00830031">
      <w:pPr>
        <w:tabs>
          <w:tab w:val="left" w:pos="1320"/>
        </w:tabs>
        <w:jc w:val="both"/>
        <w:rPr>
          <w:rFonts w:ascii="Arial" w:hAnsi="Arial" w:cs="Arial"/>
        </w:rPr>
      </w:pPr>
    </w:p>
    <w:p w:rsidR="00830031" w:rsidRDefault="00830031" w:rsidP="00830031">
      <w:pPr>
        <w:widowControl w:val="0"/>
        <w:autoSpaceDE w:val="0"/>
        <w:autoSpaceDN w:val="0"/>
        <w:adjustRightInd w:val="0"/>
        <w:ind w:right="48"/>
        <w:jc w:val="both"/>
        <w:rPr>
          <w:rFonts w:ascii="Arial" w:hAnsi="Arial" w:cs="Arial"/>
          <w:b/>
        </w:rPr>
      </w:pPr>
      <w:r>
        <w:rPr>
          <w:rFonts w:ascii="Arial" w:hAnsi="Arial" w:cs="Arial"/>
          <w:b/>
        </w:rPr>
        <w:t>Projeto de Lei nº 046/2004 de autoria do Poder Executivo Municipal.</w:t>
      </w:r>
    </w:p>
    <w:p w:rsidR="00830031" w:rsidRDefault="00830031" w:rsidP="00830031">
      <w:pPr>
        <w:tabs>
          <w:tab w:val="left" w:pos="1320"/>
        </w:tabs>
        <w:jc w:val="both"/>
        <w:rPr>
          <w:rFonts w:ascii="Arial" w:hAnsi="Arial" w:cs="Arial"/>
        </w:rPr>
      </w:pPr>
      <w:r>
        <w:rPr>
          <w:rFonts w:ascii="Arial" w:hAnsi="Arial" w:cs="Arial"/>
        </w:rPr>
        <w:t>Dispõe sobre celebração de convênio com o Estado de Mato Grasso para cooperação associativa e delegação de poderes para exercício das atividades de policiamento ostensivo do trânsito de qualquer natureza nas vias terrestres e urbanas do município de Barra do Garças.</w:t>
      </w:r>
    </w:p>
    <w:p w:rsidR="0021502C" w:rsidRDefault="0021502C" w:rsidP="00830031">
      <w:pPr>
        <w:widowControl w:val="0"/>
        <w:autoSpaceDE w:val="0"/>
        <w:autoSpaceDN w:val="0"/>
        <w:adjustRightInd w:val="0"/>
        <w:ind w:right="48"/>
        <w:jc w:val="both"/>
        <w:rPr>
          <w:rFonts w:ascii="Arial" w:hAnsi="Arial" w:cs="Arial"/>
          <w:b/>
        </w:rPr>
      </w:pPr>
    </w:p>
    <w:p w:rsidR="0021502C" w:rsidRDefault="0021502C" w:rsidP="0021502C">
      <w:pPr>
        <w:widowControl w:val="0"/>
        <w:autoSpaceDE w:val="0"/>
        <w:autoSpaceDN w:val="0"/>
        <w:adjustRightInd w:val="0"/>
        <w:ind w:right="48"/>
        <w:jc w:val="both"/>
        <w:rPr>
          <w:rFonts w:ascii="Arial" w:hAnsi="Arial" w:cs="Arial"/>
          <w:b/>
        </w:rPr>
      </w:pPr>
      <w:r>
        <w:rPr>
          <w:rFonts w:ascii="Arial" w:hAnsi="Arial" w:cs="Arial"/>
          <w:b/>
        </w:rPr>
        <w:t>Projeto de Lei nº 047/2004 de autoria do Poder Executivo Municipal.</w:t>
      </w:r>
    </w:p>
    <w:p w:rsidR="0021502C" w:rsidRDefault="0021502C" w:rsidP="0021502C">
      <w:pPr>
        <w:widowControl w:val="0"/>
        <w:autoSpaceDE w:val="0"/>
        <w:autoSpaceDN w:val="0"/>
        <w:adjustRightInd w:val="0"/>
        <w:ind w:right="48"/>
        <w:jc w:val="both"/>
        <w:rPr>
          <w:rFonts w:ascii="Arial" w:hAnsi="Arial" w:cs="Arial"/>
          <w:b/>
        </w:rPr>
      </w:pPr>
      <w:r>
        <w:rPr>
          <w:rFonts w:ascii="Arial" w:hAnsi="Arial" w:cs="Arial"/>
        </w:rPr>
        <w:t>Dispõe sobre auxilio para a entidade “Barra Esporte Clube”.</w:t>
      </w:r>
    </w:p>
    <w:p w:rsidR="0021502C" w:rsidRDefault="0021502C" w:rsidP="00830031">
      <w:pPr>
        <w:widowControl w:val="0"/>
        <w:autoSpaceDE w:val="0"/>
        <w:autoSpaceDN w:val="0"/>
        <w:adjustRightInd w:val="0"/>
        <w:ind w:right="48"/>
        <w:jc w:val="both"/>
        <w:rPr>
          <w:rFonts w:ascii="Arial" w:hAnsi="Arial" w:cs="Arial"/>
          <w:b/>
        </w:rPr>
      </w:pPr>
    </w:p>
    <w:p w:rsidR="00830031" w:rsidRDefault="00830031" w:rsidP="00830031">
      <w:pPr>
        <w:widowControl w:val="0"/>
        <w:autoSpaceDE w:val="0"/>
        <w:autoSpaceDN w:val="0"/>
        <w:adjustRightInd w:val="0"/>
        <w:ind w:right="48"/>
        <w:jc w:val="both"/>
        <w:rPr>
          <w:rFonts w:ascii="Arial" w:hAnsi="Arial" w:cs="Arial"/>
          <w:b/>
        </w:rPr>
      </w:pPr>
      <w:r>
        <w:rPr>
          <w:rFonts w:ascii="Arial" w:hAnsi="Arial" w:cs="Arial"/>
          <w:b/>
        </w:rPr>
        <w:t>Projeto de Lei nº 048/2004 de autoria do Poder Executivo Municipal.</w:t>
      </w:r>
    </w:p>
    <w:p w:rsidR="00830031" w:rsidRDefault="00830031" w:rsidP="00830031">
      <w:pPr>
        <w:tabs>
          <w:tab w:val="left" w:pos="1320"/>
        </w:tabs>
        <w:jc w:val="both"/>
        <w:rPr>
          <w:rFonts w:ascii="Arial" w:hAnsi="Arial" w:cs="Arial"/>
        </w:rPr>
      </w:pPr>
      <w:r>
        <w:rPr>
          <w:rFonts w:ascii="Arial" w:hAnsi="Arial" w:cs="Arial"/>
        </w:rPr>
        <w:t>Dispõe sobre auxilio para o evento “Festival de Pesca”.</w:t>
      </w:r>
    </w:p>
    <w:p w:rsidR="00830031" w:rsidRDefault="00830031" w:rsidP="00830031">
      <w:pPr>
        <w:tabs>
          <w:tab w:val="left" w:pos="1320"/>
        </w:tabs>
        <w:jc w:val="both"/>
        <w:rPr>
          <w:rFonts w:ascii="Arial" w:hAnsi="Arial" w:cs="Arial"/>
        </w:rPr>
      </w:pPr>
    </w:p>
    <w:p w:rsidR="00C06044" w:rsidRDefault="00C06044" w:rsidP="00C06044">
      <w:pPr>
        <w:widowControl w:val="0"/>
        <w:autoSpaceDE w:val="0"/>
        <w:autoSpaceDN w:val="0"/>
        <w:adjustRightInd w:val="0"/>
        <w:ind w:right="48"/>
        <w:jc w:val="both"/>
        <w:rPr>
          <w:rFonts w:ascii="Arial" w:hAnsi="Arial" w:cs="Arial"/>
          <w:b/>
        </w:rPr>
      </w:pPr>
      <w:r>
        <w:rPr>
          <w:rFonts w:ascii="Arial" w:hAnsi="Arial" w:cs="Arial"/>
          <w:b/>
        </w:rPr>
        <w:t>Projeto de Lei nº 049/2004 de autoria do Poder Executivo Municipal.</w:t>
      </w:r>
    </w:p>
    <w:p w:rsidR="00C06044" w:rsidRDefault="00C06044" w:rsidP="00C06044">
      <w:pPr>
        <w:tabs>
          <w:tab w:val="left" w:pos="1320"/>
        </w:tabs>
        <w:jc w:val="both"/>
        <w:rPr>
          <w:rFonts w:ascii="Arial" w:hAnsi="Arial" w:cs="Arial"/>
        </w:rPr>
      </w:pPr>
      <w:r>
        <w:rPr>
          <w:rFonts w:ascii="Arial" w:hAnsi="Arial" w:cs="Arial"/>
        </w:rPr>
        <w:t>Dispõe sobre doação de imóvel a entidade “Paraibana Ind. Com. Artefatos de Cimento LTDA”.</w:t>
      </w:r>
    </w:p>
    <w:p w:rsidR="00C06044" w:rsidRDefault="00C06044" w:rsidP="00830031">
      <w:pPr>
        <w:tabs>
          <w:tab w:val="left" w:pos="1320"/>
        </w:tabs>
        <w:jc w:val="both"/>
        <w:rPr>
          <w:rFonts w:ascii="Arial" w:hAnsi="Arial" w:cs="Arial"/>
        </w:rPr>
      </w:pPr>
    </w:p>
    <w:p w:rsidR="00C06044" w:rsidRDefault="00C06044" w:rsidP="00C06044">
      <w:pPr>
        <w:widowControl w:val="0"/>
        <w:autoSpaceDE w:val="0"/>
        <w:autoSpaceDN w:val="0"/>
        <w:adjustRightInd w:val="0"/>
        <w:ind w:right="48"/>
        <w:jc w:val="both"/>
        <w:rPr>
          <w:rFonts w:ascii="Arial" w:hAnsi="Arial" w:cs="Arial"/>
          <w:b/>
        </w:rPr>
      </w:pPr>
      <w:r>
        <w:rPr>
          <w:rFonts w:ascii="Arial" w:hAnsi="Arial" w:cs="Arial"/>
          <w:b/>
        </w:rPr>
        <w:t>Projeto de Lei nº 050/2004 de autoria do Poder Executivo Municipal.</w:t>
      </w:r>
    </w:p>
    <w:p w:rsidR="00C06044" w:rsidRDefault="00C06044" w:rsidP="00C06044">
      <w:pPr>
        <w:widowControl w:val="0"/>
        <w:autoSpaceDE w:val="0"/>
        <w:autoSpaceDN w:val="0"/>
        <w:adjustRightInd w:val="0"/>
        <w:ind w:right="48"/>
        <w:jc w:val="both"/>
        <w:rPr>
          <w:rFonts w:ascii="Arial" w:hAnsi="Arial" w:cs="Arial"/>
          <w:b/>
        </w:rPr>
      </w:pPr>
      <w:r>
        <w:rPr>
          <w:rFonts w:ascii="Arial" w:hAnsi="Arial" w:cs="Arial"/>
        </w:rPr>
        <w:t>Dispõe sobre cessão em comodato de terreno para a empresa Araguaia Golfe Clube.</w:t>
      </w:r>
    </w:p>
    <w:p w:rsidR="00C06044" w:rsidRDefault="00C06044" w:rsidP="004762F7">
      <w:pPr>
        <w:widowControl w:val="0"/>
        <w:autoSpaceDE w:val="0"/>
        <w:autoSpaceDN w:val="0"/>
        <w:adjustRightInd w:val="0"/>
        <w:ind w:right="48"/>
        <w:jc w:val="both"/>
        <w:rPr>
          <w:rFonts w:ascii="Arial" w:hAnsi="Arial" w:cs="Arial"/>
          <w:b/>
        </w:rPr>
      </w:pP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b/>
        </w:rPr>
        <w:t>Projeto de Lei nº 051/2004 de autoria do Poder Executivo Municipal.</w:t>
      </w: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rPr>
        <w:t>Dispõe sobre re-ratificação da Lei nº 2.515/03 e dá outras providências.</w:t>
      </w:r>
    </w:p>
    <w:p w:rsidR="004762F7" w:rsidRDefault="004762F7" w:rsidP="004762F7">
      <w:pPr>
        <w:widowControl w:val="0"/>
        <w:autoSpaceDE w:val="0"/>
        <w:autoSpaceDN w:val="0"/>
        <w:adjustRightInd w:val="0"/>
        <w:ind w:right="48"/>
        <w:jc w:val="both"/>
        <w:rPr>
          <w:rFonts w:ascii="Arial" w:hAnsi="Arial" w:cs="Arial"/>
          <w:b/>
        </w:rPr>
      </w:pP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b/>
        </w:rPr>
        <w:t>Projeto de Lei nº 052/2004 de autoria do Poder Executivo Municipal.</w:t>
      </w: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rPr>
        <w:t>Dá nova redação ao Art. 8º da Lei nº 2.553/2004 nos termos que menciona.</w:t>
      </w:r>
    </w:p>
    <w:p w:rsidR="004762F7" w:rsidRDefault="004762F7" w:rsidP="004762F7">
      <w:pPr>
        <w:widowControl w:val="0"/>
        <w:autoSpaceDE w:val="0"/>
        <w:autoSpaceDN w:val="0"/>
        <w:adjustRightInd w:val="0"/>
        <w:ind w:right="48"/>
        <w:jc w:val="both"/>
        <w:rPr>
          <w:rFonts w:ascii="Arial" w:hAnsi="Arial" w:cs="Arial"/>
          <w:b/>
        </w:rPr>
      </w:pP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b/>
        </w:rPr>
        <w:t>Projeto de Lei nº 053/2004 de autoria do Poder Executivo Municipal.</w:t>
      </w: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rPr>
        <w:t>Dispõe sobre uso temporário de bens do município em atenção ao Estatuto do Idoso.</w:t>
      </w:r>
    </w:p>
    <w:p w:rsidR="004762F7" w:rsidRDefault="004762F7" w:rsidP="004762F7">
      <w:pPr>
        <w:widowControl w:val="0"/>
        <w:autoSpaceDE w:val="0"/>
        <w:autoSpaceDN w:val="0"/>
        <w:adjustRightInd w:val="0"/>
        <w:ind w:right="48"/>
        <w:jc w:val="both"/>
        <w:rPr>
          <w:rFonts w:ascii="Arial" w:hAnsi="Arial" w:cs="Arial"/>
          <w:b/>
        </w:rPr>
      </w:pP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b/>
        </w:rPr>
        <w:t>Projeto de Lei nº 054/2004 de autoria do Poder Executivo Municipal.</w:t>
      </w: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rPr>
        <w:t>Dispõe sobre autorização para execução das obras de pavimentação asfáltica denominadas de “Tapa Buracos”.</w:t>
      </w:r>
    </w:p>
    <w:p w:rsidR="004762F7" w:rsidRDefault="004762F7" w:rsidP="004762F7">
      <w:pPr>
        <w:widowControl w:val="0"/>
        <w:autoSpaceDE w:val="0"/>
        <w:autoSpaceDN w:val="0"/>
        <w:adjustRightInd w:val="0"/>
        <w:ind w:right="48"/>
        <w:jc w:val="both"/>
        <w:rPr>
          <w:rFonts w:ascii="Arial" w:hAnsi="Arial" w:cs="Arial"/>
          <w:b/>
        </w:rPr>
      </w:pP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b/>
        </w:rPr>
        <w:t>Projeto de Lei nº 056/2004 de autoria do Poder Executivo Municipal.</w:t>
      </w: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rPr>
        <w:t>Dá nova redação ao Art. 25 da Lei nº 1.352/90 e dá outras providências.</w:t>
      </w:r>
    </w:p>
    <w:p w:rsidR="004762F7" w:rsidRDefault="004762F7" w:rsidP="0021502C">
      <w:pPr>
        <w:widowControl w:val="0"/>
        <w:autoSpaceDE w:val="0"/>
        <w:autoSpaceDN w:val="0"/>
        <w:adjustRightInd w:val="0"/>
        <w:ind w:right="48"/>
        <w:jc w:val="both"/>
        <w:rPr>
          <w:rFonts w:ascii="Arial" w:hAnsi="Arial" w:cs="Arial"/>
          <w:b/>
        </w:rPr>
      </w:pP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b/>
        </w:rPr>
        <w:t>Projeto de Lei nº 057/2004 de autoria do Poder Executivo Municipal.</w:t>
      </w: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rPr>
        <w:t xml:space="preserve">Dispõe sobre concessão de imóvel a pessoa em comodato ao Sr. Luis Wellington da </w:t>
      </w:r>
      <w:r>
        <w:rPr>
          <w:rFonts w:ascii="Arial" w:hAnsi="Arial" w:cs="Arial"/>
        </w:rPr>
        <w:lastRenderedPageBreak/>
        <w:t>Silva.</w:t>
      </w:r>
    </w:p>
    <w:p w:rsidR="004762F7" w:rsidRDefault="004762F7" w:rsidP="0021502C">
      <w:pPr>
        <w:widowControl w:val="0"/>
        <w:autoSpaceDE w:val="0"/>
        <w:autoSpaceDN w:val="0"/>
        <w:adjustRightInd w:val="0"/>
        <w:ind w:right="48"/>
        <w:jc w:val="both"/>
        <w:rPr>
          <w:rFonts w:ascii="Arial" w:hAnsi="Arial" w:cs="Arial"/>
          <w:b/>
        </w:rPr>
      </w:pP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b/>
        </w:rPr>
        <w:t>Projeto de Lei nº 058/2004 de autoria do Poder Executivo Municipal.</w:t>
      </w:r>
    </w:p>
    <w:p w:rsidR="004762F7" w:rsidRDefault="004762F7" w:rsidP="004762F7">
      <w:pPr>
        <w:widowControl w:val="0"/>
        <w:autoSpaceDE w:val="0"/>
        <w:autoSpaceDN w:val="0"/>
        <w:adjustRightInd w:val="0"/>
        <w:ind w:right="48"/>
        <w:jc w:val="both"/>
        <w:rPr>
          <w:rFonts w:ascii="Arial" w:hAnsi="Arial" w:cs="Arial"/>
          <w:b/>
        </w:rPr>
      </w:pPr>
      <w:r>
        <w:rPr>
          <w:rFonts w:ascii="Arial" w:hAnsi="Arial" w:cs="Arial"/>
        </w:rPr>
        <w:t>Dispõe sobre auxilio de alimentação ao pessoal que irá compor a terceira sessão ordinária do tribunal do Júri popular e dá outras providências.</w:t>
      </w:r>
    </w:p>
    <w:p w:rsidR="004762F7" w:rsidRDefault="004762F7" w:rsidP="0021502C">
      <w:pPr>
        <w:widowControl w:val="0"/>
        <w:autoSpaceDE w:val="0"/>
        <w:autoSpaceDN w:val="0"/>
        <w:adjustRightInd w:val="0"/>
        <w:ind w:right="48"/>
        <w:jc w:val="both"/>
        <w:rPr>
          <w:rFonts w:ascii="Arial" w:hAnsi="Arial" w:cs="Arial"/>
          <w:b/>
        </w:rPr>
      </w:pPr>
    </w:p>
    <w:p w:rsidR="0021502C" w:rsidRDefault="0021502C" w:rsidP="0021502C">
      <w:pPr>
        <w:widowControl w:val="0"/>
        <w:autoSpaceDE w:val="0"/>
        <w:autoSpaceDN w:val="0"/>
        <w:adjustRightInd w:val="0"/>
        <w:ind w:right="48"/>
        <w:jc w:val="both"/>
        <w:rPr>
          <w:rFonts w:ascii="Arial" w:hAnsi="Arial" w:cs="Arial"/>
          <w:b/>
        </w:rPr>
      </w:pPr>
      <w:r>
        <w:rPr>
          <w:rFonts w:ascii="Arial" w:hAnsi="Arial" w:cs="Arial"/>
          <w:b/>
        </w:rPr>
        <w:t>Projeto de Lei nº 059/2004 de autoria do Poder Executivo Municipal.</w:t>
      </w:r>
    </w:p>
    <w:p w:rsidR="00830031" w:rsidRDefault="0021502C" w:rsidP="0021502C">
      <w:pPr>
        <w:tabs>
          <w:tab w:val="left" w:pos="1320"/>
        </w:tabs>
        <w:jc w:val="both"/>
        <w:rPr>
          <w:rFonts w:ascii="Arial" w:hAnsi="Arial" w:cs="Arial"/>
        </w:rPr>
      </w:pPr>
      <w:r>
        <w:rPr>
          <w:rFonts w:ascii="Arial" w:hAnsi="Arial" w:cs="Arial"/>
        </w:rPr>
        <w:t>Disciplina a dação em pagamento de bens imóveis como forma de extinção da obrigação tributária no município de Barra do Garças, prevista no inciso XI do Art. 156 do Código Tributária Nacional</w:t>
      </w:r>
      <w:r w:rsidR="004762F7">
        <w:rPr>
          <w:rFonts w:ascii="Arial" w:hAnsi="Arial" w:cs="Arial"/>
        </w:rPr>
        <w:t xml:space="preserve"> pela Lei Complementar Federal nº 104 de 10/01/2001.</w:t>
      </w:r>
    </w:p>
    <w:p w:rsidR="004762F7" w:rsidRDefault="004762F7" w:rsidP="0021502C">
      <w:pPr>
        <w:tabs>
          <w:tab w:val="left" w:pos="1320"/>
        </w:tabs>
        <w:jc w:val="both"/>
        <w:rPr>
          <w:rFonts w:ascii="Arial" w:hAnsi="Arial" w:cs="Arial"/>
        </w:rPr>
      </w:pPr>
    </w:p>
    <w:p w:rsidR="00D92810" w:rsidRDefault="00D92810" w:rsidP="00D92810">
      <w:pPr>
        <w:widowControl w:val="0"/>
        <w:autoSpaceDE w:val="0"/>
        <w:autoSpaceDN w:val="0"/>
        <w:adjustRightInd w:val="0"/>
        <w:ind w:right="48"/>
        <w:jc w:val="both"/>
        <w:rPr>
          <w:rFonts w:ascii="Arial" w:hAnsi="Arial" w:cs="Arial"/>
          <w:b/>
        </w:rPr>
      </w:pPr>
      <w:r>
        <w:rPr>
          <w:rFonts w:ascii="Arial" w:hAnsi="Arial" w:cs="Arial"/>
          <w:b/>
        </w:rPr>
        <w:t>Projeto de Lei nº 060/2004 de autoria do Poder Executivo Municipal.</w:t>
      </w:r>
    </w:p>
    <w:p w:rsidR="00D92810" w:rsidRDefault="00D92810" w:rsidP="00D92810">
      <w:pPr>
        <w:widowControl w:val="0"/>
        <w:autoSpaceDE w:val="0"/>
        <w:autoSpaceDN w:val="0"/>
        <w:adjustRightInd w:val="0"/>
        <w:ind w:right="48"/>
        <w:jc w:val="both"/>
        <w:rPr>
          <w:rFonts w:ascii="Arial" w:hAnsi="Arial" w:cs="Arial"/>
          <w:b/>
        </w:rPr>
      </w:pPr>
      <w:r>
        <w:rPr>
          <w:rFonts w:ascii="Arial" w:hAnsi="Arial" w:cs="Arial"/>
        </w:rPr>
        <w:t>Dispõe sobre a doação de</w:t>
      </w:r>
      <w:r w:rsidR="00A417FB">
        <w:rPr>
          <w:rFonts w:ascii="Arial" w:hAnsi="Arial" w:cs="Arial"/>
        </w:rPr>
        <w:t xml:space="preserve"> imóvel a entidade “Igreja evangélica Assembleia de Deus Comademat”.</w:t>
      </w:r>
    </w:p>
    <w:p w:rsidR="00D92810" w:rsidRDefault="00D92810" w:rsidP="00C06044">
      <w:pPr>
        <w:widowControl w:val="0"/>
        <w:autoSpaceDE w:val="0"/>
        <w:autoSpaceDN w:val="0"/>
        <w:adjustRightInd w:val="0"/>
        <w:ind w:right="48"/>
        <w:jc w:val="both"/>
        <w:rPr>
          <w:rFonts w:ascii="Arial" w:hAnsi="Arial" w:cs="Arial"/>
          <w:b/>
        </w:rPr>
      </w:pPr>
    </w:p>
    <w:p w:rsidR="00C06044" w:rsidRDefault="00C06044" w:rsidP="00C06044">
      <w:pPr>
        <w:widowControl w:val="0"/>
        <w:autoSpaceDE w:val="0"/>
        <w:autoSpaceDN w:val="0"/>
        <w:adjustRightInd w:val="0"/>
        <w:ind w:right="48"/>
        <w:jc w:val="both"/>
        <w:rPr>
          <w:rFonts w:ascii="Arial" w:hAnsi="Arial" w:cs="Arial"/>
          <w:b/>
        </w:rPr>
      </w:pPr>
      <w:r>
        <w:rPr>
          <w:rFonts w:ascii="Arial" w:hAnsi="Arial" w:cs="Arial"/>
          <w:b/>
        </w:rPr>
        <w:t>Projeto de Lei nº 061/2004 de autoria do Poder Executivo Municipal.</w:t>
      </w:r>
    </w:p>
    <w:p w:rsidR="00C06044" w:rsidRDefault="00937E29" w:rsidP="00C06044">
      <w:pPr>
        <w:tabs>
          <w:tab w:val="left" w:pos="1320"/>
        </w:tabs>
        <w:jc w:val="both"/>
        <w:rPr>
          <w:rFonts w:ascii="Arial" w:hAnsi="Arial" w:cs="Arial"/>
        </w:rPr>
      </w:pPr>
      <w:r>
        <w:rPr>
          <w:rFonts w:ascii="Arial" w:hAnsi="Arial" w:cs="Arial"/>
        </w:rPr>
        <w:t>Dispõe sobre a re-ratific</w:t>
      </w:r>
      <w:r w:rsidR="00C06044">
        <w:rPr>
          <w:rFonts w:ascii="Arial" w:hAnsi="Arial" w:cs="Arial"/>
        </w:rPr>
        <w:t>ação da Lei nº 2.598 de 13/08/2004 e dá outras providências.</w:t>
      </w:r>
    </w:p>
    <w:p w:rsidR="00C06044" w:rsidRDefault="00C06044" w:rsidP="00C06044">
      <w:pPr>
        <w:tabs>
          <w:tab w:val="left" w:pos="1320"/>
        </w:tabs>
        <w:jc w:val="both"/>
        <w:rPr>
          <w:rFonts w:ascii="Arial" w:hAnsi="Arial" w:cs="Arial"/>
        </w:rPr>
      </w:pPr>
    </w:p>
    <w:p w:rsidR="00A417FB" w:rsidRDefault="00A417FB" w:rsidP="00A417FB">
      <w:pPr>
        <w:widowControl w:val="0"/>
        <w:autoSpaceDE w:val="0"/>
        <w:autoSpaceDN w:val="0"/>
        <w:adjustRightInd w:val="0"/>
        <w:ind w:right="48"/>
        <w:jc w:val="both"/>
        <w:rPr>
          <w:rFonts w:ascii="Arial" w:hAnsi="Arial" w:cs="Arial"/>
          <w:b/>
        </w:rPr>
      </w:pPr>
      <w:r>
        <w:rPr>
          <w:rFonts w:ascii="Arial" w:hAnsi="Arial" w:cs="Arial"/>
          <w:b/>
        </w:rPr>
        <w:t>Projeto de Lei nº 062/2004 de autoria do Poder Executivo Municipal.</w:t>
      </w:r>
    </w:p>
    <w:p w:rsidR="00C06044" w:rsidRDefault="00A417FB" w:rsidP="00A417FB">
      <w:pPr>
        <w:widowControl w:val="0"/>
        <w:autoSpaceDE w:val="0"/>
        <w:autoSpaceDN w:val="0"/>
        <w:adjustRightInd w:val="0"/>
        <w:ind w:right="48"/>
        <w:jc w:val="both"/>
        <w:rPr>
          <w:rFonts w:ascii="Arial" w:hAnsi="Arial" w:cs="Arial"/>
          <w:b/>
        </w:rPr>
      </w:pPr>
      <w:r>
        <w:rPr>
          <w:rFonts w:ascii="Arial" w:hAnsi="Arial" w:cs="Arial"/>
        </w:rPr>
        <w:t>Cria o conselho municipal de desenvolvimento Rural Sustentável e dá outras providências.</w:t>
      </w:r>
    </w:p>
    <w:p w:rsidR="00C06044" w:rsidRDefault="00C06044" w:rsidP="00C06044">
      <w:pPr>
        <w:widowControl w:val="0"/>
        <w:autoSpaceDE w:val="0"/>
        <w:autoSpaceDN w:val="0"/>
        <w:adjustRightInd w:val="0"/>
        <w:ind w:right="48"/>
        <w:jc w:val="both"/>
        <w:rPr>
          <w:rFonts w:ascii="Arial" w:hAnsi="Arial" w:cs="Arial"/>
          <w:b/>
        </w:rPr>
      </w:pPr>
    </w:p>
    <w:p w:rsidR="00C06044" w:rsidRDefault="00C06044" w:rsidP="00C06044">
      <w:pPr>
        <w:widowControl w:val="0"/>
        <w:autoSpaceDE w:val="0"/>
        <w:autoSpaceDN w:val="0"/>
        <w:adjustRightInd w:val="0"/>
        <w:ind w:right="48"/>
        <w:jc w:val="both"/>
        <w:rPr>
          <w:rFonts w:ascii="Arial" w:hAnsi="Arial" w:cs="Arial"/>
          <w:b/>
        </w:rPr>
      </w:pPr>
      <w:r>
        <w:rPr>
          <w:rFonts w:ascii="Arial" w:hAnsi="Arial" w:cs="Arial"/>
          <w:b/>
        </w:rPr>
        <w:t>Projeto de Lei nº 064/2004 de autoria do Poder Executivo Municipal.</w:t>
      </w:r>
    </w:p>
    <w:p w:rsidR="004762F7" w:rsidRDefault="00C06044" w:rsidP="00C06044">
      <w:pPr>
        <w:tabs>
          <w:tab w:val="left" w:pos="1320"/>
        </w:tabs>
        <w:jc w:val="both"/>
        <w:rPr>
          <w:rFonts w:ascii="Arial" w:hAnsi="Arial" w:cs="Arial"/>
        </w:rPr>
      </w:pPr>
      <w:r>
        <w:rPr>
          <w:rFonts w:ascii="Arial" w:hAnsi="Arial" w:cs="Arial"/>
        </w:rPr>
        <w:t>Dispõe sobre pagamento de despesas com peças e mão-de-obra do veículo da Polícia Rodoviária Federal desta cidade no valor que menciona.</w:t>
      </w:r>
    </w:p>
    <w:p w:rsidR="00C06044" w:rsidRDefault="00C06044" w:rsidP="00C06044">
      <w:pPr>
        <w:tabs>
          <w:tab w:val="left" w:pos="1320"/>
        </w:tabs>
        <w:jc w:val="both"/>
        <w:rPr>
          <w:rFonts w:ascii="Arial" w:hAnsi="Arial" w:cs="Arial"/>
        </w:rPr>
      </w:pPr>
    </w:p>
    <w:p w:rsidR="00A417FB" w:rsidRDefault="00A417FB" w:rsidP="00A417FB">
      <w:pPr>
        <w:widowControl w:val="0"/>
        <w:autoSpaceDE w:val="0"/>
        <w:autoSpaceDN w:val="0"/>
        <w:adjustRightInd w:val="0"/>
        <w:ind w:right="48"/>
        <w:jc w:val="both"/>
        <w:rPr>
          <w:rFonts w:ascii="Arial" w:hAnsi="Arial" w:cs="Arial"/>
          <w:b/>
        </w:rPr>
      </w:pPr>
      <w:r>
        <w:rPr>
          <w:rFonts w:ascii="Arial" w:hAnsi="Arial" w:cs="Arial"/>
          <w:b/>
        </w:rPr>
        <w:t>Projeto de Lei nº 065/2004 de autoria do Poder Executivo Municipal.</w:t>
      </w:r>
    </w:p>
    <w:p w:rsidR="00D92810" w:rsidRDefault="00A417FB" w:rsidP="00A417FB">
      <w:pPr>
        <w:widowControl w:val="0"/>
        <w:autoSpaceDE w:val="0"/>
        <w:autoSpaceDN w:val="0"/>
        <w:adjustRightInd w:val="0"/>
        <w:ind w:right="48"/>
        <w:jc w:val="both"/>
        <w:rPr>
          <w:rFonts w:ascii="Arial" w:hAnsi="Arial" w:cs="Arial"/>
          <w:b/>
        </w:rPr>
      </w:pPr>
      <w:r>
        <w:rPr>
          <w:rFonts w:ascii="Arial" w:hAnsi="Arial" w:cs="Arial"/>
        </w:rPr>
        <w:t>Dispõe sobre expedição de Título definitivo em favor da Sra. Emília Ramalho Jacomini.</w:t>
      </w:r>
    </w:p>
    <w:p w:rsidR="00A417FB" w:rsidRDefault="00A417FB" w:rsidP="00D92810">
      <w:pPr>
        <w:widowControl w:val="0"/>
        <w:autoSpaceDE w:val="0"/>
        <w:autoSpaceDN w:val="0"/>
        <w:adjustRightInd w:val="0"/>
        <w:ind w:right="48"/>
        <w:jc w:val="both"/>
        <w:rPr>
          <w:rFonts w:ascii="Arial" w:hAnsi="Arial" w:cs="Arial"/>
          <w:b/>
        </w:rPr>
      </w:pPr>
    </w:p>
    <w:p w:rsidR="00A94CB4" w:rsidRDefault="00A94CB4" w:rsidP="00A94CB4">
      <w:pPr>
        <w:widowControl w:val="0"/>
        <w:autoSpaceDE w:val="0"/>
        <w:autoSpaceDN w:val="0"/>
        <w:adjustRightInd w:val="0"/>
        <w:ind w:right="48"/>
        <w:jc w:val="both"/>
        <w:rPr>
          <w:rFonts w:ascii="Arial" w:hAnsi="Arial" w:cs="Arial"/>
          <w:b/>
        </w:rPr>
      </w:pPr>
      <w:r>
        <w:rPr>
          <w:rFonts w:ascii="Arial" w:hAnsi="Arial" w:cs="Arial"/>
          <w:b/>
        </w:rPr>
        <w:t>Projeto de Lei nº 066/2004 de autoria do Poder Executivo Municipal.</w:t>
      </w:r>
    </w:p>
    <w:p w:rsidR="00A94CB4" w:rsidRDefault="00A94CB4" w:rsidP="00A94CB4">
      <w:pPr>
        <w:widowControl w:val="0"/>
        <w:autoSpaceDE w:val="0"/>
        <w:autoSpaceDN w:val="0"/>
        <w:adjustRightInd w:val="0"/>
        <w:ind w:right="48"/>
        <w:jc w:val="both"/>
        <w:rPr>
          <w:rFonts w:ascii="Arial" w:hAnsi="Arial" w:cs="Arial"/>
          <w:b/>
        </w:rPr>
      </w:pPr>
      <w:r>
        <w:rPr>
          <w:rFonts w:ascii="Arial" w:hAnsi="Arial" w:cs="Arial"/>
        </w:rPr>
        <w:t>Dispõe sobre auxilio pecuniária esportiva João Andrade da Silva.</w:t>
      </w:r>
    </w:p>
    <w:p w:rsidR="00A417FB" w:rsidRDefault="00A417FB" w:rsidP="00A417FB">
      <w:pPr>
        <w:widowControl w:val="0"/>
        <w:autoSpaceDE w:val="0"/>
        <w:autoSpaceDN w:val="0"/>
        <w:adjustRightInd w:val="0"/>
        <w:ind w:right="48"/>
        <w:jc w:val="both"/>
        <w:rPr>
          <w:rFonts w:ascii="Arial" w:hAnsi="Arial" w:cs="Arial"/>
          <w:b/>
        </w:rPr>
      </w:pPr>
    </w:p>
    <w:p w:rsidR="00A417FB" w:rsidRDefault="00A417FB" w:rsidP="00A417FB">
      <w:pPr>
        <w:widowControl w:val="0"/>
        <w:autoSpaceDE w:val="0"/>
        <w:autoSpaceDN w:val="0"/>
        <w:adjustRightInd w:val="0"/>
        <w:ind w:right="48"/>
        <w:jc w:val="both"/>
        <w:rPr>
          <w:rFonts w:ascii="Arial" w:hAnsi="Arial" w:cs="Arial"/>
          <w:b/>
        </w:rPr>
      </w:pPr>
      <w:r>
        <w:rPr>
          <w:rFonts w:ascii="Arial" w:hAnsi="Arial" w:cs="Arial"/>
          <w:b/>
        </w:rPr>
        <w:t>Projeto de Lei nº 067/2004 de autoria do Poder Executivo Municipal.</w:t>
      </w:r>
    </w:p>
    <w:p w:rsidR="00A417FB" w:rsidRDefault="00A417FB" w:rsidP="00A417FB">
      <w:pPr>
        <w:widowControl w:val="0"/>
        <w:autoSpaceDE w:val="0"/>
        <w:autoSpaceDN w:val="0"/>
        <w:adjustRightInd w:val="0"/>
        <w:ind w:right="48"/>
        <w:jc w:val="both"/>
        <w:rPr>
          <w:rFonts w:ascii="Arial" w:hAnsi="Arial" w:cs="Arial"/>
          <w:b/>
        </w:rPr>
      </w:pPr>
      <w:r>
        <w:rPr>
          <w:rFonts w:ascii="Arial" w:hAnsi="Arial" w:cs="Arial"/>
        </w:rPr>
        <w:t xml:space="preserve">Dispõe sobre locação de imóveis para as repartições para melhor se adequar ao complexo administrativo Municipal </w:t>
      </w:r>
      <w:r w:rsidR="00A94CB4">
        <w:rPr>
          <w:rFonts w:ascii="Arial" w:hAnsi="Arial" w:cs="Arial"/>
        </w:rPr>
        <w:t>do Conselho da Criança e Adolescente, Junta do Serviço Militar e Fundo de Aposentadoria e Pensão do município- FAPEM.</w:t>
      </w:r>
    </w:p>
    <w:p w:rsidR="00A417FB" w:rsidRDefault="00A417FB" w:rsidP="00D92810">
      <w:pPr>
        <w:widowControl w:val="0"/>
        <w:autoSpaceDE w:val="0"/>
        <w:autoSpaceDN w:val="0"/>
        <w:adjustRightInd w:val="0"/>
        <w:ind w:right="48"/>
        <w:jc w:val="both"/>
        <w:rPr>
          <w:rFonts w:ascii="Arial" w:hAnsi="Arial" w:cs="Arial"/>
          <w:b/>
        </w:rPr>
      </w:pPr>
    </w:p>
    <w:p w:rsidR="00D92810" w:rsidRDefault="00D92810" w:rsidP="00D92810">
      <w:pPr>
        <w:widowControl w:val="0"/>
        <w:autoSpaceDE w:val="0"/>
        <w:autoSpaceDN w:val="0"/>
        <w:adjustRightInd w:val="0"/>
        <w:ind w:right="48"/>
        <w:jc w:val="both"/>
        <w:rPr>
          <w:rFonts w:ascii="Arial" w:hAnsi="Arial" w:cs="Arial"/>
          <w:b/>
        </w:rPr>
      </w:pPr>
      <w:r>
        <w:rPr>
          <w:rFonts w:ascii="Arial" w:hAnsi="Arial" w:cs="Arial"/>
          <w:b/>
        </w:rPr>
        <w:t>Projeto de Lei nº 068/2004 de autoria do Poder Executivo Municipal.</w:t>
      </w:r>
    </w:p>
    <w:p w:rsidR="00D92810" w:rsidRDefault="00D92810" w:rsidP="00D92810">
      <w:pPr>
        <w:tabs>
          <w:tab w:val="left" w:pos="1320"/>
        </w:tabs>
        <w:jc w:val="both"/>
        <w:rPr>
          <w:rFonts w:ascii="Arial" w:hAnsi="Arial" w:cs="Arial"/>
        </w:rPr>
      </w:pPr>
      <w:r>
        <w:rPr>
          <w:rFonts w:ascii="Arial" w:hAnsi="Arial" w:cs="Arial"/>
        </w:rPr>
        <w:t>Dispõe sobr</w:t>
      </w:r>
      <w:r w:rsidR="00937E29">
        <w:rPr>
          <w:rFonts w:ascii="Arial" w:hAnsi="Arial" w:cs="Arial"/>
        </w:rPr>
        <w:t>e doação de imóvel a entidade “</w:t>
      </w:r>
      <w:r>
        <w:rPr>
          <w:rFonts w:ascii="Arial" w:hAnsi="Arial" w:cs="Arial"/>
        </w:rPr>
        <w:t>Comércio de Cereais Imperatriz – IMP. E EXP. LTDA”.</w:t>
      </w:r>
    </w:p>
    <w:p w:rsidR="00C06044" w:rsidRDefault="00C06044" w:rsidP="00C06044">
      <w:pPr>
        <w:widowControl w:val="0"/>
        <w:autoSpaceDE w:val="0"/>
        <w:autoSpaceDN w:val="0"/>
        <w:adjustRightInd w:val="0"/>
        <w:ind w:right="48"/>
        <w:jc w:val="both"/>
        <w:rPr>
          <w:rFonts w:ascii="Arial" w:hAnsi="Arial" w:cs="Arial"/>
          <w:b/>
        </w:rPr>
      </w:pPr>
    </w:p>
    <w:p w:rsidR="00C06044" w:rsidRDefault="00C06044" w:rsidP="00C06044">
      <w:pPr>
        <w:widowControl w:val="0"/>
        <w:autoSpaceDE w:val="0"/>
        <w:autoSpaceDN w:val="0"/>
        <w:adjustRightInd w:val="0"/>
        <w:ind w:right="48"/>
        <w:jc w:val="both"/>
        <w:rPr>
          <w:rFonts w:ascii="Arial" w:hAnsi="Arial" w:cs="Arial"/>
          <w:b/>
        </w:rPr>
      </w:pPr>
      <w:r>
        <w:rPr>
          <w:rFonts w:ascii="Arial" w:hAnsi="Arial" w:cs="Arial"/>
          <w:b/>
        </w:rPr>
        <w:t>Projeto de Lei nº 070/2004 de autoria do Poder Executivo Municipal.</w:t>
      </w:r>
    </w:p>
    <w:p w:rsidR="00C06044" w:rsidRDefault="00C06044" w:rsidP="00C06044">
      <w:pPr>
        <w:widowControl w:val="0"/>
        <w:autoSpaceDE w:val="0"/>
        <w:autoSpaceDN w:val="0"/>
        <w:adjustRightInd w:val="0"/>
        <w:ind w:right="48"/>
        <w:jc w:val="both"/>
        <w:rPr>
          <w:rFonts w:ascii="Arial" w:hAnsi="Arial" w:cs="Arial"/>
        </w:rPr>
      </w:pPr>
      <w:r>
        <w:rPr>
          <w:rFonts w:ascii="Arial" w:hAnsi="Arial" w:cs="Arial"/>
        </w:rPr>
        <w:t xml:space="preserve">Dispõe sobre doação de imóvel para </w:t>
      </w:r>
      <w:r w:rsidR="00D92810">
        <w:rPr>
          <w:rFonts w:ascii="Arial" w:hAnsi="Arial" w:cs="Arial"/>
        </w:rPr>
        <w:t>o Sr. João Carlos Sousa Abreu.</w:t>
      </w:r>
    </w:p>
    <w:p w:rsidR="00D92810" w:rsidRDefault="00D92810" w:rsidP="00C06044">
      <w:pPr>
        <w:widowControl w:val="0"/>
        <w:autoSpaceDE w:val="0"/>
        <w:autoSpaceDN w:val="0"/>
        <w:adjustRightInd w:val="0"/>
        <w:ind w:right="48"/>
        <w:jc w:val="both"/>
        <w:rPr>
          <w:rFonts w:ascii="Arial" w:hAnsi="Arial" w:cs="Arial"/>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071/2004 de autoria do Poder Executivo Municipal.</w:t>
      </w: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rPr>
        <w:t>Dispõe sobre a concessão de comodato de bens da Prefeitura Municipal para o Colégio são Lucas LTDA-ME.</w:t>
      </w:r>
    </w:p>
    <w:p w:rsidR="00B13B39" w:rsidRDefault="00B13B39" w:rsidP="00A94CB4">
      <w:pPr>
        <w:widowControl w:val="0"/>
        <w:autoSpaceDE w:val="0"/>
        <w:autoSpaceDN w:val="0"/>
        <w:adjustRightInd w:val="0"/>
        <w:ind w:right="48"/>
        <w:jc w:val="both"/>
        <w:rPr>
          <w:rFonts w:ascii="Arial" w:hAnsi="Arial" w:cs="Arial"/>
          <w:b/>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072/2004 de autoria do Poder Executivo Municipal.</w:t>
      </w: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rPr>
        <w:lastRenderedPageBreak/>
        <w:t>Dispõe sobre cessão em comodato de terreno para a empresa Suprema Comércio de Produtos para Aviação LTDA.</w:t>
      </w:r>
    </w:p>
    <w:p w:rsidR="00B13B39" w:rsidRDefault="00B13B39" w:rsidP="00A94CB4">
      <w:pPr>
        <w:widowControl w:val="0"/>
        <w:autoSpaceDE w:val="0"/>
        <w:autoSpaceDN w:val="0"/>
        <w:adjustRightInd w:val="0"/>
        <w:ind w:right="48"/>
        <w:jc w:val="both"/>
        <w:rPr>
          <w:rFonts w:ascii="Arial" w:hAnsi="Arial" w:cs="Arial"/>
          <w:b/>
        </w:rPr>
      </w:pPr>
    </w:p>
    <w:p w:rsidR="00A94CB4" w:rsidRDefault="00A94CB4" w:rsidP="00A94CB4">
      <w:pPr>
        <w:widowControl w:val="0"/>
        <w:autoSpaceDE w:val="0"/>
        <w:autoSpaceDN w:val="0"/>
        <w:adjustRightInd w:val="0"/>
        <w:ind w:right="48"/>
        <w:jc w:val="both"/>
        <w:rPr>
          <w:rFonts w:ascii="Arial" w:hAnsi="Arial" w:cs="Arial"/>
          <w:b/>
        </w:rPr>
      </w:pPr>
      <w:r>
        <w:rPr>
          <w:rFonts w:ascii="Arial" w:hAnsi="Arial" w:cs="Arial"/>
          <w:b/>
        </w:rPr>
        <w:t>Projeto de Lei nº 073/2004 de autoria do Poder Executivo Municipal.</w:t>
      </w:r>
    </w:p>
    <w:p w:rsidR="00A94CB4" w:rsidRDefault="00A94CB4" w:rsidP="00A94CB4">
      <w:pPr>
        <w:widowControl w:val="0"/>
        <w:autoSpaceDE w:val="0"/>
        <w:autoSpaceDN w:val="0"/>
        <w:adjustRightInd w:val="0"/>
        <w:ind w:right="48"/>
        <w:jc w:val="both"/>
        <w:rPr>
          <w:rFonts w:ascii="Arial" w:hAnsi="Arial" w:cs="Arial"/>
          <w:b/>
        </w:rPr>
      </w:pPr>
      <w:r>
        <w:rPr>
          <w:rFonts w:ascii="Arial" w:hAnsi="Arial" w:cs="Arial"/>
        </w:rPr>
        <w:t xml:space="preserve">Dispõe </w:t>
      </w:r>
      <w:r w:rsidR="00B13B39">
        <w:rPr>
          <w:rFonts w:ascii="Arial" w:hAnsi="Arial" w:cs="Arial"/>
        </w:rPr>
        <w:t>sobre transferência de valores ao Fundo Municipal de Turismo- FUMTUR e dá outras providências.</w:t>
      </w:r>
    </w:p>
    <w:p w:rsidR="00A94CB4" w:rsidRDefault="00A94CB4" w:rsidP="00A94CB4">
      <w:pPr>
        <w:widowControl w:val="0"/>
        <w:autoSpaceDE w:val="0"/>
        <w:autoSpaceDN w:val="0"/>
        <w:adjustRightInd w:val="0"/>
        <w:ind w:right="48"/>
        <w:jc w:val="both"/>
        <w:rPr>
          <w:rFonts w:ascii="Arial" w:hAnsi="Arial" w:cs="Arial"/>
          <w:b/>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074/2004 de autoria do Poder Executivo Municipal.</w:t>
      </w: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rPr>
        <w:t>Dispõe sobre denominação do equipamento público da polícia comunitária instalado no Bairro São José passando a denominar-se Cel. “Adaildon Evaristo de moraes Costa”.</w:t>
      </w:r>
    </w:p>
    <w:p w:rsidR="00B13B39" w:rsidRDefault="00B13B39" w:rsidP="00A94CB4">
      <w:pPr>
        <w:widowControl w:val="0"/>
        <w:autoSpaceDE w:val="0"/>
        <w:autoSpaceDN w:val="0"/>
        <w:adjustRightInd w:val="0"/>
        <w:ind w:right="48"/>
        <w:jc w:val="both"/>
        <w:rPr>
          <w:rFonts w:ascii="Arial" w:hAnsi="Arial" w:cs="Arial"/>
          <w:b/>
        </w:rPr>
      </w:pPr>
    </w:p>
    <w:p w:rsidR="00A94CB4" w:rsidRDefault="00A94CB4" w:rsidP="00A94CB4">
      <w:pPr>
        <w:widowControl w:val="0"/>
        <w:autoSpaceDE w:val="0"/>
        <w:autoSpaceDN w:val="0"/>
        <w:adjustRightInd w:val="0"/>
        <w:ind w:right="48"/>
        <w:jc w:val="both"/>
        <w:rPr>
          <w:rFonts w:ascii="Arial" w:hAnsi="Arial" w:cs="Arial"/>
          <w:b/>
        </w:rPr>
      </w:pPr>
      <w:r>
        <w:rPr>
          <w:rFonts w:ascii="Arial" w:hAnsi="Arial" w:cs="Arial"/>
          <w:b/>
        </w:rPr>
        <w:t>Projeto de Lei nº 075/2004 de autoria do Poder Executivo Municipal.</w:t>
      </w:r>
    </w:p>
    <w:p w:rsidR="00A94CB4" w:rsidRDefault="00A94CB4" w:rsidP="00A94CB4">
      <w:pPr>
        <w:widowControl w:val="0"/>
        <w:autoSpaceDE w:val="0"/>
        <w:autoSpaceDN w:val="0"/>
        <w:adjustRightInd w:val="0"/>
        <w:ind w:right="48"/>
        <w:jc w:val="both"/>
        <w:rPr>
          <w:rFonts w:ascii="Arial" w:hAnsi="Arial" w:cs="Arial"/>
        </w:rPr>
      </w:pPr>
      <w:r>
        <w:rPr>
          <w:rFonts w:ascii="Arial" w:hAnsi="Arial" w:cs="Arial"/>
        </w:rPr>
        <w:t xml:space="preserve">Dispõe sobre denominação do equipamento público pelo contorno da Escola Agrícola passando a denominar-se Radial </w:t>
      </w:r>
      <w:r w:rsidR="00937E29">
        <w:rPr>
          <w:rFonts w:ascii="Arial" w:hAnsi="Arial" w:cs="Arial"/>
        </w:rPr>
        <w:t>J</w:t>
      </w:r>
      <w:r>
        <w:rPr>
          <w:rFonts w:ascii="Arial" w:hAnsi="Arial" w:cs="Arial"/>
        </w:rPr>
        <w:t>osé Maurício Zampa”.</w:t>
      </w:r>
    </w:p>
    <w:p w:rsidR="00D92810" w:rsidRDefault="00D92810" w:rsidP="00C06044">
      <w:pPr>
        <w:widowControl w:val="0"/>
        <w:autoSpaceDE w:val="0"/>
        <w:autoSpaceDN w:val="0"/>
        <w:adjustRightInd w:val="0"/>
        <w:ind w:right="48"/>
        <w:jc w:val="both"/>
        <w:rPr>
          <w:rFonts w:ascii="Arial" w:hAnsi="Arial" w:cs="Arial"/>
          <w:b/>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076/2004 de autoria do Poder Executivo Municipal.</w:t>
      </w: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rPr>
        <w:t xml:space="preserve">Dispõe sobre denominação do equipamento público para o centro de referência em especialidades de Saúde construído na Avenida Presidente Vargas passando a denominar-se “Vera Cláudia Protti”. </w:t>
      </w:r>
    </w:p>
    <w:p w:rsidR="00B13B39" w:rsidRDefault="00B13B39" w:rsidP="00A94CB4">
      <w:pPr>
        <w:widowControl w:val="0"/>
        <w:autoSpaceDE w:val="0"/>
        <w:autoSpaceDN w:val="0"/>
        <w:adjustRightInd w:val="0"/>
        <w:ind w:right="48"/>
        <w:jc w:val="both"/>
        <w:rPr>
          <w:rFonts w:ascii="Arial" w:hAnsi="Arial" w:cs="Arial"/>
          <w:b/>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077/2004 de autoria do Poder Executivo Municipal.</w:t>
      </w: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rPr>
        <w:t>Dispõe sobre re-ratificação da Lei Municipal nº 2.588/04 e dá outras providências.</w:t>
      </w:r>
    </w:p>
    <w:p w:rsidR="00B13B39" w:rsidRDefault="00B13B39" w:rsidP="00A94CB4">
      <w:pPr>
        <w:widowControl w:val="0"/>
        <w:autoSpaceDE w:val="0"/>
        <w:autoSpaceDN w:val="0"/>
        <w:adjustRightInd w:val="0"/>
        <w:ind w:right="48"/>
        <w:jc w:val="both"/>
        <w:rPr>
          <w:rFonts w:ascii="Arial" w:hAnsi="Arial" w:cs="Arial"/>
          <w:b/>
        </w:rPr>
      </w:pPr>
    </w:p>
    <w:p w:rsidR="00A94CB4" w:rsidRDefault="00A94CB4" w:rsidP="00A94CB4">
      <w:pPr>
        <w:widowControl w:val="0"/>
        <w:autoSpaceDE w:val="0"/>
        <w:autoSpaceDN w:val="0"/>
        <w:adjustRightInd w:val="0"/>
        <w:ind w:right="48"/>
        <w:jc w:val="both"/>
        <w:rPr>
          <w:rFonts w:ascii="Arial" w:hAnsi="Arial" w:cs="Arial"/>
          <w:b/>
        </w:rPr>
      </w:pPr>
      <w:r>
        <w:rPr>
          <w:rFonts w:ascii="Arial" w:hAnsi="Arial" w:cs="Arial"/>
          <w:b/>
        </w:rPr>
        <w:t>Projeto de Lei nº 078/2004 de autoria do Poder Executivo Municipal.</w:t>
      </w:r>
    </w:p>
    <w:p w:rsidR="00C06044" w:rsidRDefault="00A94CB4" w:rsidP="00A94CB4">
      <w:pPr>
        <w:tabs>
          <w:tab w:val="left" w:pos="1320"/>
        </w:tabs>
        <w:jc w:val="both"/>
        <w:rPr>
          <w:rFonts w:ascii="Arial" w:hAnsi="Arial" w:cs="Arial"/>
        </w:rPr>
      </w:pPr>
      <w:r>
        <w:rPr>
          <w:rFonts w:ascii="Arial" w:hAnsi="Arial" w:cs="Arial"/>
        </w:rPr>
        <w:t>Dispõe sobre cessão gratuita de uso de bens para o transporte de ida e vinda dos indígenas aposentados das aldeias de São Marcos e Namukurá.</w:t>
      </w:r>
    </w:p>
    <w:p w:rsidR="00B13B39" w:rsidRDefault="00B13B39" w:rsidP="00A94CB4">
      <w:pPr>
        <w:tabs>
          <w:tab w:val="left" w:pos="1320"/>
        </w:tabs>
        <w:jc w:val="both"/>
        <w:rPr>
          <w:rFonts w:ascii="Arial" w:hAnsi="Arial" w:cs="Arial"/>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079/2004 de autoria do Poder Executivo Municipal.</w:t>
      </w: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rPr>
        <w:t xml:space="preserve">Altera dispositivos da Lei nº 2.282 de 06/12/2000 que institui e </w:t>
      </w:r>
      <w:r w:rsidR="00937E29">
        <w:rPr>
          <w:rFonts w:ascii="Arial" w:hAnsi="Arial" w:cs="Arial"/>
        </w:rPr>
        <w:t>estrutura</w:t>
      </w:r>
      <w:r>
        <w:rPr>
          <w:rFonts w:ascii="Arial" w:hAnsi="Arial" w:cs="Arial"/>
        </w:rPr>
        <w:t xml:space="preserve"> a </w:t>
      </w:r>
      <w:r w:rsidR="00937E29">
        <w:rPr>
          <w:rFonts w:ascii="Arial" w:hAnsi="Arial" w:cs="Arial"/>
        </w:rPr>
        <w:t>carreira</w:t>
      </w:r>
      <w:r>
        <w:rPr>
          <w:rFonts w:ascii="Arial" w:hAnsi="Arial" w:cs="Arial"/>
        </w:rPr>
        <w:t xml:space="preserve"> de Auditor Tributário e dá outras providências.</w:t>
      </w:r>
    </w:p>
    <w:p w:rsidR="00B13B39" w:rsidRDefault="00B13B39" w:rsidP="00B13B39">
      <w:pPr>
        <w:widowControl w:val="0"/>
        <w:autoSpaceDE w:val="0"/>
        <w:autoSpaceDN w:val="0"/>
        <w:adjustRightInd w:val="0"/>
        <w:ind w:right="48"/>
        <w:jc w:val="both"/>
        <w:rPr>
          <w:rFonts w:ascii="Arial" w:hAnsi="Arial" w:cs="Arial"/>
          <w:b/>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080/2004 de autoria do Poder Executivo Municipal.</w:t>
      </w:r>
    </w:p>
    <w:p w:rsidR="00B13B39" w:rsidRDefault="00B13B39" w:rsidP="00B13B39">
      <w:pPr>
        <w:tabs>
          <w:tab w:val="left" w:pos="1320"/>
        </w:tabs>
        <w:jc w:val="both"/>
        <w:rPr>
          <w:rFonts w:ascii="Arial" w:hAnsi="Arial" w:cs="Arial"/>
        </w:rPr>
      </w:pPr>
      <w:r>
        <w:rPr>
          <w:rFonts w:ascii="Arial" w:hAnsi="Arial" w:cs="Arial"/>
        </w:rPr>
        <w:t>Dispõe sobre contratação com AMM, autorizando firmar contrato e termo de vinculação com a Associação Mato-grossense dos Municípios.</w:t>
      </w:r>
    </w:p>
    <w:p w:rsidR="00A94CB4" w:rsidRDefault="00A94CB4" w:rsidP="00A94CB4">
      <w:pPr>
        <w:tabs>
          <w:tab w:val="left" w:pos="1320"/>
        </w:tabs>
        <w:jc w:val="both"/>
        <w:rPr>
          <w:rFonts w:ascii="Arial" w:hAnsi="Arial" w:cs="Arial"/>
        </w:rPr>
      </w:pP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b/>
        </w:rPr>
        <w:t>Projeto de Lei nº 081/2004 de autoria do Poder Executivo Municipal.</w:t>
      </w: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rPr>
        <w:t>Dispõe sobre concessão de aposentadoria aos servidores, “João Batista Camargo e Norberta Pereira Lira”.</w:t>
      </w:r>
    </w:p>
    <w:p w:rsidR="00671C5A" w:rsidRDefault="00671C5A" w:rsidP="00671C5A">
      <w:pPr>
        <w:widowControl w:val="0"/>
        <w:autoSpaceDE w:val="0"/>
        <w:autoSpaceDN w:val="0"/>
        <w:adjustRightInd w:val="0"/>
        <w:ind w:right="48"/>
        <w:jc w:val="both"/>
        <w:rPr>
          <w:rFonts w:ascii="Arial" w:hAnsi="Arial" w:cs="Arial"/>
          <w:b/>
        </w:rPr>
      </w:pPr>
    </w:p>
    <w:p w:rsidR="00B32DEC" w:rsidRDefault="00B32DEC" w:rsidP="00B32DEC">
      <w:pPr>
        <w:widowControl w:val="0"/>
        <w:autoSpaceDE w:val="0"/>
        <w:autoSpaceDN w:val="0"/>
        <w:adjustRightInd w:val="0"/>
        <w:ind w:right="48"/>
        <w:jc w:val="both"/>
        <w:rPr>
          <w:rFonts w:ascii="Arial" w:hAnsi="Arial" w:cs="Arial"/>
          <w:b/>
        </w:rPr>
      </w:pPr>
      <w:r>
        <w:rPr>
          <w:rFonts w:ascii="Arial" w:hAnsi="Arial" w:cs="Arial"/>
          <w:b/>
        </w:rPr>
        <w:t>Projeto de Lei nº 082/2004 de autoria do Poder Executivo Municipal.</w:t>
      </w:r>
    </w:p>
    <w:p w:rsidR="00B32DEC" w:rsidRDefault="00B32DEC" w:rsidP="00B32DEC">
      <w:pPr>
        <w:widowControl w:val="0"/>
        <w:autoSpaceDE w:val="0"/>
        <w:autoSpaceDN w:val="0"/>
        <w:adjustRightInd w:val="0"/>
        <w:ind w:right="48"/>
        <w:jc w:val="both"/>
        <w:rPr>
          <w:rFonts w:ascii="Arial" w:hAnsi="Arial" w:cs="Arial"/>
          <w:b/>
        </w:rPr>
      </w:pPr>
      <w:r>
        <w:rPr>
          <w:rFonts w:ascii="Arial" w:hAnsi="Arial" w:cs="Arial"/>
        </w:rPr>
        <w:t>Dispõe sobre regularização dos imóveis construídos no Distrito Industrial de Barra do Garças ás empresas que menciona.</w:t>
      </w:r>
    </w:p>
    <w:p w:rsidR="00B32DEC" w:rsidRDefault="00B32DEC" w:rsidP="00671C5A">
      <w:pPr>
        <w:widowControl w:val="0"/>
        <w:autoSpaceDE w:val="0"/>
        <w:autoSpaceDN w:val="0"/>
        <w:adjustRightInd w:val="0"/>
        <w:ind w:right="48"/>
        <w:jc w:val="both"/>
        <w:rPr>
          <w:rFonts w:ascii="Arial" w:hAnsi="Arial" w:cs="Arial"/>
          <w:b/>
        </w:rPr>
      </w:pP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b/>
        </w:rPr>
        <w:t>Projeto de Lei nº 083/2004 de autoria do Poder Executivo Municipal.</w:t>
      </w: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rPr>
        <w:t>Dispõe sobre autorização legislativa para a execução dos serviços serão repassados pelo Governo Federal.</w:t>
      </w:r>
    </w:p>
    <w:p w:rsidR="00671C5A" w:rsidRDefault="00671C5A" w:rsidP="00671C5A">
      <w:pPr>
        <w:widowControl w:val="0"/>
        <w:autoSpaceDE w:val="0"/>
        <w:autoSpaceDN w:val="0"/>
        <w:adjustRightInd w:val="0"/>
        <w:ind w:right="48"/>
        <w:jc w:val="both"/>
        <w:rPr>
          <w:rFonts w:ascii="Arial" w:hAnsi="Arial" w:cs="Arial"/>
          <w:b/>
        </w:rPr>
      </w:pPr>
    </w:p>
    <w:p w:rsidR="00B32DEC" w:rsidRDefault="00B32DEC" w:rsidP="00B32DEC">
      <w:pPr>
        <w:widowControl w:val="0"/>
        <w:autoSpaceDE w:val="0"/>
        <w:autoSpaceDN w:val="0"/>
        <w:adjustRightInd w:val="0"/>
        <w:ind w:right="48"/>
        <w:jc w:val="both"/>
        <w:rPr>
          <w:rFonts w:ascii="Arial" w:hAnsi="Arial" w:cs="Arial"/>
          <w:b/>
        </w:rPr>
      </w:pPr>
      <w:r>
        <w:rPr>
          <w:rFonts w:ascii="Arial" w:hAnsi="Arial" w:cs="Arial"/>
          <w:b/>
        </w:rPr>
        <w:t>Projeto de Lei nº 084/2004 de autoria do Poder Executivo Municipal.</w:t>
      </w:r>
    </w:p>
    <w:p w:rsidR="00B32DEC" w:rsidRDefault="00B32DEC" w:rsidP="00B32DEC">
      <w:pPr>
        <w:widowControl w:val="0"/>
        <w:autoSpaceDE w:val="0"/>
        <w:autoSpaceDN w:val="0"/>
        <w:adjustRightInd w:val="0"/>
        <w:ind w:right="48"/>
        <w:jc w:val="both"/>
        <w:rPr>
          <w:rFonts w:ascii="Arial" w:hAnsi="Arial" w:cs="Arial"/>
          <w:b/>
        </w:rPr>
      </w:pPr>
      <w:r>
        <w:rPr>
          <w:rFonts w:ascii="Arial" w:hAnsi="Arial" w:cs="Arial"/>
        </w:rPr>
        <w:t xml:space="preserve">Dispõe sobre intermediação da Prefeitura Municipal na aquisição do imóvel e </w:t>
      </w:r>
      <w:r>
        <w:rPr>
          <w:rFonts w:ascii="Arial" w:hAnsi="Arial" w:cs="Arial"/>
        </w:rPr>
        <w:lastRenderedPageBreak/>
        <w:t>equipamentos que menciona para o Estado de Mato Grosso e dá outras providências.</w:t>
      </w:r>
    </w:p>
    <w:p w:rsidR="00B32DEC" w:rsidRDefault="00B32DEC" w:rsidP="00671C5A">
      <w:pPr>
        <w:widowControl w:val="0"/>
        <w:autoSpaceDE w:val="0"/>
        <w:autoSpaceDN w:val="0"/>
        <w:adjustRightInd w:val="0"/>
        <w:ind w:right="48"/>
        <w:jc w:val="both"/>
        <w:rPr>
          <w:rFonts w:ascii="Arial" w:hAnsi="Arial" w:cs="Arial"/>
          <w:b/>
        </w:rPr>
      </w:pP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b/>
        </w:rPr>
        <w:t>Projeto de Lei nº 085/2004 de autoria do Poder Executivo Municipal.</w:t>
      </w: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rPr>
        <w:t>Dispõe sobre re-ratificação da Lei Municipal nº 2.588/04 e dá outras providências.</w:t>
      </w:r>
    </w:p>
    <w:p w:rsidR="00671C5A" w:rsidRDefault="00671C5A" w:rsidP="00671C5A">
      <w:pPr>
        <w:widowControl w:val="0"/>
        <w:autoSpaceDE w:val="0"/>
        <w:autoSpaceDN w:val="0"/>
        <w:adjustRightInd w:val="0"/>
        <w:ind w:right="48"/>
        <w:jc w:val="both"/>
        <w:rPr>
          <w:rFonts w:ascii="Arial" w:hAnsi="Arial" w:cs="Arial"/>
          <w:b/>
        </w:rPr>
      </w:pP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b/>
        </w:rPr>
        <w:t>Projeto de Lei nº 086/2004 de autoria do Poder Executivo Municipal.</w:t>
      </w: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rPr>
        <w:t>Dispõe sobre denominação da Vila Olímpica construída no Jardim Ouro Fino passando a denominar-se “Prefeito Almante Sipriano de Carvalho”.</w:t>
      </w:r>
    </w:p>
    <w:p w:rsidR="00671C5A" w:rsidRDefault="00671C5A" w:rsidP="00B13B39">
      <w:pPr>
        <w:widowControl w:val="0"/>
        <w:autoSpaceDE w:val="0"/>
        <w:autoSpaceDN w:val="0"/>
        <w:adjustRightInd w:val="0"/>
        <w:ind w:right="48"/>
        <w:jc w:val="both"/>
        <w:rPr>
          <w:rFonts w:ascii="Arial" w:hAnsi="Arial" w:cs="Arial"/>
          <w:b/>
        </w:rPr>
      </w:pP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b/>
        </w:rPr>
        <w:t>Projeto de Lei nº 087/2004 de autoria do Poder Executivo Municipal.</w:t>
      </w:r>
    </w:p>
    <w:p w:rsidR="00671C5A" w:rsidRDefault="00671C5A" w:rsidP="00671C5A">
      <w:pPr>
        <w:widowControl w:val="0"/>
        <w:autoSpaceDE w:val="0"/>
        <w:autoSpaceDN w:val="0"/>
        <w:adjustRightInd w:val="0"/>
        <w:ind w:right="48"/>
        <w:jc w:val="both"/>
        <w:rPr>
          <w:rFonts w:ascii="Arial" w:hAnsi="Arial" w:cs="Arial"/>
          <w:b/>
        </w:rPr>
      </w:pPr>
      <w:r>
        <w:rPr>
          <w:rFonts w:ascii="Arial" w:hAnsi="Arial" w:cs="Arial"/>
        </w:rPr>
        <w:t>Dispõe sobre autorização de custeio das despesas da vinda do Governador Mato-grossense e sua comitiva à Barra do Garças no dia 14 de dezembro.</w:t>
      </w:r>
    </w:p>
    <w:p w:rsidR="00671C5A" w:rsidRDefault="00671C5A" w:rsidP="00B13B39">
      <w:pPr>
        <w:widowControl w:val="0"/>
        <w:autoSpaceDE w:val="0"/>
        <w:autoSpaceDN w:val="0"/>
        <w:adjustRightInd w:val="0"/>
        <w:ind w:right="48"/>
        <w:jc w:val="both"/>
        <w:rPr>
          <w:rFonts w:ascii="Arial" w:hAnsi="Arial" w:cs="Arial"/>
          <w:b/>
        </w:rPr>
      </w:pPr>
    </w:p>
    <w:p w:rsidR="00B13B39" w:rsidRDefault="00B13B39" w:rsidP="00B13B39">
      <w:pPr>
        <w:widowControl w:val="0"/>
        <w:autoSpaceDE w:val="0"/>
        <w:autoSpaceDN w:val="0"/>
        <w:adjustRightInd w:val="0"/>
        <w:ind w:right="48"/>
        <w:jc w:val="both"/>
        <w:rPr>
          <w:rFonts w:ascii="Arial" w:hAnsi="Arial" w:cs="Arial"/>
          <w:b/>
        </w:rPr>
      </w:pPr>
      <w:r>
        <w:rPr>
          <w:rFonts w:ascii="Arial" w:hAnsi="Arial" w:cs="Arial"/>
          <w:b/>
        </w:rPr>
        <w:t>Projeto de Lei nº 088/2004 de autoria do Poder Executivo Municipal.</w:t>
      </w:r>
    </w:p>
    <w:p w:rsidR="00A94CB4" w:rsidRDefault="00B13B39" w:rsidP="00B13B39">
      <w:pPr>
        <w:tabs>
          <w:tab w:val="left" w:pos="1320"/>
        </w:tabs>
        <w:jc w:val="both"/>
        <w:rPr>
          <w:rFonts w:ascii="Arial" w:hAnsi="Arial" w:cs="Arial"/>
        </w:rPr>
      </w:pPr>
      <w:r>
        <w:rPr>
          <w:rFonts w:ascii="Arial" w:hAnsi="Arial" w:cs="Arial"/>
        </w:rPr>
        <w:t>Dispõe</w:t>
      </w:r>
      <w:r w:rsidR="00671C5A">
        <w:rPr>
          <w:rFonts w:ascii="Arial" w:hAnsi="Arial" w:cs="Arial"/>
        </w:rPr>
        <w:t xml:space="preserve"> sobre cessão gratuita de uma dependência no Bloco III para o órgão Instituto Brasileiro de Geografia e Estatística – IBGE.</w:t>
      </w:r>
    </w:p>
    <w:p w:rsidR="00671C5A" w:rsidRDefault="00671C5A" w:rsidP="00B13B39">
      <w:pPr>
        <w:tabs>
          <w:tab w:val="left" w:pos="1320"/>
        </w:tabs>
        <w:jc w:val="both"/>
        <w:rPr>
          <w:rFonts w:ascii="Arial" w:hAnsi="Arial" w:cs="Arial"/>
        </w:rPr>
      </w:pPr>
    </w:p>
    <w:p w:rsidR="00671C5A" w:rsidRDefault="00B32DEC" w:rsidP="00671C5A">
      <w:pPr>
        <w:widowControl w:val="0"/>
        <w:autoSpaceDE w:val="0"/>
        <w:autoSpaceDN w:val="0"/>
        <w:adjustRightInd w:val="0"/>
        <w:ind w:right="48"/>
        <w:jc w:val="both"/>
        <w:rPr>
          <w:rFonts w:ascii="Arial" w:hAnsi="Arial" w:cs="Arial"/>
          <w:b/>
        </w:rPr>
      </w:pPr>
      <w:r>
        <w:rPr>
          <w:rFonts w:ascii="Arial" w:hAnsi="Arial" w:cs="Arial"/>
          <w:b/>
        </w:rPr>
        <w:t>Projeto de Lei nº 089</w:t>
      </w:r>
      <w:r w:rsidR="00671C5A">
        <w:rPr>
          <w:rFonts w:ascii="Arial" w:hAnsi="Arial" w:cs="Arial"/>
          <w:b/>
        </w:rPr>
        <w:t>/2004 de autoria do Poder Executivo Municipal.</w:t>
      </w:r>
    </w:p>
    <w:p w:rsidR="00671C5A" w:rsidRDefault="00671C5A" w:rsidP="00671C5A">
      <w:pPr>
        <w:tabs>
          <w:tab w:val="left" w:pos="1320"/>
        </w:tabs>
        <w:jc w:val="both"/>
        <w:rPr>
          <w:rFonts w:ascii="Arial" w:hAnsi="Arial" w:cs="Arial"/>
        </w:rPr>
      </w:pPr>
      <w:r>
        <w:rPr>
          <w:rFonts w:ascii="Arial" w:hAnsi="Arial" w:cs="Arial"/>
        </w:rPr>
        <w:t xml:space="preserve">Dispõe sobre doação de </w:t>
      </w:r>
      <w:r w:rsidR="00B32DEC">
        <w:rPr>
          <w:rFonts w:ascii="Arial" w:hAnsi="Arial" w:cs="Arial"/>
        </w:rPr>
        <w:t>imóvel ao Estado de Mato Grosso, Jardim Nova Barra.</w:t>
      </w:r>
    </w:p>
    <w:p w:rsidR="00B32DEC" w:rsidRDefault="00B32DEC" w:rsidP="00671C5A">
      <w:pPr>
        <w:tabs>
          <w:tab w:val="left" w:pos="1320"/>
        </w:tabs>
        <w:jc w:val="both"/>
        <w:rPr>
          <w:rFonts w:ascii="Arial" w:hAnsi="Arial" w:cs="Arial"/>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t>Projeto de Lei nº 090/2004 de autoria do Poder Executivo Municipal.</w:t>
      </w:r>
    </w:p>
    <w:p w:rsidR="004546D5" w:rsidRDefault="004546D5" w:rsidP="004546D5">
      <w:pPr>
        <w:tabs>
          <w:tab w:val="left" w:pos="1320"/>
        </w:tabs>
        <w:jc w:val="both"/>
        <w:rPr>
          <w:rFonts w:ascii="Arial" w:hAnsi="Arial" w:cs="Arial"/>
        </w:rPr>
      </w:pPr>
      <w:r>
        <w:rPr>
          <w:rFonts w:ascii="Arial" w:hAnsi="Arial" w:cs="Arial"/>
        </w:rPr>
        <w:t>Dispõe sobre cessão em comodato de ônibus da municipalidade para o uso das aldeias indígenas “ Namukurá e São Luz”.</w:t>
      </w:r>
    </w:p>
    <w:p w:rsidR="004546D5" w:rsidRDefault="004546D5" w:rsidP="00671C5A">
      <w:pPr>
        <w:tabs>
          <w:tab w:val="left" w:pos="1320"/>
        </w:tabs>
        <w:jc w:val="both"/>
        <w:rPr>
          <w:rFonts w:ascii="Arial" w:hAnsi="Arial" w:cs="Arial"/>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t>Projeto de Lei nº 091/2004 de autoria do Poder Executivo Municipal.</w:t>
      </w:r>
    </w:p>
    <w:p w:rsidR="004546D5" w:rsidRDefault="004546D5" w:rsidP="004546D5">
      <w:pPr>
        <w:tabs>
          <w:tab w:val="left" w:pos="1320"/>
        </w:tabs>
        <w:jc w:val="both"/>
        <w:rPr>
          <w:rFonts w:ascii="Arial" w:hAnsi="Arial" w:cs="Arial"/>
        </w:rPr>
      </w:pPr>
      <w:r>
        <w:rPr>
          <w:rFonts w:ascii="Arial" w:hAnsi="Arial" w:cs="Arial"/>
        </w:rPr>
        <w:t>Dispõe sobre concessão de abono pecuniário aos servidores do Município ao valor de 100% na folha de pagamento do corrente mês de dezembro de 2004.</w:t>
      </w:r>
    </w:p>
    <w:p w:rsidR="004546D5" w:rsidRDefault="004546D5" w:rsidP="00671C5A">
      <w:pPr>
        <w:tabs>
          <w:tab w:val="left" w:pos="1320"/>
        </w:tabs>
        <w:jc w:val="both"/>
        <w:rPr>
          <w:rFonts w:ascii="Arial" w:hAnsi="Arial" w:cs="Arial"/>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t>Projeto de Lei nº 092/2004 de autoria do Poder Executivo Municipal.</w:t>
      </w:r>
    </w:p>
    <w:p w:rsidR="004546D5" w:rsidRDefault="004546D5" w:rsidP="004546D5">
      <w:pPr>
        <w:tabs>
          <w:tab w:val="left" w:pos="1320"/>
        </w:tabs>
        <w:jc w:val="both"/>
        <w:rPr>
          <w:rFonts w:ascii="Arial" w:hAnsi="Arial" w:cs="Arial"/>
        </w:rPr>
      </w:pPr>
      <w:r>
        <w:rPr>
          <w:rFonts w:ascii="Arial" w:hAnsi="Arial" w:cs="Arial"/>
        </w:rPr>
        <w:t>Faculta ao servidor público municipal e dependentes a entrada franca no complexo das Águas quentes nos termos que menciona.</w:t>
      </w:r>
    </w:p>
    <w:p w:rsidR="004546D5" w:rsidRDefault="004546D5" w:rsidP="00671C5A">
      <w:pPr>
        <w:tabs>
          <w:tab w:val="left" w:pos="1320"/>
        </w:tabs>
        <w:jc w:val="both"/>
        <w:rPr>
          <w:rFonts w:ascii="Arial" w:hAnsi="Arial" w:cs="Arial"/>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t>Projeto de Lei nº 093/2004 de autoria do Poder Executivo Municipal.</w:t>
      </w:r>
    </w:p>
    <w:p w:rsidR="004546D5" w:rsidRDefault="00793A2B" w:rsidP="004546D5">
      <w:pPr>
        <w:widowControl w:val="0"/>
        <w:autoSpaceDE w:val="0"/>
        <w:autoSpaceDN w:val="0"/>
        <w:adjustRightInd w:val="0"/>
        <w:ind w:right="48"/>
        <w:jc w:val="both"/>
        <w:rPr>
          <w:rFonts w:ascii="Arial" w:hAnsi="Arial" w:cs="Arial"/>
          <w:b/>
        </w:rPr>
      </w:pPr>
      <w:r>
        <w:rPr>
          <w:rFonts w:ascii="Arial" w:hAnsi="Arial" w:cs="Arial"/>
        </w:rPr>
        <w:t>Dispõe sobre a rev</w:t>
      </w:r>
      <w:r w:rsidR="004546D5">
        <w:rPr>
          <w:rFonts w:ascii="Arial" w:hAnsi="Arial" w:cs="Arial"/>
        </w:rPr>
        <w:t>ogação da Lei nº 2.454 de 26 de dezembro de 2002.</w:t>
      </w:r>
    </w:p>
    <w:p w:rsidR="004546D5" w:rsidRDefault="004546D5" w:rsidP="004546D5">
      <w:pPr>
        <w:widowControl w:val="0"/>
        <w:autoSpaceDE w:val="0"/>
        <w:autoSpaceDN w:val="0"/>
        <w:adjustRightInd w:val="0"/>
        <w:ind w:right="48"/>
        <w:jc w:val="both"/>
        <w:rPr>
          <w:rFonts w:ascii="Arial" w:hAnsi="Arial" w:cs="Arial"/>
          <w:b/>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t>Projeto de Lei nº 094/2004 de autoria do Poder Executivo Municipal.</w:t>
      </w:r>
    </w:p>
    <w:p w:rsidR="004546D5" w:rsidRDefault="004546D5" w:rsidP="004546D5">
      <w:pPr>
        <w:tabs>
          <w:tab w:val="left" w:pos="1320"/>
        </w:tabs>
        <w:jc w:val="both"/>
        <w:rPr>
          <w:rFonts w:ascii="Arial" w:hAnsi="Arial" w:cs="Arial"/>
        </w:rPr>
      </w:pPr>
      <w:r>
        <w:rPr>
          <w:rFonts w:ascii="Arial" w:hAnsi="Arial" w:cs="Arial"/>
        </w:rPr>
        <w:t>Dispõe sobre a doação de imóveis ao estado de Mato Grosso para atender ao programa “Meu Lar”.</w:t>
      </w:r>
    </w:p>
    <w:p w:rsidR="004546D5" w:rsidRDefault="004546D5" w:rsidP="00671C5A">
      <w:pPr>
        <w:tabs>
          <w:tab w:val="left" w:pos="1320"/>
        </w:tabs>
        <w:jc w:val="both"/>
        <w:rPr>
          <w:rFonts w:ascii="Arial" w:hAnsi="Arial" w:cs="Arial"/>
        </w:rPr>
      </w:pPr>
    </w:p>
    <w:p w:rsidR="00B32DEC" w:rsidRDefault="00B32DEC" w:rsidP="00B32DEC">
      <w:pPr>
        <w:widowControl w:val="0"/>
        <w:autoSpaceDE w:val="0"/>
        <w:autoSpaceDN w:val="0"/>
        <w:adjustRightInd w:val="0"/>
        <w:ind w:right="48"/>
        <w:jc w:val="both"/>
        <w:rPr>
          <w:rFonts w:ascii="Arial" w:hAnsi="Arial" w:cs="Arial"/>
          <w:b/>
        </w:rPr>
      </w:pPr>
      <w:r>
        <w:rPr>
          <w:rFonts w:ascii="Arial" w:hAnsi="Arial" w:cs="Arial"/>
          <w:b/>
        </w:rPr>
        <w:t>Projeto de Lei nº 095/2004 de autoria do Poder Executivo Municipal.</w:t>
      </w:r>
    </w:p>
    <w:p w:rsidR="00B32DEC" w:rsidRDefault="00B32DEC" w:rsidP="00B32DEC">
      <w:pPr>
        <w:tabs>
          <w:tab w:val="left" w:pos="1320"/>
        </w:tabs>
        <w:jc w:val="both"/>
        <w:rPr>
          <w:rFonts w:ascii="Arial" w:hAnsi="Arial" w:cs="Arial"/>
        </w:rPr>
      </w:pPr>
      <w:r>
        <w:rPr>
          <w:rFonts w:ascii="Arial" w:hAnsi="Arial" w:cs="Arial"/>
        </w:rPr>
        <w:t>Dispõe sobre cessão em comodato de uma turbina e acessórios para o uso da aldeia indígena Namukúra.</w:t>
      </w:r>
    </w:p>
    <w:p w:rsidR="00B32DEC" w:rsidRDefault="00B32DEC" w:rsidP="00B32DEC">
      <w:pPr>
        <w:tabs>
          <w:tab w:val="left" w:pos="1320"/>
        </w:tabs>
        <w:jc w:val="both"/>
        <w:rPr>
          <w:rFonts w:ascii="Arial" w:hAnsi="Arial" w:cs="Arial"/>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t>Projeto de Lei nº 096/2004 de autoria do Poder Executivo Municipal.</w:t>
      </w:r>
    </w:p>
    <w:p w:rsidR="004546D5" w:rsidRDefault="004546D5" w:rsidP="004546D5">
      <w:pPr>
        <w:tabs>
          <w:tab w:val="left" w:pos="1320"/>
        </w:tabs>
        <w:jc w:val="both"/>
        <w:rPr>
          <w:rFonts w:ascii="Arial" w:hAnsi="Arial" w:cs="Arial"/>
        </w:rPr>
      </w:pPr>
      <w:r>
        <w:rPr>
          <w:rFonts w:ascii="Arial" w:hAnsi="Arial" w:cs="Arial"/>
        </w:rPr>
        <w:t>Dispõe sobre revogação da lei nº 2.453 de 26 de dezembro de 2002.</w:t>
      </w:r>
    </w:p>
    <w:p w:rsidR="004546D5" w:rsidRDefault="004546D5" w:rsidP="00B32DEC">
      <w:pPr>
        <w:tabs>
          <w:tab w:val="left" w:pos="1320"/>
        </w:tabs>
        <w:jc w:val="both"/>
        <w:rPr>
          <w:rFonts w:ascii="Arial" w:hAnsi="Arial" w:cs="Arial"/>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t>Projeto de Lei nº 097/2004 de autoria do Poder Executivo Municipal.</w:t>
      </w:r>
    </w:p>
    <w:p w:rsidR="00B32DEC" w:rsidRDefault="004546D5" w:rsidP="004546D5">
      <w:pPr>
        <w:tabs>
          <w:tab w:val="left" w:pos="1320"/>
        </w:tabs>
        <w:jc w:val="both"/>
        <w:rPr>
          <w:rFonts w:ascii="Arial" w:hAnsi="Arial" w:cs="Arial"/>
        </w:rPr>
      </w:pPr>
      <w:r>
        <w:rPr>
          <w:rFonts w:ascii="Arial" w:hAnsi="Arial" w:cs="Arial"/>
        </w:rPr>
        <w:t>Dispõe sobre doação de imóveis à pessoa da Sra. Rosely Dourado Português de Paiva.</w:t>
      </w:r>
    </w:p>
    <w:p w:rsidR="004546D5" w:rsidRDefault="004546D5" w:rsidP="004546D5">
      <w:pPr>
        <w:tabs>
          <w:tab w:val="left" w:pos="1320"/>
        </w:tabs>
        <w:jc w:val="both"/>
        <w:rPr>
          <w:rFonts w:ascii="Arial" w:hAnsi="Arial" w:cs="Arial"/>
        </w:rPr>
      </w:pPr>
    </w:p>
    <w:p w:rsidR="004546D5" w:rsidRDefault="004546D5" w:rsidP="004546D5">
      <w:pPr>
        <w:widowControl w:val="0"/>
        <w:autoSpaceDE w:val="0"/>
        <w:autoSpaceDN w:val="0"/>
        <w:adjustRightInd w:val="0"/>
        <w:ind w:right="48"/>
        <w:jc w:val="both"/>
        <w:rPr>
          <w:rFonts w:ascii="Arial" w:hAnsi="Arial" w:cs="Arial"/>
          <w:b/>
        </w:rPr>
      </w:pPr>
      <w:r>
        <w:rPr>
          <w:rFonts w:ascii="Arial" w:hAnsi="Arial" w:cs="Arial"/>
          <w:b/>
        </w:rPr>
        <w:lastRenderedPageBreak/>
        <w:t>Projeto de Lei nº 098/2004 de autoria do Poder Executivo Municipal.</w:t>
      </w:r>
    </w:p>
    <w:p w:rsidR="004546D5" w:rsidRDefault="004546D5" w:rsidP="004546D5">
      <w:pPr>
        <w:tabs>
          <w:tab w:val="left" w:pos="1320"/>
        </w:tabs>
        <w:jc w:val="both"/>
        <w:rPr>
          <w:rFonts w:ascii="Arial" w:hAnsi="Arial" w:cs="Arial"/>
        </w:rPr>
      </w:pPr>
      <w:r>
        <w:rPr>
          <w:rFonts w:ascii="Arial" w:hAnsi="Arial" w:cs="Arial"/>
        </w:rPr>
        <w:t>Dispõe sobre doação de imóvel a entidade “As</w:t>
      </w:r>
      <w:r w:rsidR="00793A2B">
        <w:rPr>
          <w:rFonts w:ascii="Arial" w:hAnsi="Arial" w:cs="Arial"/>
        </w:rPr>
        <w:t>sociação de proteção social indígena</w:t>
      </w:r>
      <w:r>
        <w:rPr>
          <w:rFonts w:ascii="Arial" w:hAnsi="Arial" w:cs="Arial"/>
        </w:rPr>
        <w:t xml:space="preserve"> e recuperação ecológica”.</w:t>
      </w:r>
    </w:p>
    <w:p w:rsidR="00937E29" w:rsidRDefault="00937E29" w:rsidP="00937E29">
      <w:pPr>
        <w:tabs>
          <w:tab w:val="left" w:pos="1320"/>
        </w:tabs>
        <w:jc w:val="both"/>
        <w:rPr>
          <w:rFonts w:ascii="Arial" w:hAnsi="Arial" w:cs="Arial"/>
        </w:rPr>
      </w:pPr>
    </w:p>
    <w:p w:rsidR="00937E29" w:rsidRDefault="00937E29" w:rsidP="00937E29">
      <w:pPr>
        <w:widowControl w:val="0"/>
        <w:autoSpaceDE w:val="0"/>
        <w:autoSpaceDN w:val="0"/>
        <w:adjustRightInd w:val="0"/>
        <w:ind w:right="48"/>
        <w:rPr>
          <w:rFonts w:ascii="Arial" w:hAnsi="Arial" w:cs="Arial"/>
          <w:b/>
          <w:sz w:val="40"/>
        </w:rPr>
      </w:pPr>
      <w:r>
        <w:rPr>
          <w:rFonts w:ascii="Arial" w:hAnsi="Arial" w:cs="Arial"/>
          <w:b/>
          <w:sz w:val="40"/>
        </w:rPr>
        <w:t>2003</w:t>
      </w:r>
    </w:p>
    <w:p w:rsidR="00937E29" w:rsidRDefault="00937E29" w:rsidP="00D9624C">
      <w:pPr>
        <w:tabs>
          <w:tab w:val="left" w:pos="1320"/>
        </w:tabs>
        <w:ind w:firstLine="708"/>
        <w:jc w:val="both"/>
        <w:rPr>
          <w:rFonts w:ascii="Arial" w:hAnsi="Arial" w:cs="Arial"/>
        </w:rPr>
      </w:pPr>
    </w:p>
    <w:p w:rsidR="00937E29" w:rsidRDefault="00937E29" w:rsidP="00937E29">
      <w:pPr>
        <w:widowControl w:val="0"/>
        <w:autoSpaceDE w:val="0"/>
        <w:autoSpaceDN w:val="0"/>
        <w:adjustRightInd w:val="0"/>
        <w:ind w:right="48"/>
        <w:jc w:val="both"/>
        <w:rPr>
          <w:rFonts w:ascii="Arial" w:hAnsi="Arial" w:cs="Arial"/>
          <w:b/>
        </w:rPr>
      </w:pPr>
      <w:r>
        <w:rPr>
          <w:rFonts w:ascii="Arial" w:hAnsi="Arial" w:cs="Arial"/>
          <w:b/>
        </w:rPr>
        <w:t>Projeto de Lei nº 001/2003 de autoria do Poder Executivo Municipal.</w:t>
      </w:r>
    </w:p>
    <w:p w:rsidR="00A61F10" w:rsidRDefault="008D4E6D" w:rsidP="00A61F10">
      <w:pPr>
        <w:tabs>
          <w:tab w:val="left" w:pos="1320"/>
        </w:tabs>
        <w:jc w:val="both"/>
        <w:rPr>
          <w:rFonts w:ascii="Arial" w:hAnsi="Arial" w:cs="Arial"/>
        </w:rPr>
      </w:pPr>
      <w:r>
        <w:rPr>
          <w:rFonts w:ascii="Arial" w:hAnsi="Arial" w:cs="Arial"/>
        </w:rPr>
        <w:t>Altera a redação do Art. 3º 2.</w:t>
      </w:r>
      <w:r w:rsidR="00A61F10">
        <w:rPr>
          <w:rFonts w:ascii="Arial" w:hAnsi="Arial" w:cs="Arial"/>
        </w:rPr>
        <w:t>405/2002</w:t>
      </w:r>
    </w:p>
    <w:p w:rsidR="00A61F10" w:rsidRPr="00A61F10" w:rsidRDefault="00A61F10" w:rsidP="00A61F10">
      <w:pPr>
        <w:tabs>
          <w:tab w:val="left" w:pos="1320"/>
        </w:tabs>
        <w:jc w:val="both"/>
        <w:rPr>
          <w:rFonts w:ascii="Arial" w:hAnsi="Arial" w:cs="Arial"/>
        </w:rPr>
      </w:pPr>
    </w:p>
    <w:p w:rsidR="00A61F10" w:rsidRDefault="00A61F10" w:rsidP="00A61F10">
      <w:pPr>
        <w:widowControl w:val="0"/>
        <w:autoSpaceDE w:val="0"/>
        <w:autoSpaceDN w:val="0"/>
        <w:adjustRightInd w:val="0"/>
        <w:ind w:right="48"/>
        <w:jc w:val="both"/>
        <w:rPr>
          <w:rFonts w:ascii="Arial" w:hAnsi="Arial" w:cs="Arial"/>
          <w:b/>
        </w:rPr>
      </w:pPr>
      <w:r>
        <w:rPr>
          <w:rFonts w:ascii="Arial" w:hAnsi="Arial" w:cs="Arial"/>
          <w:b/>
        </w:rPr>
        <w:t>Projeto de Lei nº 002/2003 de autoria do Poder Executivo Municipal.</w:t>
      </w:r>
    </w:p>
    <w:p w:rsidR="00A61F10" w:rsidRDefault="00A61F10" w:rsidP="00A61F10">
      <w:pPr>
        <w:tabs>
          <w:tab w:val="left" w:pos="1320"/>
        </w:tabs>
        <w:jc w:val="both"/>
        <w:rPr>
          <w:rFonts w:ascii="Arial" w:hAnsi="Arial" w:cs="Arial"/>
        </w:rPr>
      </w:pPr>
      <w:r>
        <w:rPr>
          <w:rFonts w:ascii="Arial" w:hAnsi="Arial" w:cs="Arial"/>
        </w:rPr>
        <w:t xml:space="preserve">Autoriza locação de próprio para uso da Justiça Eleitoral e dá outras providências. </w:t>
      </w:r>
    </w:p>
    <w:p w:rsidR="00A61F10" w:rsidRDefault="00A61F10" w:rsidP="00A61F10">
      <w:pPr>
        <w:tabs>
          <w:tab w:val="left" w:pos="1320"/>
        </w:tabs>
        <w:jc w:val="both"/>
        <w:rPr>
          <w:rFonts w:ascii="Arial" w:hAnsi="Arial" w:cs="Arial"/>
        </w:rPr>
      </w:pPr>
    </w:p>
    <w:p w:rsidR="00A61F10" w:rsidRDefault="00A61F10" w:rsidP="00A61F10">
      <w:pPr>
        <w:widowControl w:val="0"/>
        <w:autoSpaceDE w:val="0"/>
        <w:autoSpaceDN w:val="0"/>
        <w:adjustRightInd w:val="0"/>
        <w:ind w:right="48"/>
        <w:jc w:val="both"/>
        <w:rPr>
          <w:rFonts w:ascii="Arial" w:hAnsi="Arial" w:cs="Arial"/>
          <w:b/>
        </w:rPr>
      </w:pPr>
      <w:r>
        <w:rPr>
          <w:rFonts w:ascii="Arial" w:hAnsi="Arial" w:cs="Arial"/>
          <w:b/>
        </w:rPr>
        <w:t>Projeto de Lei nº 003/2003 de autoria do Poder Executivo Municipal.</w:t>
      </w:r>
    </w:p>
    <w:p w:rsidR="00A61F10" w:rsidRDefault="00A61F10" w:rsidP="00A61F10">
      <w:pPr>
        <w:tabs>
          <w:tab w:val="left" w:pos="1320"/>
        </w:tabs>
        <w:jc w:val="both"/>
        <w:rPr>
          <w:rFonts w:ascii="Arial" w:hAnsi="Arial" w:cs="Arial"/>
        </w:rPr>
      </w:pPr>
      <w:r>
        <w:rPr>
          <w:rFonts w:ascii="Arial" w:hAnsi="Arial" w:cs="Arial"/>
        </w:rPr>
        <w:t>Dá nova redação ao Art. 1º da Lei que menciona. (</w:t>
      </w:r>
      <w:r w:rsidR="00641F49">
        <w:rPr>
          <w:rFonts w:ascii="Arial" w:hAnsi="Arial" w:cs="Arial"/>
        </w:rPr>
        <w:t xml:space="preserve">Lei nº 2.343 de 13 de setembro de 2001). </w:t>
      </w:r>
    </w:p>
    <w:p w:rsidR="00641F49" w:rsidRDefault="00641F49" w:rsidP="00A61F10">
      <w:pPr>
        <w:tabs>
          <w:tab w:val="left" w:pos="1320"/>
        </w:tabs>
        <w:jc w:val="both"/>
        <w:rPr>
          <w:rFonts w:ascii="Arial" w:hAnsi="Arial" w:cs="Arial"/>
        </w:rPr>
      </w:pPr>
    </w:p>
    <w:p w:rsidR="00641F49" w:rsidRDefault="00641F49" w:rsidP="00641F49">
      <w:pPr>
        <w:widowControl w:val="0"/>
        <w:autoSpaceDE w:val="0"/>
        <w:autoSpaceDN w:val="0"/>
        <w:adjustRightInd w:val="0"/>
        <w:ind w:right="48"/>
        <w:jc w:val="both"/>
        <w:rPr>
          <w:rFonts w:ascii="Arial" w:hAnsi="Arial" w:cs="Arial"/>
          <w:b/>
        </w:rPr>
      </w:pPr>
      <w:r>
        <w:rPr>
          <w:rFonts w:ascii="Arial" w:hAnsi="Arial" w:cs="Arial"/>
          <w:b/>
        </w:rPr>
        <w:t>Projeto de Lei nº 004/2003 de autoria do Poder Executivo Municipal.</w:t>
      </w:r>
    </w:p>
    <w:p w:rsidR="00641F49" w:rsidRDefault="00641F49" w:rsidP="00641F49">
      <w:pPr>
        <w:tabs>
          <w:tab w:val="left" w:pos="1320"/>
        </w:tabs>
        <w:jc w:val="both"/>
        <w:rPr>
          <w:rFonts w:ascii="Arial" w:hAnsi="Arial" w:cs="Arial"/>
        </w:rPr>
      </w:pPr>
      <w:r>
        <w:rPr>
          <w:rFonts w:ascii="Arial" w:hAnsi="Arial" w:cs="Arial"/>
        </w:rPr>
        <w:t>Dá nova redação ao Art. 1º da Lei nº 2.415, de 08 de agosto de 2002.</w:t>
      </w:r>
    </w:p>
    <w:p w:rsidR="00641F49" w:rsidRDefault="00641F49" w:rsidP="00641F49">
      <w:pPr>
        <w:tabs>
          <w:tab w:val="left" w:pos="1320"/>
        </w:tabs>
        <w:jc w:val="both"/>
        <w:rPr>
          <w:rFonts w:ascii="Arial" w:hAnsi="Arial" w:cs="Arial"/>
        </w:rPr>
      </w:pPr>
    </w:p>
    <w:p w:rsidR="00641F49" w:rsidRDefault="00641F49" w:rsidP="00641F49">
      <w:pPr>
        <w:widowControl w:val="0"/>
        <w:autoSpaceDE w:val="0"/>
        <w:autoSpaceDN w:val="0"/>
        <w:adjustRightInd w:val="0"/>
        <w:ind w:right="48"/>
        <w:jc w:val="both"/>
        <w:rPr>
          <w:rFonts w:ascii="Arial" w:hAnsi="Arial" w:cs="Arial"/>
          <w:b/>
        </w:rPr>
      </w:pPr>
      <w:r>
        <w:rPr>
          <w:rFonts w:ascii="Arial" w:hAnsi="Arial" w:cs="Arial"/>
          <w:b/>
        </w:rPr>
        <w:t>Projeto de Lei nº 005/200</w:t>
      </w:r>
      <w:r w:rsidR="00B07674">
        <w:rPr>
          <w:rFonts w:ascii="Arial" w:hAnsi="Arial" w:cs="Arial"/>
          <w:b/>
        </w:rPr>
        <w:t>3</w:t>
      </w:r>
      <w:r>
        <w:rPr>
          <w:rFonts w:ascii="Arial" w:hAnsi="Arial" w:cs="Arial"/>
          <w:b/>
        </w:rPr>
        <w:t xml:space="preserve"> de autoria do Poder Executivo Municipal.</w:t>
      </w:r>
    </w:p>
    <w:p w:rsidR="00641F49" w:rsidRDefault="00641F49" w:rsidP="00641F49">
      <w:pPr>
        <w:tabs>
          <w:tab w:val="left" w:pos="1320"/>
        </w:tabs>
        <w:jc w:val="both"/>
        <w:rPr>
          <w:rFonts w:ascii="Arial" w:hAnsi="Arial" w:cs="Arial"/>
        </w:rPr>
      </w:pPr>
      <w:r>
        <w:rPr>
          <w:rFonts w:ascii="Arial" w:hAnsi="Arial" w:cs="Arial"/>
        </w:rPr>
        <w:t xml:space="preserve">Dispõe sobre reajuste da tarifa de transporte alternativo de moto-táxi de Barra do Garças. </w:t>
      </w:r>
    </w:p>
    <w:p w:rsidR="00B07674" w:rsidRDefault="00B07674" w:rsidP="00641F49">
      <w:pPr>
        <w:tabs>
          <w:tab w:val="left" w:pos="1320"/>
        </w:tabs>
        <w:jc w:val="both"/>
        <w:rPr>
          <w:rFonts w:ascii="Arial" w:hAnsi="Arial" w:cs="Arial"/>
        </w:rPr>
      </w:pPr>
    </w:p>
    <w:p w:rsidR="00B07674" w:rsidRDefault="00B07674" w:rsidP="00B07674">
      <w:pPr>
        <w:widowControl w:val="0"/>
        <w:autoSpaceDE w:val="0"/>
        <w:autoSpaceDN w:val="0"/>
        <w:adjustRightInd w:val="0"/>
        <w:ind w:right="48"/>
        <w:jc w:val="both"/>
        <w:rPr>
          <w:rFonts w:ascii="Arial" w:hAnsi="Arial" w:cs="Arial"/>
          <w:b/>
        </w:rPr>
      </w:pPr>
      <w:r>
        <w:rPr>
          <w:rFonts w:ascii="Arial" w:hAnsi="Arial" w:cs="Arial"/>
          <w:b/>
        </w:rPr>
        <w:t>Projeto de Lei nº 006/2003 de autoria do Poder Executivo Municipal.</w:t>
      </w:r>
    </w:p>
    <w:p w:rsidR="00B07674" w:rsidRDefault="00B07674" w:rsidP="00B07674">
      <w:pPr>
        <w:tabs>
          <w:tab w:val="left" w:pos="1320"/>
        </w:tabs>
        <w:jc w:val="both"/>
        <w:rPr>
          <w:rFonts w:ascii="Arial" w:hAnsi="Arial" w:cs="Arial"/>
        </w:rPr>
      </w:pPr>
      <w:r>
        <w:rPr>
          <w:rFonts w:ascii="Arial" w:hAnsi="Arial" w:cs="Arial"/>
        </w:rPr>
        <w:t xml:space="preserve">Dispõe sobre execução de serviços públicos por terceiros, nos locais que menciona e dá outras providências. </w:t>
      </w:r>
    </w:p>
    <w:p w:rsidR="00B07674" w:rsidRDefault="00B07674" w:rsidP="00B07674">
      <w:pPr>
        <w:tabs>
          <w:tab w:val="left" w:pos="1320"/>
        </w:tabs>
        <w:jc w:val="both"/>
        <w:rPr>
          <w:rFonts w:ascii="Arial" w:hAnsi="Arial" w:cs="Arial"/>
        </w:rPr>
      </w:pPr>
    </w:p>
    <w:p w:rsidR="00B07674" w:rsidRDefault="00B07674" w:rsidP="00B07674">
      <w:pPr>
        <w:widowControl w:val="0"/>
        <w:autoSpaceDE w:val="0"/>
        <w:autoSpaceDN w:val="0"/>
        <w:adjustRightInd w:val="0"/>
        <w:ind w:right="48"/>
        <w:jc w:val="both"/>
        <w:rPr>
          <w:rFonts w:ascii="Arial" w:hAnsi="Arial" w:cs="Arial"/>
          <w:b/>
        </w:rPr>
      </w:pPr>
      <w:r>
        <w:rPr>
          <w:rFonts w:ascii="Arial" w:hAnsi="Arial" w:cs="Arial"/>
          <w:b/>
        </w:rPr>
        <w:t>Projeto de Lei nº 007/2003 de autoria do Poder Executivo Municipal.</w:t>
      </w:r>
    </w:p>
    <w:p w:rsidR="00B07674" w:rsidRDefault="00B07674" w:rsidP="00B07674">
      <w:pPr>
        <w:widowControl w:val="0"/>
        <w:autoSpaceDE w:val="0"/>
        <w:autoSpaceDN w:val="0"/>
        <w:adjustRightInd w:val="0"/>
        <w:ind w:right="48"/>
        <w:jc w:val="both"/>
        <w:rPr>
          <w:rFonts w:ascii="Arial" w:hAnsi="Arial" w:cs="Arial"/>
        </w:rPr>
      </w:pPr>
      <w:r>
        <w:rPr>
          <w:rFonts w:ascii="Arial" w:hAnsi="Arial" w:cs="Arial"/>
        </w:rPr>
        <w:t xml:space="preserve">Autoriza o Poder Executivo a despender recursos para alimentação de pessoa que atuará no Tribunal do Júri a partir do dia 25 de março do corrente ano. </w:t>
      </w:r>
    </w:p>
    <w:p w:rsidR="00EB4034" w:rsidRDefault="00EB4034" w:rsidP="00B07674">
      <w:pPr>
        <w:widowControl w:val="0"/>
        <w:autoSpaceDE w:val="0"/>
        <w:autoSpaceDN w:val="0"/>
        <w:adjustRightInd w:val="0"/>
        <w:ind w:right="48"/>
        <w:jc w:val="both"/>
        <w:rPr>
          <w:rFonts w:ascii="Arial" w:hAnsi="Arial" w:cs="Arial"/>
        </w:rPr>
      </w:pPr>
    </w:p>
    <w:p w:rsidR="00EB4034" w:rsidRDefault="00EB4034" w:rsidP="00EB4034">
      <w:pPr>
        <w:widowControl w:val="0"/>
        <w:autoSpaceDE w:val="0"/>
        <w:autoSpaceDN w:val="0"/>
        <w:adjustRightInd w:val="0"/>
        <w:ind w:right="48"/>
        <w:jc w:val="both"/>
        <w:rPr>
          <w:rFonts w:ascii="Arial" w:hAnsi="Arial" w:cs="Arial"/>
          <w:b/>
        </w:rPr>
      </w:pPr>
      <w:r>
        <w:rPr>
          <w:rFonts w:ascii="Arial" w:hAnsi="Arial" w:cs="Arial"/>
          <w:b/>
        </w:rPr>
        <w:t>Projeto de Lei nº 008/2003 de autoria do Poder Executivo Municipal.</w:t>
      </w:r>
    </w:p>
    <w:p w:rsidR="00EB4034" w:rsidRDefault="00EB4034" w:rsidP="00EB4034">
      <w:pPr>
        <w:widowControl w:val="0"/>
        <w:autoSpaceDE w:val="0"/>
        <w:autoSpaceDN w:val="0"/>
        <w:adjustRightInd w:val="0"/>
        <w:ind w:right="48"/>
        <w:jc w:val="both"/>
        <w:rPr>
          <w:rFonts w:ascii="Arial" w:hAnsi="Arial" w:cs="Arial"/>
        </w:rPr>
      </w:pPr>
      <w:r>
        <w:rPr>
          <w:rFonts w:ascii="Arial" w:hAnsi="Arial" w:cs="Arial"/>
        </w:rPr>
        <w:t>Dá nova redação ao Parágrafo Único do Art. 1º da Lei nº 2.368 de 20 de fevereiro de 2002.</w:t>
      </w:r>
    </w:p>
    <w:p w:rsidR="00EB4034" w:rsidRDefault="00EB4034" w:rsidP="00EB4034">
      <w:pPr>
        <w:widowControl w:val="0"/>
        <w:autoSpaceDE w:val="0"/>
        <w:autoSpaceDN w:val="0"/>
        <w:adjustRightInd w:val="0"/>
        <w:ind w:right="48"/>
        <w:jc w:val="both"/>
        <w:rPr>
          <w:rFonts w:ascii="Arial" w:hAnsi="Arial" w:cs="Arial"/>
        </w:rPr>
      </w:pPr>
    </w:p>
    <w:p w:rsidR="00EB4034" w:rsidRDefault="00EB4034" w:rsidP="00EB4034">
      <w:pPr>
        <w:widowControl w:val="0"/>
        <w:autoSpaceDE w:val="0"/>
        <w:autoSpaceDN w:val="0"/>
        <w:adjustRightInd w:val="0"/>
        <w:ind w:right="48"/>
        <w:jc w:val="both"/>
        <w:rPr>
          <w:rFonts w:ascii="Arial" w:hAnsi="Arial" w:cs="Arial"/>
          <w:b/>
        </w:rPr>
      </w:pPr>
      <w:r>
        <w:rPr>
          <w:rFonts w:ascii="Arial" w:hAnsi="Arial" w:cs="Arial"/>
          <w:b/>
        </w:rPr>
        <w:t>Projeto de Lei nº 009/2003 de autoria do Poder Executivo Municipal.</w:t>
      </w:r>
    </w:p>
    <w:p w:rsidR="00EB4034" w:rsidRDefault="00EB4034" w:rsidP="00EB4034">
      <w:pPr>
        <w:widowControl w:val="0"/>
        <w:autoSpaceDE w:val="0"/>
        <w:autoSpaceDN w:val="0"/>
        <w:adjustRightInd w:val="0"/>
        <w:ind w:right="48"/>
        <w:jc w:val="both"/>
        <w:rPr>
          <w:rFonts w:ascii="Arial" w:hAnsi="Arial" w:cs="Arial"/>
        </w:rPr>
      </w:pPr>
      <w:r>
        <w:rPr>
          <w:rFonts w:ascii="Arial" w:hAnsi="Arial" w:cs="Arial"/>
        </w:rPr>
        <w:t xml:space="preserve">Dispõe sobre isenção de tarifa de Ingresso nas Águas Quentes, as pessoas que menciona e dá outras providências. </w:t>
      </w:r>
    </w:p>
    <w:p w:rsidR="00EB4034" w:rsidRDefault="00EB4034" w:rsidP="00EB4034">
      <w:pPr>
        <w:widowControl w:val="0"/>
        <w:autoSpaceDE w:val="0"/>
        <w:autoSpaceDN w:val="0"/>
        <w:adjustRightInd w:val="0"/>
        <w:ind w:right="48"/>
        <w:jc w:val="both"/>
        <w:rPr>
          <w:rFonts w:ascii="Arial" w:hAnsi="Arial" w:cs="Arial"/>
          <w:b/>
        </w:rPr>
      </w:pPr>
      <w:r>
        <w:rPr>
          <w:rFonts w:ascii="Arial" w:hAnsi="Arial" w:cs="Arial"/>
          <w:b/>
        </w:rPr>
        <w:t>Projeto de Lei nº 010/2003 de autoria do Poder Executivo Municipal.</w:t>
      </w:r>
    </w:p>
    <w:p w:rsidR="00EB4034" w:rsidRDefault="00EB4034" w:rsidP="00EB4034">
      <w:pPr>
        <w:widowControl w:val="0"/>
        <w:autoSpaceDE w:val="0"/>
        <w:autoSpaceDN w:val="0"/>
        <w:adjustRightInd w:val="0"/>
        <w:ind w:right="48"/>
        <w:jc w:val="both"/>
        <w:rPr>
          <w:rFonts w:ascii="Arial" w:hAnsi="Arial" w:cs="Arial"/>
        </w:rPr>
      </w:pPr>
      <w:r>
        <w:rPr>
          <w:rFonts w:ascii="Arial" w:hAnsi="Arial" w:cs="Arial"/>
        </w:rPr>
        <w:t xml:space="preserve">Dispõe sobre repasses de numerários as entidades que menciona. (Sindicato Rural, Aventur Agência de Viagens e Turismo e Rotary Clube). </w:t>
      </w:r>
    </w:p>
    <w:p w:rsidR="00EB4034" w:rsidRDefault="00EB4034" w:rsidP="00EB4034">
      <w:pPr>
        <w:widowControl w:val="0"/>
        <w:autoSpaceDE w:val="0"/>
        <w:autoSpaceDN w:val="0"/>
        <w:adjustRightInd w:val="0"/>
        <w:ind w:right="48"/>
        <w:jc w:val="both"/>
        <w:rPr>
          <w:rFonts w:ascii="Arial" w:hAnsi="Arial" w:cs="Arial"/>
        </w:rPr>
      </w:pPr>
    </w:p>
    <w:p w:rsidR="00EB4034" w:rsidRDefault="00EB4034" w:rsidP="00EB4034">
      <w:pPr>
        <w:widowControl w:val="0"/>
        <w:autoSpaceDE w:val="0"/>
        <w:autoSpaceDN w:val="0"/>
        <w:adjustRightInd w:val="0"/>
        <w:ind w:right="48"/>
        <w:jc w:val="both"/>
        <w:rPr>
          <w:rFonts w:ascii="Arial" w:hAnsi="Arial" w:cs="Arial"/>
          <w:b/>
        </w:rPr>
      </w:pPr>
      <w:r>
        <w:rPr>
          <w:rFonts w:ascii="Arial" w:hAnsi="Arial" w:cs="Arial"/>
          <w:b/>
        </w:rPr>
        <w:t>Projeto de Lei nº 011/2003 de autoria do Poder Executivo Municipal.</w:t>
      </w:r>
    </w:p>
    <w:p w:rsidR="00EB4034" w:rsidRDefault="00EB4034" w:rsidP="00EB4034">
      <w:pPr>
        <w:widowControl w:val="0"/>
        <w:autoSpaceDE w:val="0"/>
        <w:autoSpaceDN w:val="0"/>
        <w:adjustRightInd w:val="0"/>
        <w:ind w:right="48"/>
        <w:jc w:val="both"/>
        <w:rPr>
          <w:rFonts w:ascii="Arial" w:hAnsi="Arial" w:cs="Arial"/>
        </w:rPr>
      </w:pPr>
      <w:r>
        <w:rPr>
          <w:rFonts w:ascii="Arial" w:hAnsi="Arial" w:cs="Arial"/>
        </w:rPr>
        <w:t xml:space="preserve">Dispõe sobre as diretrizes para elaboração da Lei Orçamentária de 2004, e dá outras providências. </w:t>
      </w:r>
    </w:p>
    <w:p w:rsidR="00A12436" w:rsidRDefault="00A12436" w:rsidP="00EB4034">
      <w:pPr>
        <w:widowControl w:val="0"/>
        <w:autoSpaceDE w:val="0"/>
        <w:autoSpaceDN w:val="0"/>
        <w:adjustRightInd w:val="0"/>
        <w:ind w:right="48"/>
        <w:jc w:val="both"/>
        <w:rPr>
          <w:rFonts w:ascii="Arial" w:hAnsi="Arial" w:cs="Arial"/>
        </w:rPr>
      </w:pPr>
    </w:p>
    <w:p w:rsidR="00A12436" w:rsidRDefault="00A12436" w:rsidP="00EB4034">
      <w:pPr>
        <w:widowControl w:val="0"/>
        <w:autoSpaceDE w:val="0"/>
        <w:autoSpaceDN w:val="0"/>
        <w:adjustRightInd w:val="0"/>
        <w:ind w:right="48"/>
        <w:jc w:val="both"/>
        <w:rPr>
          <w:rFonts w:ascii="Arial" w:hAnsi="Arial" w:cs="Arial"/>
          <w:b/>
        </w:rPr>
      </w:pPr>
      <w:r>
        <w:rPr>
          <w:rFonts w:ascii="Arial" w:hAnsi="Arial" w:cs="Arial"/>
          <w:b/>
        </w:rPr>
        <w:t>Projeto de Lei nº 012/2003 de autoria do Poder Executivo Municipal</w:t>
      </w:r>
    </w:p>
    <w:p w:rsidR="00A12436" w:rsidRDefault="00A12436" w:rsidP="00EB4034">
      <w:pPr>
        <w:widowControl w:val="0"/>
        <w:autoSpaceDE w:val="0"/>
        <w:autoSpaceDN w:val="0"/>
        <w:adjustRightInd w:val="0"/>
        <w:ind w:right="48"/>
        <w:jc w:val="both"/>
        <w:rPr>
          <w:rFonts w:ascii="Arial" w:hAnsi="Arial" w:cs="Arial"/>
        </w:rPr>
      </w:pPr>
      <w:r>
        <w:rPr>
          <w:rFonts w:ascii="Arial" w:hAnsi="Arial" w:cs="Arial"/>
        </w:rPr>
        <w:t>Cria na Secretaria de Educação, Cultura, Desporto e Lazer a unidade administrativa que menciona.</w:t>
      </w:r>
    </w:p>
    <w:p w:rsidR="00A12436" w:rsidRDefault="00A12436" w:rsidP="00EB4034">
      <w:pPr>
        <w:widowControl w:val="0"/>
        <w:autoSpaceDE w:val="0"/>
        <w:autoSpaceDN w:val="0"/>
        <w:adjustRightInd w:val="0"/>
        <w:ind w:right="48"/>
        <w:jc w:val="both"/>
        <w:rPr>
          <w:rFonts w:ascii="Arial" w:hAnsi="Arial" w:cs="Arial"/>
        </w:rPr>
      </w:pPr>
    </w:p>
    <w:p w:rsidR="00A12436" w:rsidRDefault="00A12436" w:rsidP="00A12436">
      <w:pPr>
        <w:widowControl w:val="0"/>
        <w:autoSpaceDE w:val="0"/>
        <w:autoSpaceDN w:val="0"/>
        <w:adjustRightInd w:val="0"/>
        <w:ind w:right="48"/>
        <w:jc w:val="both"/>
        <w:rPr>
          <w:rFonts w:ascii="Arial" w:hAnsi="Arial" w:cs="Arial"/>
          <w:b/>
        </w:rPr>
      </w:pPr>
      <w:r>
        <w:rPr>
          <w:rFonts w:ascii="Arial" w:hAnsi="Arial" w:cs="Arial"/>
          <w:b/>
        </w:rPr>
        <w:lastRenderedPageBreak/>
        <w:t>Projeto de Lei nº 013/2003 de autoria do Poder Executivo Municipal</w:t>
      </w:r>
    </w:p>
    <w:p w:rsidR="00A12436" w:rsidRDefault="00A12436" w:rsidP="00A12436">
      <w:pPr>
        <w:widowControl w:val="0"/>
        <w:autoSpaceDE w:val="0"/>
        <w:autoSpaceDN w:val="0"/>
        <w:adjustRightInd w:val="0"/>
        <w:ind w:right="48"/>
        <w:jc w:val="both"/>
        <w:rPr>
          <w:rFonts w:ascii="Arial" w:hAnsi="Arial" w:cs="Arial"/>
        </w:rPr>
      </w:pPr>
      <w:r>
        <w:rPr>
          <w:rFonts w:ascii="Arial" w:hAnsi="Arial" w:cs="Arial"/>
        </w:rPr>
        <w:t xml:space="preserve">Dispõe sobre ampliação da adequação dos serviços do Parque Municipal Águas Quentes - Antônio Carlos do Nascimento, nos termos que menciona. </w:t>
      </w:r>
    </w:p>
    <w:p w:rsidR="00D9432C" w:rsidRDefault="00D9432C" w:rsidP="00A12436">
      <w:pPr>
        <w:widowControl w:val="0"/>
        <w:autoSpaceDE w:val="0"/>
        <w:autoSpaceDN w:val="0"/>
        <w:adjustRightInd w:val="0"/>
        <w:ind w:right="48"/>
        <w:jc w:val="both"/>
        <w:rPr>
          <w:rFonts w:ascii="Arial" w:hAnsi="Arial" w:cs="Arial"/>
        </w:rPr>
      </w:pPr>
    </w:p>
    <w:p w:rsidR="00D9432C" w:rsidRDefault="00D9432C" w:rsidP="00D9432C">
      <w:pPr>
        <w:widowControl w:val="0"/>
        <w:autoSpaceDE w:val="0"/>
        <w:autoSpaceDN w:val="0"/>
        <w:adjustRightInd w:val="0"/>
        <w:ind w:right="48"/>
        <w:jc w:val="both"/>
        <w:rPr>
          <w:rFonts w:ascii="Arial" w:hAnsi="Arial" w:cs="Arial"/>
          <w:b/>
        </w:rPr>
      </w:pPr>
      <w:r>
        <w:rPr>
          <w:rFonts w:ascii="Arial" w:hAnsi="Arial" w:cs="Arial"/>
          <w:b/>
        </w:rPr>
        <w:t>Projeto de Lei nº 014/2003 de autoria do Poder Executivo Municipal</w:t>
      </w:r>
    </w:p>
    <w:p w:rsidR="00D9432C" w:rsidRDefault="00D9432C" w:rsidP="00D9432C">
      <w:pPr>
        <w:widowControl w:val="0"/>
        <w:autoSpaceDE w:val="0"/>
        <w:autoSpaceDN w:val="0"/>
        <w:adjustRightInd w:val="0"/>
        <w:ind w:right="48"/>
        <w:jc w:val="both"/>
        <w:rPr>
          <w:rFonts w:ascii="Arial" w:hAnsi="Arial" w:cs="Arial"/>
        </w:rPr>
      </w:pPr>
      <w:r>
        <w:rPr>
          <w:rFonts w:ascii="Arial" w:hAnsi="Arial" w:cs="Arial"/>
        </w:rPr>
        <w:t xml:space="preserve">Acrescenta ao Art. 2º da Lei nº 2.408/2002, o parágrafo terceiro que menciona. </w:t>
      </w:r>
    </w:p>
    <w:p w:rsidR="00D9432C" w:rsidRDefault="00D9432C" w:rsidP="00D9432C">
      <w:pPr>
        <w:widowControl w:val="0"/>
        <w:autoSpaceDE w:val="0"/>
        <w:autoSpaceDN w:val="0"/>
        <w:adjustRightInd w:val="0"/>
        <w:ind w:right="48"/>
        <w:jc w:val="both"/>
        <w:rPr>
          <w:rFonts w:ascii="Arial" w:hAnsi="Arial" w:cs="Arial"/>
        </w:rPr>
      </w:pPr>
    </w:p>
    <w:p w:rsidR="00D9432C" w:rsidRDefault="00D9432C" w:rsidP="00D9432C">
      <w:pPr>
        <w:widowControl w:val="0"/>
        <w:autoSpaceDE w:val="0"/>
        <w:autoSpaceDN w:val="0"/>
        <w:adjustRightInd w:val="0"/>
        <w:ind w:right="48"/>
        <w:jc w:val="both"/>
        <w:rPr>
          <w:rFonts w:ascii="Arial" w:hAnsi="Arial" w:cs="Arial"/>
          <w:b/>
        </w:rPr>
      </w:pPr>
      <w:r>
        <w:rPr>
          <w:rFonts w:ascii="Arial" w:hAnsi="Arial" w:cs="Arial"/>
          <w:b/>
        </w:rPr>
        <w:t>Projeto de Lei nº 015/2003 de autoria do Poder Executivo Municipal</w:t>
      </w:r>
    </w:p>
    <w:p w:rsidR="00D9432C" w:rsidRDefault="00D9432C" w:rsidP="00D9432C">
      <w:pPr>
        <w:widowControl w:val="0"/>
        <w:autoSpaceDE w:val="0"/>
        <w:autoSpaceDN w:val="0"/>
        <w:adjustRightInd w:val="0"/>
        <w:ind w:right="48"/>
        <w:jc w:val="both"/>
        <w:rPr>
          <w:rFonts w:ascii="Arial" w:hAnsi="Arial" w:cs="Arial"/>
        </w:rPr>
      </w:pPr>
      <w:r>
        <w:rPr>
          <w:rFonts w:ascii="Arial" w:hAnsi="Arial" w:cs="Arial"/>
        </w:rPr>
        <w:t xml:space="preserve">Dispõe sobre repasse de numerários à empresa Parizotto e Amaral Ltda, para o fim que menciona. </w:t>
      </w:r>
    </w:p>
    <w:p w:rsidR="00A12436" w:rsidRDefault="00A12436" w:rsidP="00EB4034">
      <w:pPr>
        <w:widowControl w:val="0"/>
        <w:autoSpaceDE w:val="0"/>
        <w:autoSpaceDN w:val="0"/>
        <w:adjustRightInd w:val="0"/>
        <w:ind w:right="48"/>
        <w:jc w:val="both"/>
        <w:rPr>
          <w:rFonts w:ascii="Arial" w:hAnsi="Arial" w:cs="Arial"/>
        </w:rPr>
      </w:pPr>
    </w:p>
    <w:p w:rsidR="00B8099A" w:rsidRDefault="00B8099A" w:rsidP="00B8099A">
      <w:pPr>
        <w:widowControl w:val="0"/>
        <w:autoSpaceDE w:val="0"/>
        <w:autoSpaceDN w:val="0"/>
        <w:adjustRightInd w:val="0"/>
        <w:ind w:right="48"/>
        <w:jc w:val="both"/>
        <w:rPr>
          <w:rFonts w:ascii="Arial" w:hAnsi="Arial" w:cs="Arial"/>
          <w:b/>
        </w:rPr>
      </w:pPr>
      <w:r>
        <w:rPr>
          <w:rFonts w:ascii="Arial" w:hAnsi="Arial" w:cs="Arial"/>
          <w:b/>
        </w:rPr>
        <w:t>Projeto de Lei nº 017/2003 de autoria do Poder Executivo Municipal</w:t>
      </w:r>
    </w:p>
    <w:p w:rsidR="00B8099A" w:rsidRDefault="00B8099A" w:rsidP="00B8099A">
      <w:pPr>
        <w:widowControl w:val="0"/>
        <w:autoSpaceDE w:val="0"/>
        <w:autoSpaceDN w:val="0"/>
        <w:adjustRightInd w:val="0"/>
        <w:ind w:right="48"/>
        <w:jc w:val="both"/>
        <w:rPr>
          <w:rFonts w:ascii="Arial" w:hAnsi="Arial" w:cs="Arial"/>
        </w:rPr>
      </w:pPr>
      <w:r>
        <w:rPr>
          <w:rFonts w:ascii="Arial" w:hAnsi="Arial" w:cs="Arial"/>
        </w:rPr>
        <w:t xml:space="preserve">Autoriza o pagamento de despesas com a Festa do Padroeiro da cidade e dá outras providências. </w:t>
      </w:r>
    </w:p>
    <w:p w:rsidR="004C0F48" w:rsidRDefault="004C0F48" w:rsidP="00B8099A">
      <w:pPr>
        <w:widowControl w:val="0"/>
        <w:autoSpaceDE w:val="0"/>
        <w:autoSpaceDN w:val="0"/>
        <w:adjustRightInd w:val="0"/>
        <w:ind w:right="48"/>
        <w:jc w:val="both"/>
        <w:rPr>
          <w:rFonts w:ascii="Arial" w:hAnsi="Arial" w:cs="Arial"/>
        </w:rPr>
      </w:pPr>
    </w:p>
    <w:p w:rsidR="004C0F48" w:rsidRDefault="004C0F48" w:rsidP="004C0F48">
      <w:pPr>
        <w:widowControl w:val="0"/>
        <w:autoSpaceDE w:val="0"/>
        <w:autoSpaceDN w:val="0"/>
        <w:adjustRightInd w:val="0"/>
        <w:ind w:right="48"/>
        <w:jc w:val="both"/>
        <w:rPr>
          <w:rFonts w:ascii="Arial" w:hAnsi="Arial" w:cs="Arial"/>
          <w:b/>
        </w:rPr>
      </w:pPr>
      <w:r>
        <w:rPr>
          <w:rFonts w:ascii="Arial" w:hAnsi="Arial" w:cs="Arial"/>
          <w:b/>
        </w:rPr>
        <w:t>Projeto de Lei nº 018/2003 de autoria do Poder Executivo Municipal</w:t>
      </w:r>
    </w:p>
    <w:p w:rsidR="004C0F48" w:rsidRDefault="004C0F48" w:rsidP="004C0F48">
      <w:pPr>
        <w:widowControl w:val="0"/>
        <w:autoSpaceDE w:val="0"/>
        <w:autoSpaceDN w:val="0"/>
        <w:adjustRightInd w:val="0"/>
        <w:ind w:right="48"/>
        <w:jc w:val="both"/>
        <w:rPr>
          <w:rFonts w:ascii="Arial" w:hAnsi="Arial" w:cs="Arial"/>
        </w:rPr>
      </w:pPr>
      <w:r>
        <w:rPr>
          <w:rFonts w:ascii="Arial" w:hAnsi="Arial" w:cs="Arial"/>
        </w:rPr>
        <w:t xml:space="preserve">Dispõe sobre auxílio de alimentação ao pessoal que irá compor a Segunda Sessão Ordinária do Tribunal do Júri e dá outras providências. </w:t>
      </w:r>
    </w:p>
    <w:p w:rsidR="004C0F48" w:rsidRDefault="004C0F48" w:rsidP="004C0F48">
      <w:pPr>
        <w:widowControl w:val="0"/>
        <w:autoSpaceDE w:val="0"/>
        <w:autoSpaceDN w:val="0"/>
        <w:adjustRightInd w:val="0"/>
        <w:ind w:right="48"/>
        <w:jc w:val="both"/>
        <w:rPr>
          <w:rFonts w:ascii="Arial" w:hAnsi="Arial" w:cs="Arial"/>
        </w:rPr>
      </w:pPr>
    </w:p>
    <w:p w:rsidR="004C0F48" w:rsidRDefault="004C0F48" w:rsidP="004C0F48">
      <w:pPr>
        <w:widowControl w:val="0"/>
        <w:autoSpaceDE w:val="0"/>
        <w:autoSpaceDN w:val="0"/>
        <w:adjustRightInd w:val="0"/>
        <w:ind w:right="48"/>
        <w:jc w:val="both"/>
        <w:rPr>
          <w:rFonts w:ascii="Arial" w:hAnsi="Arial" w:cs="Arial"/>
          <w:b/>
        </w:rPr>
      </w:pPr>
      <w:r>
        <w:rPr>
          <w:rFonts w:ascii="Arial" w:hAnsi="Arial" w:cs="Arial"/>
          <w:b/>
        </w:rPr>
        <w:t>Projeto de Lei nº 019/2003 de autoria do Poder Executivo Municipal</w:t>
      </w:r>
    </w:p>
    <w:p w:rsidR="004C0F48" w:rsidRDefault="004C0F48" w:rsidP="004C0F48">
      <w:pPr>
        <w:widowControl w:val="0"/>
        <w:autoSpaceDE w:val="0"/>
        <w:autoSpaceDN w:val="0"/>
        <w:adjustRightInd w:val="0"/>
        <w:ind w:right="48"/>
        <w:jc w:val="both"/>
        <w:rPr>
          <w:rFonts w:ascii="Arial" w:hAnsi="Arial" w:cs="Arial"/>
        </w:rPr>
      </w:pPr>
      <w:r>
        <w:rPr>
          <w:rFonts w:ascii="Arial" w:hAnsi="Arial" w:cs="Arial"/>
        </w:rPr>
        <w:t>Dá nova redação ao Art. 2º da Lei nº 2.454/2002.</w:t>
      </w:r>
    </w:p>
    <w:p w:rsidR="004C0F48" w:rsidRDefault="004C0F48" w:rsidP="004C0F48">
      <w:pPr>
        <w:widowControl w:val="0"/>
        <w:autoSpaceDE w:val="0"/>
        <w:autoSpaceDN w:val="0"/>
        <w:adjustRightInd w:val="0"/>
        <w:ind w:right="48"/>
        <w:jc w:val="both"/>
        <w:rPr>
          <w:rFonts w:ascii="Arial" w:hAnsi="Arial" w:cs="Arial"/>
        </w:rPr>
      </w:pPr>
    </w:p>
    <w:p w:rsidR="004C0F48" w:rsidRDefault="004C0F48" w:rsidP="004C0F48">
      <w:pPr>
        <w:widowControl w:val="0"/>
        <w:autoSpaceDE w:val="0"/>
        <w:autoSpaceDN w:val="0"/>
        <w:adjustRightInd w:val="0"/>
        <w:ind w:right="48"/>
        <w:jc w:val="both"/>
        <w:rPr>
          <w:rFonts w:ascii="Arial" w:hAnsi="Arial" w:cs="Arial"/>
          <w:b/>
        </w:rPr>
      </w:pPr>
      <w:r>
        <w:rPr>
          <w:rFonts w:ascii="Arial" w:hAnsi="Arial" w:cs="Arial"/>
          <w:b/>
        </w:rPr>
        <w:t>Projeto de Lei nº 020/2003 de autoria do Poder Executivo Municipal</w:t>
      </w:r>
    </w:p>
    <w:p w:rsidR="004C0F48" w:rsidRDefault="004C0F48" w:rsidP="004C0F48">
      <w:pPr>
        <w:widowControl w:val="0"/>
        <w:autoSpaceDE w:val="0"/>
        <w:autoSpaceDN w:val="0"/>
        <w:adjustRightInd w:val="0"/>
        <w:ind w:right="48"/>
        <w:jc w:val="both"/>
        <w:rPr>
          <w:rFonts w:ascii="Arial" w:hAnsi="Arial" w:cs="Arial"/>
        </w:rPr>
      </w:pPr>
      <w:r>
        <w:rPr>
          <w:rFonts w:ascii="Arial" w:hAnsi="Arial" w:cs="Arial"/>
        </w:rPr>
        <w:t xml:space="preserve">Dispõe sobre a instituição do Conselho Municipal Antidrogas e dá outras providências. </w:t>
      </w:r>
    </w:p>
    <w:p w:rsidR="004C0F48" w:rsidRDefault="004C0F48" w:rsidP="004C0F48">
      <w:pPr>
        <w:widowControl w:val="0"/>
        <w:autoSpaceDE w:val="0"/>
        <w:autoSpaceDN w:val="0"/>
        <w:adjustRightInd w:val="0"/>
        <w:ind w:right="48"/>
        <w:jc w:val="both"/>
        <w:rPr>
          <w:rFonts w:ascii="Arial" w:hAnsi="Arial" w:cs="Arial"/>
        </w:rPr>
      </w:pPr>
    </w:p>
    <w:p w:rsidR="004C0F48" w:rsidRDefault="004C0F48" w:rsidP="004C0F48">
      <w:pPr>
        <w:widowControl w:val="0"/>
        <w:autoSpaceDE w:val="0"/>
        <w:autoSpaceDN w:val="0"/>
        <w:adjustRightInd w:val="0"/>
        <w:ind w:right="48"/>
        <w:jc w:val="both"/>
        <w:rPr>
          <w:rFonts w:ascii="Arial" w:hAnsi="Arial" w:cs="Arial"/>
          <w:b/>
        </w:rPr>
      </w:pPr>
      <w:r>
        <w:rPr>
          <w:rFonts w:ascii="Arial" w:hAnsi="Arial" w:cs="Arial"/>
          <w:b/>
        </w:rPr>
        <w:t>Projeto de Lei nº 021/2003 de autoria do Poder Executivo Municipal</w:t>
      </w:r>
    </w:p>
    <w:p w:rsidR="004C0F48" w:rsidRDefault="004C0F48" w:rsidP="004C0F48">
      <w:pPr>
        <w:widowControl w:val="0"/>
        <w:autoSpaceDE w:val="0"/>
        <w:autoSpaceDN w:val="0"/>
        <w:adjustRightInd w:val="0"/>
        <w:ind w:right="48"/>
        <w:jc w:val="both"/>
        <w:rPr>
          <w:rFonts w:ascii="Arial" w:hAnsi="Arial" w:cs="Arial"/>
        </w:rPr>
      </w:pPr>
      <w:r>
        <w:rPr>
          <w:rFonts w:ascii="Arial" w:hAnsi="Arial" w:cs="Arial"/>
        </w:rPr>
        <w:t>Dá nova redação ao Art. 8º da Lei Municipal nº 2.199, de 26 de novembro de 1.999.</w:t>
      </w:r>
    </w:p>
    <w:p w:rsidR="004C0F48" w:rsidRDefault="004C0F48" w:rsidP="004C0F48">
      <w:pPr>
        <w:widowControl w:val="0"/>
        <w:autoSpaceDE w:val="0"/>
        <w:autoSpaceDN w:val="0"/>
        <w:adjustRightInd w:val="0"/>
        <w:ind w:right="48"/>
        <w:jc w:val="both"/>
        <w:rPr>
          <w:rFonts w:ascii="Arial" w:hAnsi="Arial" w:cs="Arial"/>
        </w:rPr>
      </w:pPr>
    </w:p>
    <w:p w:rsidR="004C0F48" w:rsidRDefault="004C0F48" w:rsidP="004C0F48">
      <w:pPr>
        <w:widowControl w:val="0"/>
        <w:autoSpaceDE w:val="0"/>
        <w:autoSpaceDN w:val="0"/>
        <w:adjustRightInd w:val="0"/>
        <w:ind w:right="48"/>
        <w:jc w:val="both"/>
        <w:rPr>
          <w:rFonts w:ascii="Arial" w:hAnsi="Arial" w:cs="Arial"/>
          <w:b/>
        </w:rPr>
      </w:pPr>
      <w:r>
        <w:rPr>
          <w:rFonts w:ascii="Arial" w:hAnsi="Arial" w:cs="Arial"/>
          <w:b/>
        </w:rPr>
        <w:t>Projeto de Lei nº 022/2003 de autoria do Poder Executivo Municipal</w:t>
      </w:r>
    </w:p>
    <w:p w:rsidR="004C0F48" w:rsidRDefault="004C0F48" w:rsidP="004C0F48">
      <w:pPr>
        <w:widowControl w:val="0"/>
        <w:autoSpaceDE w:val="0"/>
        <w:autoSpaceDN w:val="0"/>
        <w:adjustRightInd w:val="0"/>
        <w:ind w:right="48"/>
        <w:jc w:val="both"/>
        <w:rPr>
          <w:rFonts w:ascii="Arial" w:hAnsi="Arial" w:cs="Arial"/>
        </w:rPr>
      </w:pPr>
      <w:r>
        <w:rPr>
          <w:rFonts w:ascii="Arial" w:hAnsi="Arial" w:cs="Arial"/>
        </w:rPr>
        <w:t>Dispõe sobre denominação do equip</w:t>
      </w:r>
      <w:r w:rsidR="00613C0A">
        <w:rPr>
          <w:rFonts w:ascii="Arial" w:hAnsi="Arial" w:cs="Arial"/>
        </w:rPr>
        <w:t xml:space="preserve">amento público que menciona. (PSF Dr. Carlos Roberto Siqueira). </w:t>
      </w:r>
    </w:p>
    <w:p w:rsidR="00613C0A" w:rsidRDefault="00613C0A" w:rsidP="004C0F48">
      <w:pPr>
        <w:widowControl w:val="0"/>
        <w:autoSpaceDE w:val="0"/>
        <w:autoSpaceDN w:val="0"/>
        <w:adjustRightInd w:val="0"/>
        <w:ind w:right="48"/>
        <w:jc w:val="both"/>
        <w:rPr>
          <w:rFonts w:ascii="Arial" w:hAnsi="Arial" w:cs="Arial"/>
        </w:rPr>
      </w:pPr>
    </w:p>
    <w:p w:rsidR="00613C0A" w:rsidRDefault="00613C0A" w:rsidP="00613C0A">
      <w:pPr>
        <w:widowControl w:val="0"/>
        <w:autoSpaceDE w:val="0"/>
        <w:autoSpaceDN w:val="0"/>
        <w:adjustRightInd w:val="0"/>
        <w:ind w:right="48"/>
        <w:jc w:val="both"/>
        <w:rPr>
          <w:rFonts w:ascii="Arial" w:hAnsi="Arial" w:cs="Arial"/>
          <w:b/>
        </w:rPr>
      </w:pPr>
      <w:r>
        <w:rPr>
          <w:rFonts w:ascii="Arial" w:hAnsi="Arial" w:cs="Arial"/>
          <w:b/>
        </w:rPr>
        <w:t>Projeto de Lei nº 023/2003 de autoria do Poder Executivo Municipal</w:t>
      </w:r>
    </w:p>
    <w:p w:rsidR="00613C0A" w:rsidRDefault="00613C0A" w:rsidP="00613C0A">
      <w:pPr>
        <w:widowControl w:val="0"/>
        <w:autoSpaceDE w:val="0"/>
        <w:autoSpaceDN w:val="0"/>
        <w:adjustRightInd w:val="0"/>
        <w:ind w:right="48"/>
        <w:jc w:val="both"/>
        <w:rPr>
          <w:rFonts w:ascii="Arial" w:hAnsi="Arial" w:cs="Arial"/>
        </w:rPr>
      </w:pPr>
      <w:r>
        <w:rPr>
          <w:rFonts w:ascii="Arial" w:hAnsi="Arial" w:cs="Arial"/>
        </w:rPr>
        <w:t xml:space="preserve">Dispõe sobre criação de PSF Rural e dá outras providências. </w:t>
      </w:r>
    </w:p>
    <w:p w:rsidR="00613C0A" w:rsidRDefault="00613C0A" w:rsidP="00613C0A">
      <w:pPr>
        <w:widowControl w:val="0"/>
        <w:autoSpaceDE w:val="0"/>
        <w:autoSpaceDN w:val="0"/>
        <w:adjustRightInd w:val="0"/>
        <w:ind w:right="48"/>
        <w:jc w:val="both"/>
        <w:rPr>
          <w:rFonts w:ascii="Arial" w:hAnsi="Arial" w:cs="Arial"/>
        </w:rPr>
      </w:pPr>
    </w:p>
    <w:p w:rsidR="00613C0A" w:rsidRDefault="00613C0A" w:rsidP="00613C0A">
      <w:pPr>
        <w:widowControl w:val="0"/>
        <w:autoSpaceDE w:val="0"/>
        <w:autoSpaceDN w:val="0"/>
        <w:adjustRightInd w:val="0"/>
        <w:ind w:right="48"/>
        <w:jc w:val="both"/>
        <w:rPr>
          <w:rFonts w:ascii="Arial" w:hAnsi="Arial" w:cs="Arial"/>
          <w:b/>
        </w:rPr>
      </w:pPr>
      <w:r>
        <w:rPr>
          <w:rFonts w:ascii="Arial" w:hAnsi="Arial" w:cs="Arial"/>
          <w:b/>
        </w:rPr>
        <w:t>Projeto de Lei nº 024/2003 de autoria do Poder Executivo Municipal</w:t>
      </w:r>
    </w:p>
    <w:p w:rsidR="00613C0A" w:rsidRDefault="00613C0A" w:rsidP="00613C0A">
      <w:pPr>
        <w:widowControl w:val="0"/>
        <w:autoSpaceDE w:val="0"/>
        <w:autoSpaceDN w:val="0"/>
        <w:adjustRightInd w:val="0"/>
        <w:ind w:right="48"/>
        <w:jc w:val="both"/>
        <w:rPr>
          <w:rFonts w:ascii="Arial" w:hAnsi="Arial" w:cs="Arial"/>
        </w:rPr>
      </w:pPr>
      <w:r>
        <w:rPr>
          <w:rFonts w:ascii="Arial" w:hAnsi="Arial" w:cs="Arial"/>
        </w:rPr>
        <w:t xml:space="preserve">Dispõe sobre administração do Parque Recreativo Salomé José Rodrigues e dá outras providências. </w:t>
      </w:r>
    </w:p>
    <w:p w:rsidR="00613C0A" w:rsidRDefault="00613C0A" w:rsidP="00613C0A">
      <w:pPr>
        <w:widowControl w:val="0"/>
        <w:autoSpaceDE w:val="0"/>
        <w:autoSpaceDN w:val="0"/>
        <w:adjustRightInd w:val="0"/>
        <w:ind w:right="48"/>
        <w:jc w:val="both"/>
        <w:rPr>
          <w:rFonts w:ascii="Arial" w:hAnsi="Arial" w:cs="Arial"/>
        </w:rPr>
      </w:pPr>
    </w:p>
    <w:p w:rsidR="00613C0A" w:rsidRDefault="00613C0A" w:rsidP="00613C0A">
      <w:pPr>
        <w:widowControl w:val="0"/>
        <w:autoSpaceDE w:val="0"/>
        <w:autoSpaceDN w:val="0"/>
        <w:adjustRightInd w:val="0"/>
        <w:ind w:right="48"/>
        <w:jc w:val="both"/>
        <w:rPr>
          <w:rFonts w:ascii="Arial" w:hAnsi="Arial" w:cs="Arial"/>
          <w:b/>
        </w:rPr>
      </w:pPr>
      <w:r>
        <w:rPr>
          <w:rFonts w:ascii="Arial" w:hAnsi="Arial" w:cs="Arial"/>
          <w:b/>
        </w:rPr>
        <w:t>Projeto de Lei nº 025/2003 de autoria do Poder Executivo Municipal</w:t>
      </w:r>
    </w:p>
    <w:p w:rsidR="00613C0A" w:rsidRDefault="00613C0A" w:rsidP="00613C0A">
      <w:pPr>
        <w:widowControl w:val="0"/>
        <w:autoSpaceDE w:val="0"/>
        <w:autoSpaceDN w:val="0"/>
        <w:adjustRightInd w:val="0"/>
        <w:ind w:right="48"/>
        <w:jc w:val="both"/>
        <w:rPr>
          <w:rFonts w:ascii="Arial" w:hAnsi="Arial" w:cs="Arial"/>
        </w:rPr>
      </w:pPr>
      <w:r>
        <w:rPr>
          <w:rFonts w:ascii="Arial" w:hAnsi="Arial" w:cs="Arial"/>
        </w:rPr>
        <w:t xml:space="preserve">Declara de Utilidade Pública o Centro Espírita Seara de André Luiz. </w:t>
      </w:r>
    </w:p>
    <w:p w:rsidR="00491112" w:rsidRDefault="00491112" w:rsidP="00613C0A">
      <w:pPr>
        <w:widowControl w:val="0"/>
        <w:autoSpaceDE w:val="0"/>
        <w:autoSpaceDN w:val="0"/>
        <w:adjustRightInd w:val="0"/>
        <w:ind w:right="48"/>
        <w:jc w:val="both"/>
        <w:rPr>
          <w:rFonts w:ascii="Arial" w:hAnsi="Arial" w:cs="Arial"/>
        </w:rPr>
      </w:pPr>
    </w:p>
    <w:p w:rsidR="00491112" w:rsidRDefault="00491112" w:rsidP="00491112">
      <w:pPr>
        <w:widowControl w:val="0"/>
        <w:autoSpaceDE w:val="0"/>
        <w:autoSpaceDN w:val="0"/>
        <w:adjustRightInd w:val="0"/>
        <w:ind w:right="48"/>
        <w:jc w:val="both"/>
        <w:rPr>
          <w:rFonts w:ascii="Arial" w:hAnsi="Arial" w:cs="Arial"/>
          <w:b/>
        </w:rPr>
      </w:pPr>
      <w:r>
        <w:rPr>
          <w:rFonts w:ascii="Arial" w:hAnsi="Arial" w:cs="Arial"/>
          <w:b/>
        </w:rPr>
        <w:t>Projeto de Lei nº 026/2003 de autoria do Poder Executivo Municipal</w:t>
      </w:r>
    </w:p>
    <w:p w:rsidR="00491112" w:rsidRDefault="00491112" w:rsidP="00491112">
      <w:pPr>
        <w:widowControl w:val="0"/>
        <w:autoSpaceDE w:val="0"/>
        <w:autoSpaceDN w:val="0"/>
        <w:adjustRightInd w:val="0"/>
        <w:ind w:right="48"/>
        <w:jc w:val="both"/>
        <w:rPr>
          <w:rFonts w:ascii="Arial" w:hAnsi="Arial" w:cs="Arial"/>
        </w:rPr>
      </w:pPr>
      <w:r>
        <w:rPr>
          <w:rFonts w:ascii="Arial" w:hAnsi="Arial" w:cs="Arial"/>
        </w:rPr>
        <w:t xml:space="preserve">Autoriza o Poder Executivo a contratar financiamento com a Caixa Econômica Federal, e oferecer garantias e dá outras providências correlatas. </w:t>
      </w:r>
    </w:p>
    <w:p w:rsidR="001C440E" w:rsidRDefault="001C440E" w:rsidP="00491112">
      <w:pPr>
        <w:widowControl w:val="0"/>
        <w:autoSpaceDE w:val="0"/>
        <w:autoSpaceDN w:val="0"/>
        <w:adjustRightInd w:val="0"/>
        <w:ind w:right="48"/>
        <w:jc w:val="both"/>
        <w:rPr>
          <w:rFonts w:ascii="Arial" w:hAnsi="Arial" w:cs="Arial"/>
        </w:rPr>
      </w:pPr>
    </w:p>
    <w:p w:rsidR="001C440E" w:rsidRDefault="001C440E" w:rsidP="001C440E">
      <w:pPr>
        <w:widowControl w:val="0"/>
        <w:autoSpaceDE w:val="0"/>
        <w:autoSpaceDN w:val="0"/>
        <w:adjustRightInd w:val="0"/>
        <w:ind w:right="48"/>
        <w:jc w:val="both"/>
        <w:rPr>
          <w:rFonts w:ascii="Arial" w:hAnsi="Arial" w:cs="Arial"/>
          <w:b/>
        </w:rPr>
      </w:pPr>
      <w:r>
        <w:rPr>
          <w:rFonts w:ascii="Arial" w:hAnsi="Arial" w:cs="Arial"/>
          <w:b/>
        </w:rPr>
        <w:t>Projeto de Lei nº 027/2003 de autoria do Poder Executivo Municipal</w:t>
      </w:r>
    </w:p>
    <w:p w:rsidR="001C440E" w:rsidRDefault="001C440E" w:rsidP="001C440E">
      <w:pPr>
        <w:widowControl w:val="0"/>
        <w:autoSpaceDE w:val="0"/>
        <w:autoSpaceDN w:val="0"/>
        <w:adjustRightInd w:val="0"/>
        <w:ind w:right="48"/>
        <w:jc w:val="both"/>
        <w:rPr>
          <w:rFonts w:ascii="Arial" w:hAnsi="Arial" w:cs="Arial"/>
        </w:rPr>
      </w:pPr>
      <w:r>
        <w:rPr>
          <w:rFonts w:ascii="Arial" w:hAnsi="Arial" w:cs="Arial"/>
        </w:rPr>
        <w:t xml:space="preserve">Dispõe sobre o regime de concessão da prestação de serviços públicos de abastecimento de água e esgotamento sanitário no Município de Barra do Garças e dá outras providências. </w:t>
      </w:r>
    </w:p>
    <w:p w:rsidR="001C440E" w:rsidRDefault="001C440E" w:rsidP="001C440E">
      <w:pPr>
        <w:widowControl w:val="0"/>
        <w:autoSpaceDE w:val="0"/>
        <w:autoSpaceDN w:val="0"/>
        <w:adjustRightInd w:val="0"/>
        <w:ind w:right="48"/>
        <w:jc w:val="both"/>
        <w:rPr>
          <w:rFonts w:ascii="Arial" w:hAnsi="Arial" w:cs="Arial"/>
        </w:rPr>
      </w:pPr>
    </w:p>
    <w:p w:rsidR="001C440E" w:rsidRDefault="001C440E" w:rsidP="001C440E">
      <w:pPr>
        <w:widowControl w:val="0"/>
        <w:autoSpaceDE w:val="0"/>
        <w:autoSpaceDN w:val="0"/>
        <w:adjustRightInd w:val="0"/>
        <w:ind w:right="48"/>
        <w:jc w:val="both"/>
        <w:rPr>
          <w:rFonts w:ascii="Arial" w:hAnsi="Arial" w:cs="Arial"/>
          <w:b/>
        </w:rPr>
      </w:pPr>
      <w:r>
        <w:rPr>
          <w:rFonts w:ascii="Arial" w:hAnsi="Arial" w:cs="Arial"/>
          <w:b/>
        </w:rPr>
        <w:t>Projeto de Lei nº 028/2003 de autoria do Poder Executivo Municipal</w:t>
      </w:r>
    </w:p>
    <w:p w:rsidR="001C440E" w:rsidRDefault="001C440E" w:rsidP="001C440E">
      <w:pPr>
        <w:widowControl w:val="0"/>
        <w:autoSpaceDE w:val="0"/>
        <w:autoSpaceDN w:val="0"/>
        <w:adjustRightInd w:val="0"/>
        <w:ind w:right="48"/>
        <w:jc w:val="both"/>
        <w:rPr>
          <w:rFonts w:ascii="Arial" w:hAnsi="Arial" w:cs="Arial"/>
        </w:rPr>
      </w:pPr>
      <w:r>
        <w:rPr>
          <w:rFonts w:ascii="Arial" w:hAnsi="Arial" w:cs="Arial"/>
        </w:rPr>
        <w:t xml:space="preserve">Dispõe sobre cessão de comodato de imóvel a entidade, que menciona. </w:t>
      </w:r>
    </w:p>
    <w:p w:rsidR="001C440E" w:rsidRDefault="001C440E" w:rsidP="001C440E">
      <w:pPr>
        <w:widowControl w:val="0"/>
        <w:autoSpaceDE w:val="0"/>
        <w:autoSpaceDN w:val="0"/>
        <w:adjustRightInd w:val="0"/>
        <w:ind w:right="48"/>
        <w:jc w:val="both"/>
        <w:rPr>
          <w:rFonts w:ascii="Arial" w:hAnsi="Arial" w:cs="Arial"/>
        </w:rPr>
      </w:pPr>
    </w:p>
    <w:p w:rsidR="001C440E" w:rsidRDefault="001C440E" w:rsidP="001C440E">
      <w:pPr>
        <w:widowControl w:val="0"/>
        <w:autoSpaceDE w:val="0"/>
        <w:autoSpaceDN w:val="0"/>
        <w:adjustRightInd w:val="0"/>
        <w:ind w:right="48"/>
        <w:jc w:val="both"/>
        <w:rPr>
          <w:rFonts w:ascii="Arial" w:hAnsi="Arial" w:cs="Arial"/>
          <w:b/>
        </w:rPr>
      </w:pPr>
      <w:r>
        <w:rPr>
          <w:rFonts w:ascii="Arial" w:hAnsi="Arial" w:cs="Arial"/>
          <w:b/>
        </w:rPr>
        <w:t>Projeto de Lei nº 029/2003 de autoria do Poder Executivo Municipal</w:t>
      </w:r>
    </w:p>
    <w:p w:rsidR="001C440E" w:rsidRDefault="001C440E" w:rsidP="001C440E">
      <w:pPr>
        <w:widowControl w:val="0"/>
        <w:autoSpaceDE w:val="0"/>
        <w:autoSpaceDN w:val="0"/>
        <w:adjustRightInd w:val="0"/>
        <w:ind w:right="48"/>
        <w:jc w:val="both"/>
        <w:rPr>
          <w:rFonts w:ascii="Arial" w:hAnsi="Arial" w:cs="Arial"/>
        </w:rPr>
      </w:pPr>
      <w:r>
        <w:rPr>
          <w:rFonts w:ascii="Arial" w:hAnsi="Arial" w:cs="Arial"/>
        </w:rPr>
        <w:t xml:space="preserve">Estabelece normas regulamentadoras para serviços de transporte de passageiros, escolares em veículos de aluguel e dá outras providências. </w:t>
      </w:r>
    </w:p>
    <w:p w:rsidR="00F00C01" w:rsidRDefault="00F00C01" w:rsidP="001C440E">
      <w:pPr>
        <w:widowControl w:val="0"/>
        <w:autoSpaceDE w:val="0"/>
        <w:autoSpaceDN w:val="0"/>
        <w:adjustRightInd w:val="0"/>
        <w:ind w:right="48"/>
        <w:jc w:val="both"/>
        <w:rPr>
          <w:rFonts w:ascii="Arial" w:hAnsi="Arial" w:cs="Arial"/>
        </w:rPr>
      </w:pPr>
    </w:p>
    <w:p w:rsidR="00F00C01" w:rsidRDefault="00F00C01" w:rsidP="00F00C01">
      <w:pPr>
        <w:widowControl w:val="0"/>
        <w:autoSpaceDE w:val="0"/>
        <w:autoSpaceDN w:val="0"/>
        <w:adjustRightInd w:val="0"/>
        <w:ind w:right="48"/>
        <w:jc w:val="both"/>
        <w:rPr>
          <w:rFonts w:ascii="Arial" w:hAnsi="Arial" w:cs="Arial"/>
          <w:b/>
        </w:rPr>
      </w:pPr>
      <w:r>
        <w:rPr>
          <w:rFonts w:ascii="Arial" w:hAnsi="Arial" w:cs="Arial"/>
          <w:b/>
        </w:rPr>
        <w:t>Projeto de Lei nº 030/2003 de autoria do Poder Executivo Municipal</w:t>
      </w:r>
    </w:p>
    <w:p w:rsidR="00F00C01" w:rsidRDefault="00F00C01" w:rsidP="00F00C01">
      <w:pPr>
        <w:widowControl w:val="0"/>
        <w:autoSpaceDE w:val="0"/>
        <w:autoSpaceDN w:val="0"/>
        <w:adjustRightInd w:val="0"/>
        <w:ind w:right="48"/>
        <w:jc w:val="both"/>
        <w:rPr>
          <w:rFonts w:ascii="Arial" w:hAnsi="Arial" w:cs="Arial"/>
        </w:rPr>
      </w:pPr>
      <w:r>
        <w:rPr>
          <w:rFonts w:ascii="Arial" w:hAnsi="Arial" w:cs="Arial"/>
        </w:rPr>
        <w:t>Dispõe sobre denominação do equipamento público que menciona. (PSF Dr. João Bento).</w:t>
      </w:r>
    </w:p>
    <w:p w:rsidR="003A4029" w:rsidRDefault="003A4029" w:rsidP="00F00C01">
      <w:pPr>
        <w:widowControl w:val="0"/>
        <w:autoSpaceDE w:val="0"/>
        <w:autoSpaceDN w:val="0"/>
        <w:adjustRightInd w:val="0"/>
        <w:ind w:right="48"/>
        <w:jc w:val="both"/>
        <w:rPr>
          <w:rFonts w:ascii="Arial" w:hAnsi="Arial" w:cs="Arial"/>
        </w:rPr>
      </w:pPr>
    </w:p>
    <w:p w:rsidR="003A4029" w:rsidRDefault="003A4029" w:rsidP="003A4029">
      <w:pPr>
        <w:widowControl w:val="0"/>
        <w:autoSpaceDE w:val="0"/>
        <w:autoSpaceDN w:val="0"/>
        <w:adjustRightInd w:val="0"/>
        <w:ind w:right="48"/>
        <w:jc w:val="both"/>
        <w:rPr>
          <w:rFonts w:ascii="Arial" w:hAnsi="Arial" w:cs="Arial"/>
          <w:b/>
        </w:rPr>
      </w:pPr>
      <w:r>
        <w:rPr>
          <w:rFonts w:ascii="Arial" w:hAnsi="Arial" w:cs="Arial"/>
          <w:b/>
        </w:rPr>
        <w:t>Projeto de Lei nº 031/2003 de autoria do Poder Executivo Municipal</w:t>
      </w:r>
    </w:p>
    <w:p w:rsidR="003A4029" w:rsidRDefault="003A4029" w:rsidP="003A4029">
      <w:pPr>
        <w:widowControl w:val="0"/>
        <w:autoSpaceDE w:val="0"/>
        <w:autoSpaceDN w:val="0"/>
        <w:adjustRightInd w:val="0"/>
        <w:ind w:right="48"/>
        <w:jc w:val="both"/>
        <w:rPr>
          <w:rFonts w:ascii="Arial" w:hAnsi="Arial" w:cs="Arial"/>
        </w:rPr>
      </w:pPr>
      <w:r>
        <w:rPr>
          <w:rFonts w:ascii="Arial" w:hAnsi="Arial" w:cs="Arial"/>
        </w:rPr>
        <w:t xml:space="preserve">Dispõe sobre rerratificação da Lei nº 2.434/02 e dá outras providências. </w:t>
      </w:r>
    </w:p>
    <w:p w:rsidR="003A4029" w:rsidRDefault="003A4029" w:rsidP="003A4029">
      <w:pPr>
        <w:widowControl w:val="0"/>
        <w:autoSpaceDE w:val="0"/>
        <w:autoSpaceDN w:val="0"/>
        <w:adjustRightInd w:val="0"/>
        <w:ind w:right="48"/>
        <w:jc w:val="both"/>
        <w:rPr>
          <w:rFonts w:ascii="Arial" w:hAnsi="Arial" w:cs="Arial"/>
        </w:rPr>
      </w:pPr>
    </w:p>
    <w:p w:rsidR="003A4029" w:rsidRDefault="003A4029" w:rsidP="003A4029">
      <w:pPr>
        <w:widowControl w:val="0"/>
        <w:autoSpaceDE w:val="0"/>
        <w:autoSpaceDN w:val="0"/>
        <w:adjustRightInd w:val="0"/>
        <w:ind w:right="48"/>
        <w:jc w:val="both"/>
        <w:rPr>
          <w:rFonts w:ascii="Arial" w:hAnsi="Arial" w:cs="Arial"/>
          <w:b/>
        </w:rPr>
      </w:pPr>
      <w:r>
        <w:rPr>
          <w:rFonts w:ascii="Arial" w:hAnsi="Arial" w:cs="Arial"/>
          <w:b/>
        </w:rPr>
        <w:t>Projeto de Lei nº 032/2003 de autoria do Poder Executivo Municipal</w:t>
      </w:r>
    </w:p>
    <w:p w:rsidR="003A4029" w:rsidRDefault="003A4029" w:rsidP="003A4029">
      <w:pPr>
        <w:widowControl w:val="0"/>
        <w:autoSpaceDE w:val="0"/>
        <w:autoSpaceDN w:val="0"/>
        <w:adjustRightInd w:val="0"/>
        <w:ind w:right="48"/>
        <w:jc w:val="both"/>
        <w:rPr>
          <w:rFonts w:ascii="Arial" w:hAnsi="Arial" w:cs="Arial"/>
        </w:rPr>
      </w:pPr>
      <w:r>
        <w:rPr>
          <w:rFonts w:ascii="Arial" w:hAnsi="Arial" w:cs="Arial"/>
        </w:rPr>
        <w:t xml:space="preserve">Dá nova redação ao § 1º do Art. 3º e Art. 4º da Lei 2.366, de 27/12/2001 e dá outras providências. </w:t>
      </w:r>
    </w:p>
    <w:p w:rsidR="003A4029" w:rsidRDefault="003A4029" w:rsidP="003A4029">
      <w:pPr>
        <w:widowControl w:val="0"/>
        <w:autoSpaceDE w:val="0"/>
        <w:autoSpaceDN w:val="0"/>
        <w:adjustRightInd w:val="0"/>
        <w:ind w:right="48"/>
        <w:jc w:val="both"/>
        <w:rPr>
          <w:rFonts w:ascii="Arial" w:hAnsi="Arial" w:cs="Arial"/>
        </w:rPr>
      </w:pPr>
    </w:p>
    <w:p w:rsidR="003A4029" w:rsidRDefault="003A4029" w:rsidP="003A4029">
      <w:pPr>
        <w:widowControl w:val="0"/>
        <w:autoSpaceDE w:val="0"/>
        <w:autoSpaceDN w:val="0"/>
        <w:adjustRightInd w:val="0"/>
        <w:ind w:right="48"/>
        <w:jc w:val="both"/>
        <w:rPr>
          <w:rFonts w:ascii="Arial" w:hAnsi="Arial" w:cs="Arial"/>
          <w:b/>
        </w:rPr>
      </w:pPr>
      <w:r>
        <w:rPr>
          <w:rFonts w:ascii="Arial" w:hAnsi="Arial" w:cs="Arial"/>
          <w:b/>
        </w:rPr>
        <w:t>Projeto de Lei nº 033/2003 de autoria do Poder Executivo Municipal</w:t>
      </w:r>
    </w:p>
    <w:p w:rsidR="003A4029" w:rsidRDefault="003A4029" w:rsidP="003A4029">
      <w:pPr>
        <w:widowControl w:val="0"/>
        <w:autoSpaceDE w:val="0"/>
        <w:autoSpaceDN w:val="0"/>
        <w:adjustRightInd w:val="0"/>
        <w:ind w:right="48"/>
        <w:jc w:val="both"/>
        <w:rPr>
          <w:rFonts w:ascii="Arial" w:hAnsi="Arial" w:cs="Arial"/>
        </w:rPr>
      </w:pPr>
      <w:r>
        <w:rPr>
          <w:rFonts w:ascii="Arial" w:hAnsi="Arial" w:cs="Arial"/>
        </w:rPr>
        <w:t xml:space="preserve">Dispõe sobre auxilio de alimentação ao pessoal que irá compor a Terceira Sessão Ordinária do Tribunal do Júri Popular e dá outras providências. </w:t>
      </w:r>
    </w:p>
    <w:p w:rsidR="003A4029" w:rsidRDefault="003A4029" w:rsidP="003A4029">
      <w:pPr>
        <w:widowControl w:val="0"/>
        <w:autoSpaceDE w:val="0"/>
        <w:autoSpaceDN w:val="0"/>
        <w:adjustRightInd w:val="0"/>
        <w:ind w:right="48"/>
        <w:jc w:val="both"/>
        <w:rPr>
          <w:rFonts w:ascii="Arial" w:hAnsi="Arial" w:cs="Arial"/>
        </w:rPr>
      </w:pPr>
    </w:p>
    <w:p w:rsidR="003A4029" w:rsidRDefault="003A4029" w:rsidP="003A4029">
      <w:pPr>
        <w:widowControl w:val="0"/>
        <w:autoSpaceDE w:val="0"/>
        <w:autoSpaceDN w:val="0"/>
        <w:adjustRightInd w:val="0"/>
        <w:ind w:right="48"/>
        <w:jc w:val="both"/>
        <w:rPr>
          <w:rFonts w:ascii="Arial" w:hAnsi="Arial" w:cs="Arial"/>
          <w:b/>
        </w:rPr>
      </w:pPr>
      <w:r>
        <w:rPr>
          <w:rFonts w:ascii="Arial" w:hAnsi="Arial" w:cs="Arial"/>
          <w:b/>
        </w:rPr>
        <w:t>Projeto de Lei nº 034/2003 de autoria do Poder Executivo Municipal</w:t>
      </w:r>
    </w:p>
    <w:p w:rsidR="003A4029" w:rsidRDefault="003A4029" w:rsidP="003A4029">
      <w:pPr>
        <w:widowControl w:val="0"/>
        <w:autoSpaceDE w:val="0"/>
        <w:autoSpaceDN w:val="0"/>
        <w:adjustRightInd w:val="0"/>
        <w:ind w:right="48"/>
        <w:jc w:val="both"/>
        <w:rPr>
          <w:rFonts w:ascii="Arial" w:hAnsi="Arial" w:cs="Arial"/>
        </w:rPr>
      </w:pPr>
      <w:r>
        <w:rPr>
          <w:rFonts w:ascii="Arial" w:hAnsi="Arial" w:cs="Arial"/>
        </w:rPr>
        <w:t xml:space="preserve">Autoriza repasse de numerário à Inspetora da Vara da Infância, para o fim que menciona. </w:t>
      </w:r>
    </w:p>
    <w:p w:rsidR="003A4029" w:rsidRDefault="003A4029" w:rsidP="003A4029">
      <w:pPr>
        <w:widowControl w:val="0"/>
        <w:autoSpaceDE w:val="0"/>
        <w:autoSpaceDN w:val="0"/>
        <w:adjustRightInd w:val="0"/>
        <w:ind w:right="48"/>
        <w:jc w:val="both"/>
        <w:rPr>
          <w:rFonts w:ascii="Arial" w:hAnsi="Arial" w:cs="Arial"/>
        </w:rPr>
      </w:pPr>
    </w:p>
    <w:p w:rsidR="003A4029" w:rsidRDefault="003A4029" w:rsidP="003A4029">
      <w:pPr>
        <w:widowControl w:val="0"/>
        <w:autoSpaceDE w:val="0"/>
        <w:autoSpaceDN w:val="0"/>
        <w:adjustRightInd w:val="0"/>
        <w:ind w:right="48"/>
        <w:jc w:val="both"/>
        <w:rPr>
          <w:rFonts w:ascii="Arial" w:hAnsi="Arial" w:cs="Arial"/>
          <w:b/>
        </w:rPr>
      </w:pPr>
      <w:r>
        <w:rPr>
          <w:rFonts w:ascii="Arial" w:hAnsi="Arial" w:cs="Arial"/>
          <w:b/>
        </w:rPr>
        <w:t>Projeto de Lei nº 035/2003 de autoria do Poder Executivo Municipal</w:t>
      </w:r>
    </w:p>
    <w:p w:rsidR="003A4029" w:rsidRDefault="003A4029" w:rsidP="003A4029">
      <w:pPr>
        <w:widowControl w:val="0"/>
        <w:autoSpaceDE w:val="0"/>
        <w:autoSpaceDN w:val="0"/>
        <w:adjustRightInd w:val="0"/>
        <w:ind w:right="48"/>
        <w:jc w:val="both"/>
        <w:rPr>
          <w:rFonts w:ascii="Arial" w:hAnsi="Arial" w:cs="Arial"/>
        </w:rPr>
      </w:pPr>
      <w:r>
        <w:rPr>
          <w:rFonts w:ascii="Arial" w:hAnsi="Arial" w:cs="Arial"/>
        </w:rPr>
        <w:t>Dá nova redação ao inciso I do § 3º, do Art. 2º da Lei 2.484, de 16/06/2003.</w:t>
      </w:r>
    </w:p>
    <w:p w:rsidR="003A4029" w:rsidRDefault="003A4029" w:rsidP="003A4029">
      <w:pPr>
        <w:widowControl w:val="0"/>
        <w:autoSpaceDE w:val="0"/>
        <w:autoSpaceDN w:val="0"/>
        <w:adjustRightInd w:val="0"/>
        <w:ind w:right="48"/>
        <w:jc w:val="both"/>
        <w:rPr>
          <w:rFonts w:ascii="Arial" w:hAnsi="Arial" w:cs="Arial"/>
        </w:rPr>
      </w:pPr>
    </w:p>
    <w:p w:rsidR="003A4029" w:rsidRDefault="003A4029" w:rsidP="003A4029">
      <w:pPr>
        <w:widowControl w:val="0"/>
        <w:autoSpaceDE w:val="0"/>
        <w:autoSpaceDN w:val="0"/>
        <w:adjustRightInd w:val="0"/>
        <w:ind w:right="48"/>
        <w:jc w:val="both"/>
        <w:rPr>
          <w:rFonts w:ascii="Arial" w:hAnsi="Arial" w:cs="Arial"/>
          <w:b/>
        </w:rPr>
      </w:pPr>
      <w:r>
        <w:rPr>
          <w:rFonts w:ascii="Arial" w:hAnsi="Arial" w:cs="Arial"/>
          <w:b/>
        </w:rPr>
        <w:t>Projeto de Lei nº 036/2003 de autoria do Poder Executivo Municipal</w:t>
      </w:r>
    </w:p>
    <w:p w:rsidR="003A4029" w:rsidRDefault="003A4029" w:rsidP="003A4029">
      <w:pPr>
        <w:widowControl w:val="0"/>
        <w:autoSpaceDE w:val="0"/>
        <w:autoSpaceDN w:val="0"/>
        <w:adjustRightInd w:val="0"/>
        <w:ind w:right="48"/>
        <w:jc w:val="both"/>
        <w:rPr>
          <w:rFonts w:ascii="Arial" w:hAnsi="Arial" w:cs="Arial"/>
        </w:rPr>
      </w:pPr>
      <w:r>
        <w:rPr>
          <w:rFonts w:ascii="Arial" w:hAnsi="Arial" w:cs="Arial"/>
        </w:rPr>
        <w:t xml:space="preserve">Dispõe sobre denominação do equipamento público que menciona.  (PSF Dorina da Cruz Silva). </w:t>
      </w:r>
    </w:p>
    <w:p w:rsidR="00AF51CE" w:rsidRDefault="00AF51CE" w:rsidP="00AF51CE">
      <w:pPr>
        <w:widowControl w:val="0"/>
        <w:autoSpaceDE w:val="0"/>
        <w:autoSpaceDN w:val="0"/>
        <w:adjustRightInd w:val="0"/>
        <w:ind w:right="48"/>
        <w:jc w:val="both"/>
        <w:rPr>
          <w:rFonts w:ascii="Arial" w:hAnsi="Arial" w:cs="Arial"/>
          <w:b/>
        </w:rPr>
      </w:pPr>
    </w:p>
    <w:p w:rsidR="00AF51CE" w:rsidRDefault="00AF51CE" w:rsidP="00AF51CE">
      <w:pPr>
        <w:widowControl w:val="0"/>
        <w:autoSpaceDE w:val="0"/>
        <w:autoSpaceDN w:val="0"/>
        <w:adjustRightInd w:val="0"/>
        <w:ind w:right="48"/>
        <w:jc w:val="both"/>
        <w:rPr>
          <w:rFonts w:ascii="Arial" w:hAnsi="Arial" w:cs="Arial"/>
          <w:b/>
        </w:rPr>
      </w:pPr>
      <w:r>
        <w:rPr>
          <w:rFonts w:ascii="Arial" w:hAnsi="Arial" w:cs="Arial"/>
          <w:b/>
        </w:rPr>
        <w:t>Projeto de Lei nº 037/2003 de autoria do Poder Executivo Municipal</w:t>
      </w:r>
    </w:p>
    <w:p w:rsidR="00AF51CE" w:rsidRDefault="00AF51CE" w:rsidP="00AF51CE">
      <w:pPr>
        <w:spacing w:after="160" w:line="259" w:lineRule="auto"/>
        <w:rPr>
          <w:rFonts w:ascii="Arial" w:hAnsi="Arial" w:cs="Arial"/>
        </w:rPr>
      </w:pPr>
      <w:r>
        <w:rPr>
          <w:rFonts w:ascii="Arial" w:hAnsi="Arial" w:cs="Arial"/>
        </w:rPr>
        <w:t xml:space="preserve">Autoriza a abertura de Concorrência Pública para a exploração comercial, por concessão, dos serviços públicos que menciona. (bares, quiosques). </w:t>
      </w:r>
    </w:p>
    <w:p w:rsidR="00AF51CE" w:rsidRDefault="00AF51CE" w:rsidP="00AF51CE">
      <w:pPr>
        <w:widowControl w:val="0"/>
        <w:autoSpaceDE w:val="0"/>
        <w:autoSpaceDN w:val="0"/>
        <w:adjustRightInd w:val="0"/>
        <w:ind w:right="48"/>
        <w:jc w:val="both"/>
        <w:rPr>
          <w:rFonts w:ascii="Arial" w:hAnsi="Arial" w:cs="Arial"/>
          <w:b/>
        </w:rPr>
      </w:pPr>
      <w:r>
        <w:rPr>
          <w:rFonts w:ascii="Arial" w:hAnsi="Arial" w:cs="Arial"/>
        </w:rPr>
        <w:br w:type="page"/>
      </w:r>
      <w:r>
        <w:rPr>
          <w:rFonts w:ascii="Arial" w:hAnsi="Arial" w:cs="Arial"/>
          <w:b/>
        </w:rPr>
        <w:lastRenderedPageBreak/>
        <w:t>Projeto de Lei nº 038/2003 de autoria do Poder Executivo Municipal</w:t>
      </w:r>
    </w:p>
    <w:p w:rsidR="00AF51CE" w:rsidRDefault="00AF51CE" w:rsidP="00AF51CE">
      <w:pPr>
        <w:spacing w:after="160" w:line="259" w:lineRule="auto"/>
        <w:rPr>
          <w:rFonts w:ascii="Arial" w:hAnsi="Arial" w:cs="Arial"/>
        </w:rPr>
      </w:pPr>
      <w:r>
        <w:rPr>
          <w:rFonts w:ascii="Arial" w:hAnsi="Arial" w:cs="Arial"/>
        </w:rPr>
        <w:t>Dispõe sobre pagamento de despesa para o fim que menciona. (Vila Nova Futebol Clube).</w:t>
      </w:r>
    </w:p>
    <w:p w:rsidR="006E1868" w:rsidRDefault="006E1868" w:rsidP="006E1868">
      <w:pPr>
        <w:widowControl w:val="0"/>
        <w:autoSpaceDE w:val="0"/>
        <w:autoSpaceDN w:val="0"/>
        <w:adjustRightInd w:val="0"/>
        <w:ind w:right="48"/>
        <w:jc w:val="both"/>
        <w:rPr>
          <w:rFonts w:ascii="Arial" w:hAnsi="Arial" w:cs="Arial"/>
          <w:b/>
        </w:rPr>
      </w:pPr>
      <w:r>
        <w:rPr>
          <w:rFonts w:ascii="Arial" w:hAnsi="Arial" w:cs="Arial"/>
          <w:b/>
        </w:rPr>
        <w:t>Projeto de Lei nº 041/2003 de autoria do Poder Executivo Municipal</w:t>
      </w:r>
    </w:p>
    <w:p w:rsidR="006E1868" w:rsidRDefault="006E1868" w:rsidP="006E1868">
      <w:pPr>
        <w:spacing w:after="160" w:line="259" w:lineRule="auto"/>
        <w:rPr>
          <w:rFonts w:ascii="Arial" w:hAnsi="Arial" w:cs="Arial"/>
        </w:rPr>
      </w:pPr>
      <w:r>
        <w:rPr>
          <w:rFonts w:ascii="Arial" w:hAnsi="Arial" w:cs="Arial"/>
        </w:rPr>
        <w:t xml:space="preserve">Dispõe sobre o regime de adiantamento e dá outras providências. </w:t>
      </w:r>
    </w:p>
    <w:p w:rsidR="006E1868" w:rsidRDefault="006E1868" w:rsidP="006E1868">
      <w:pPr>
        <w:widowControl w:val="0"/>
        <w:autoSpaceDE w:val="0"/>
        <w:autoSpaceDN w:val="0"/>
        <w:adjustRightInd w:val="0"/>
        <w:ind w:right="48"/>
        <w:jc w:val="both"/>
        <w:rPr>
          <w:rFonts w:ascii="Arial" w:hAnsi="Arial" w:cs="Arial"/>
          <w:b/>
        </w:rPr>
      </w:pPr>
      <w:r>
        <w:rPr>
          <w:rFonts w:ascii="Arial" w:hAnsi="Arial" w:cs="Arial"/>
          <w:b/>
        </w:rPr>
        <w:t>Projeto de Lei nº 042/2003 de autoria do Poder Executivo Municipal</w:t>
      </w:r>
    </w:p>
    <w:p w:rsidR="006E1868" w:rsidRDefault="006E1868" w:rsidP="006E1868">
      <w:pPr>
        <w:spacing w:after="160" w:line="259" w:lineRule="auto"/>
        <w:rPr>
          <w:rFonts w:ascii="Arial" w:hAnsi="Arial" w:cs="Arial"/>
        </w:rPr>
      </w:pPr>
      <w:r>
        <w:rPr>
          <w:rFonts w:ascii="Arial" w:hAnsi="Arial" w:cs="Arial"/>
        </w:rPr>
        <w:t xml:space="preserve">Declara de Utilidade Pública a sociedade civil que menciona. (Campanha Viva Sem Drogas Viva Melhor). </w:t>
      </w:r>
    </w:p>
    <w:p w:rsidR="006E1868" w:rsidRDefault="006E1868" w:rsidP="006E1868">
      <w:pPr>
        <w:widowControl w:val="0"/>
        <w:autoSpaceDE w:val="0"/>
        <w:autoSpaceDN w:val="0"/>
        <w:adjustRightInd w:val="0"/>
        <w:ind w:right="48"/>
        <w:jc w:val="both"/>
        <w:rPr>
          <w:rFonts w:ascii="Arial" w:hAnsi="Arial" w:cs="Arial"/>
          <w:b/>
        </w:rPr>
      </w:pPr>
      <w:r>
        <w:rPr>
          <w:rFonts w:ascii="Arial" w:hAnsi="Arial" w:cs="Arial"/>
          <w:b/>
        </w:rPr>
        <w:t>Projeto de Lei nº 043/2003 de autoria do Poder Executivo Municipal</w:t>
      </w:r>
    </w:p>
    <w:p w:rsidR="006E1868" w:rsidRDefault="006E1868" w:rsidP="006E1868">
      <w:pPr>
        <w:spacing w:after="160" w:line="259" w:lineRule="auto"/>
        <w:rPr>
          <w:rFonts w:ascii="Arial" w:hAnsi="Arial" w:cs="Arial"/>
        </w:rPr>
      </w:pPr>
      <w:r>
        <w:rPr>
          <w:rFonts w:ascii="Arial" w:hAnsi="Arial" w:cs="Arial"/>
        </w:rPr>
        <w:t xml:space="preserve">Dispõe sobre rerratificação da Lei nº 2.434/02 e dá outras providências. </w:t>
      </w:r>
    </w:p>
    <w:p w:rsidR="006E1868" w:rsidRDefault="006E1868" w:rsidP="006E1868">
      <w:pPr>
        <w:widowControl w:val="0"/>
        <w:autoSpaceDE w:val="0"/>
        <w:autoSpaceDN w:val="0"/>
        <w:adjustRightInd w:val="0"/>
        <w:ind w:right="48"/>
        <w:jc w:val="both"/>
        <w:rPr>
          <w:rFonts w:ascii="Arial" w:hAnsi="Arial" w:cs="Arial"/>
          <w:b/>
        </w:rPr>
      </w:pPr>
      <w:r>
        <w:rPr>
          <w:rFonts w:ascii="Arial" w:hAnsi="Arial" w:cs="Arial"/>
          <w:b/>
        </w:rPr>
        <w:t>Projeto de Lei nº 044/2003 de autoria do Poder Executivo Municipal</w:t>
      </w:r>
    </w:p>
    <w:p w:rsidR="006E1868" w:rsidRDefault="006E1868" w:rsidP="006E1868">
      <w:pPr>
        <w:spacing w:after="160" w:line="259" w:lineRule="auto"/>
        <w:jc w:val="both"/>
        <w:rPr>
          <w:rFonts w:ascii="Arial" w:hAnsi="Arial" w:cs="Arial"/>
        </w:rPr>
      </w:pPr>
      <w:r>
        <w:rPr>
          <w:rFonts w:ascii="Arial" w:hAnsi="Arial" w:cs="Arial"/>
        </w:rPr>
        <w:t>Dispõe sobre cessão em comodato da escola que menciona e dá outras providências. (Escola Arlinda Gomes da Silva).</w:t>
      </w:r>
    </w:p>
    <w:p w:rsidR="001247C2" w:rsidRDefault="001247C2" w:rsidP="001247C2">
      <w:pPr>
        <w:widowControl w:val="0"/>
        <w:autoSpaceDE w:val="0"/>
        <w:autoSpaceDN w:val="0"/>
        <w:adjustRightInd w:val="0"/>
        <w:ind w:right="48"/>
        <w:jc w:val="both"/>
        <w:rPr>
          <w:rFonts w:ascii="Arial" w:hAnsi="Arial" w:cs="Arial"/>
          <w:b/>
        </w:rPr>
      </w:pPr>
      <w:r>
        <w:rPr>
          <w:rFonts w:ascii="Arial" w:hAnsi="Arial" w:cs="Arial"/>
          <w:b/>
        </w:rPr>
        <w:t>Projeto de Lei nº 045/2003 de autoria do Poder Executivo Municipal</w:t>
      </w:r>
    </w:p>
    <w:p w:rsidR="001247C2" w:rsidRDefault="001247C2" w:rsidP="001247C2">
      <w:pPr>
        <w:spacing w:after="160" w:line="259" w:lineRule="auto"/>
        <w:jc w:val="both"/>
        <w:rPr>
          <w:rFonts w:ascii="Arial" w:hAnsi="Arial" w:cs="Arial"/>
        </w:rPr>
      </w:pPr>
      <w:r>
        <w:rPr>
          <w:rFonts w:ascii="Arial" w:hAnsi="Arial" w:cs="Arial"/>
        </w:rPr>
        <w:t xml:space="preserve">Autoriza o dispêndio no valor que menciona. (decoração natalina). </w:t>
      </w:r>
    </w:p>
    <w:p w:rsidR="001247C2" w:rsidRDefault="001247C2" w:rsidP="001247C2">
      <w:pPr>
        <w:widowControl w:val="0"/>
        <w:autoSpaceDE w:val="0"/>
        <w:autoSpaceDN w:val="0"/>
        <w:adjustRightInd w:val="0"/>
        <w:ind w:right="48"/>
        <w:jc w:val="both"/>
        <w:rPr>
          <w:rFonts w:ascii="Arial" w:hAnsi="Arial" w:cs="Arial"/>
          <w:b/>
        </w:rPr>
      </w:pPr>
      <w:r>
        <w:rPr>
          <w:rFonts w:ascii="Arial" w:hAnsi="Arial" w:cs="Arial"/>
          <w:b/>
        </w:rPr>
        <w:t>Projeto de Lei nº 046/2003 de autoria do Poder Executivo Municipal</w:t>
      </w:r>
    </w:p>
    <w:p w:rsidR="001247C2" w:rsidRDefault="001247C2" w:rsidP="001247C2">
      <w:pPr>
        <w:spacing w:after="160" w:line="259" w:lineRule="auto"/>
        <w:jc w:val="both"/>
        <w:rPr>
          <w:rFonts w:ascii="Arial" w:hAnsi="Arial" w:cs="Arial"/>
        </w:rPr>
      </w:pPr>
      <w:r>
        <w:rPr>
          <w:rFonts w:ascii="Arial" w:hAnsi="Arial" w:cs="Arial"/>
        </w:rPr>
        <w:t xml:space="preserve">Dispõe sobre doação de imóvel a entidade que menciona. (Sociedade Mantenedora de Ensino Superior de Barra do Garças). </w:t>
      </w:r>
    </w:p>
    <w:p w:rsidR="001247C2" w:rsidRDefault="001247C2" w:rsidP="001247C2">
      <w:pPr>
        <w:widowControl w:val="0"/>
        <w:autoSpaceDE w:val="0"/>
        <w:autoSpaceDN w:val="0"/>
        <w:adjustRightInd w:val="0"/>
        <w:ind w:right="48"/>
        <w:jc w:val="both"/>
        <w:rPr>
          <w:rFonts w:ascii="Arial" w:hAnsi="Arial" w:cs="Arial"/>
          <w:b/>
        </w:rPr>
      </w:pPr>
      <w:r>
        <w:rPr>
          <w:rFonts w:ascii="Arial" w:hAnsi="Arial" w:cs="Arial"/>
          <w:b/>
        </w:rPr>
        <w:t>Projeto de Lei nº 047/2003 de autoria do Poder Executivo Municipal</w:t>
      </w:r>
    </w:p>
    <w:p w:rsidR="001247C2" w:rsidRDefault="001247C2" w:rsidP="001247C2">
      <w:pPr>
        <w:spacing w:after="160" w:line="259" w:lineRule="auto"/>
        <w:jc w:val="both"/>
        <w:rPr>
          <w:rFonts w:ascii="Arial" w:hAnsi="Arial" w:cs="Arial"/>
        </w:rPr>
      </w:pPr>
      <w:r>
        <w:rPr>
          <w:rFonts w:ascii="Arial" w:hAnsi="Arial" w:cs="Arial"/>
        </w:rPr>
        <w:t xml:space="preserve">Institui incentivo para o programa de alfabetização de jovens e adultos - LETRACÃO e determina outras providências. </w:t>
      </w:r>
    </w:p>
    <w:p w:rsidR="00DD2611" w:rsidRDefault="00DD2611" w:rsidP="00DD2611">
      <w:pPr>
        <w:widowControl w:val="0"/>
        <w:autoSpaceDE w:val="0"/>
        <w:autoSpaceDN w:val="0"/>
        <w:adjustRightInd w:val="0"/>
        <w:ind w:right="48"/>
        <w:jc w:val="both"/>
        <w:rPr>
          <w:rFonts w:ascii="Arial" w:hAnsi="Arial" w:cs="Arial"/>
          <w:b/>
        </w:rPr>
      </w:pPr>
      <w:r>
        <w:rPr>
          <w:rFonts w:ascii="Arial" w:hAnsi="Arial" w:cs="Arial"/>
          <w:b/>
        </w:rPr>
        <w:t>Projeto de Lei nº 048/2003 de autoria do Poder Executivo Municipal</w:t>
      </w:r>
    </w:p>
    <w:p w:rsidR="001247C2" w:rsidRDefault="00DD2611" w:rsidP="00DD2611">
      <w:pPr>
        <w:spacing w:after="160" w:line="259" w:lineRule="auto"/>
        <w:jc w:val="both"/>
        <w:rPr>
          <w:rFonts w:ascii="Arial" w:hAnsi="Arial" w:cs="Arial"/>
        </w:rPr>
      </w:pPr>
      <w:r>
        <w:rPr>
          <w:rFonts w:ascii="Arial" w:hAnsi="Arial" w:cs="Arial"/>
        </w:rPr>
        <w:t xml:space="preserve">Dispõe sobre isenção de pagamento do ISSQN aos meios de comunicações de Barra do Garças-MT. </w:t>
      </w:r>
    </w:p>
    <w:p w:rsidR="00DD2611" w:rsidRDefault="00DD2611" w:rsidP="00DD2611">
      <w:pPr>
        <w:widowControl w:val="0"/>
        <w:autoSpaceDE w:val="0"/>
        <w:autoSpaceDN w:val="0"/>
        <w:adjustRightInd w:val="0"/>
        <w:ind w:right="48"/>
        <w:jc w:val="both"/>
        <w:rPr>
          <w:rFonts w:ascii="Arial" w:hAnsi="Arial" w:cs="Arial"/>
          <w:b/>
        </w:rPr>
      </w:pPr>
      <w:r>
        <w:rPr>
          <w:rFonts w:ascii="Arial" w:hAnsi="Arial" w:cs="Arial"/>
          <w:b/>
        </w:rPr>
        <w:t>Projeto de Lei nº 049/2003 de autoria do Poder Executivo Municipal</w:t>
      </w:r>
    </w:p>
    <w:p w:rsidR="00DD2611" w:rsidRDefault="00DD2611" w:rsidP="00DD2611">
      <w:pPr>
        <w:spacing w:after="160" w:line="259" w:lineRule="auto"/>
        <w:jc w:val="both"/>
        <w:rPr>
          <w:rFonts w:ascii="Arial" w:hAnsi="Arial" w:cs="Arial"/>
        </w:rPr>
      </w:pPr>
      <w:r>
        <w:rPr>
          <w:rFonts w:ascii="Arial" w:hAnsi="Arial" w:cs="Arial"/>
        </w:rPr>
        <w:t xml:space="preserve">Dispõe sobre despesa para participação do Barra Esporte Clube no campeonato “Taça Cidade de São Paulo”. </w:t>
      </w:r>
    </w:p>
    <w:p w:rsidR="00DD2611" w:rsidRDefault="00DD2611" w:rsidP="00DD2611">
      <w:pPr>
        <w:widowControl w:val="0"/>
        <w:autoSpaceDE w:val="0"/>
        <w:autoSpaceDN w:val="0"/>
        <w:adjustRightInd w:val="0"/>
        <w:ind w:right="48"/>
        <w:jc w:val="both"/>
        <w:rPr>
          <w:rFonts w:ascii="Arial" w:hAnsi="Arial" w:cs="Arial"/>
          <w:b/>
        </w:rPr>
      </w:pPr>
      <w:r>
        <w:rPr>
          <w:rFonts w:ascii="Arial" w:hAnsi="Arial" w:cs="Arial"/>
          <w:b/>
        </w:rPr>
        <w:t>Projeto de Lei nº 050/2003 de autoria do Poder Executivo Municipal</w:t>
      </w:r>
    </w:p>
    <w:p w:rsidR="00DD2611" w:rsidRDefault="00DD2611" w:rsidP="00DD2611">
      <w:pPr>
        <w:spacing w:after="160" w:line="259" w:lineRule="auto"/>
        <w:jc w:val="both"/>
        <w:rPr>
          <w:rFonts w:ascii="Arial" w:hAnsi="Arial" w:cs="Arial"/>
        </w:rPr>
      </w:pPr>
      <w:r>
        <w:rPr>
          <w:rFonts w:ascii="Arial" w:hAnsi="Arial" w:cs="Arial"/>
        </w:rPr>
        <w:t xml:space="preserve">Dispõe sobre doação de imóvel à entidade que menciona. (Companhia de Empreendimentos São Paulo). </w:t>
      </w:r>
    </w:p>
    <w:p w:rsidR="00AB24E5" w:rsidRPr="00AB24E5" w:rsidRDefault="00AB24E5" w:rsidP="00AB24E5">
      <w:pPr>
        <w:spacing w:line="259" w:lineRule="auto"/>
        <w:jc w:val="both"/>
        <w:rPr>
          <w:rFonts w:ascii="Arial" w:hAnsi="Arial" w:cs="Arial"/>
          <w:sz w:val="12"/>
        </w:rPr>
      </w:pPr>
    </w:p>
    <w:p w:rsidR="00D9624C" w:rsidRDefault="00D9624C" w:rsidP="00D9624C">
      <w:pPr>
        <w:widowControl w:val="0"/>
        <w:autoSpaceDE w:val="0"/>
        <w:autoSpaceDN w:val="0"/>
        <w:adjustRightInd w:val="0"/>
        <w:ind w:right="48"/>
        <w:rPr>
          <w:rFonts w:ascii="Arial" w:hAnsi="Arial" w:cs="Arial"/>
          <w:b/>
          <w:sz w:val="40"/>
        </w:rPr>
      </w:pPr>
      <w:r>
        <w:rPr>
          <w:rFonts w:ascii="Arial" w:hAnsi="Arial" w:cs="Arial"/>
          <w:b/>
          <w:sz w:val="40"/>
        </w:rPr>
        <w:t>2002</w:t>
      </w:r>
    </w:p>
    <w:p w:rsidR="00D9624C" w:rsidRDefault="00D9624C" w:rsidP="00D9624C">
      <w:pPr>
        <w:tabs>
          <w:tab w:val="left" w:pos="1320"/>
        </w:tabs>
        <w:ind w:firstLine="708"/>
        <w:jc w:val="both"/>
        <w:rPr>
          <w:rFonts w:ascii="Arial" w:hAnsi="Arial" w:cs="Arial"/>
        </w:rPr>
      </w:pPr>
    </w:p>
    <w:p w:rsidR="00D9624C" w:rsidRDefault="00D9624C" w:rsidP="00D9624C">
      <w:pPr>
        <w:widowControl w:val="0"/>
        <w:autoSpaceDE w:val="0"/>
        <w:autoSpaceDN w:val="0"/>
        <w:adjustRightInd w:val="0"/>
        <w:ind w:right="48"/>
        <w:jc w:val="both"/>
        <w:rPr>
          <w:rFonts w:ascii="Arial" w:hAnsi="Arial" w:cs="Arial"/>
          <w:b/>
        </w:rPr>
      </w:pPr>
      <w:r>
        <w:rPr>
          <w:rFonts w:ascii="Arial" w:hAnsi="Arial" w:cs="Arial"/>
          <w:b/>
        </w:rPr>
        <w:t>Projeto de Lei nº 001/2002 de autoria do Poder Executivo Municipal.</w:t>
      </w:r>
    </w:p>
    <w:p w:rsidR="00AF51CE" w:rsidRDefault="00D9624C" w:rsidP="00D9624C">
      <w:pPr>
        <w:widowControl w:val="0"/>
        <w:autoSpaceDE w:val="0"/>
        <w:autoSpaceDN w:val="0"/>
        <w:adjustRightInd w:val="0"/>
        <w:ind w:right="48"/>
        <w:jc w:val="both"/>
        <w:rPr>
          <w:rFonts w:ascii="Arial" w:hAnsi="Arial" w:cs="Arial"/>
        </w:rPr>
      </w:pPr>
      <w:r>
        <w:rPr>
          <w:rFonts w:ascii="Arial" w:hAnsi="Arial" w:cs="Arial"/>
        </w:rPr>
        <w:t>Dispõe sobre recebimento por doação do imóvel que menciona. (Gleba Paredão)</w:t>
      </w:r>
      <w:r w:rsidR="005A7FE8">
        <w:rPr>
          <w:rFonts w:ascii="Arial" w:hAnsi="Arial" w:cs="Arial"/>
        </w:rPr>
        <w:t>.</w:t>
      </w:r>
    </w:p>
    <w:p w:rsidR="005A7FE8" w:rsidRDefault="005A7FE8" w:rsidP="00D9624C">
      <w:pPr>
        <w:widowControl w:val="0"/>
        <w:autoSpaceDE w:val="0"/>
        <w:autoSpaceDN w:val="0"/>
        <w:adjustRightInd w:val="0"/>
        <w:ind w:right="48"/>
        <w:jc w:val="both"/>
        <w:rPr>
          <w:rFonts w:ascii="Arial" w:hAnsi="Arial" w:cs="Arial"/>
        </w:rPr>
      </w:pPr>
    </w:p>
    <w:p w:rsidR="005A7FE8" w:rsidRDefault="005A7FE8" w:rsidP="005A7FE8">
      <w:pPr>
        <w:widowControl w:val="0"/>
        <w:autoSpaceDE w:val="0"/>
        <w:autoSpaceDN w:val="0"/>
        <w:adjustRightInd w:val="0"/>
        <w:ind w:right="48"/>
        <w:jc w:val="both"/>
        <w:rPr>
          <w:rFonts w:ascii="Arial" w:hAnsi="Arial" w:cs="Arial"/>
          <w:b/>
        </w:rPr>
      </w:pPr>
      <w:r>
        <w:rPr>
          <w:rFonts w:ascii="Arial" w:hAnsi="Arial" w:cs="Arial"/>
          <w:b/>
        </w:rPr>
        <w:t>Projeto de Lei nº 002/2002 de autoria do Poder Executivo Municipal.</w:t>
      </w:r>
    </w:p>
    <w:p w:rsidR="005A7FE8" w:rsidRDefault="005A7FE8" w:rsidP="005A7FE8">
      <w:pPr>
        <w:widowControl w:val="0"/>
        <w:autoSpaceDE w:val="0"/>
        <w:autoSpaceDN w:val="0"/>
        <w:adjustRightInd w:val="0"/>
        <w:ind w:right="48"/>
        <w:jc w:val="both"/>
        <w:rPr>
          <w:rFonts w:ascii="Arial" w:hAnsi="Arial" w:cs="Arial"/>
        </w:rPr>
      </w:pPr>
      <w:r>
        <w:rPr>
          <w:rFonts w:ascii="Arial" w:hAnsi="Arial" w:cs="Arial"/>
        </w:rPr>
        <w:t xml:space="preserve">Autoriza a contratação de pessoal por tempo determinado e dá outras providências. </w:t>
      </w:r>
    </w:p>
    <w:p w:rsidR="005A7FE8" w:rsidRDefault="005A7FE8" w:rsidP="005A7FE8">
      <w:pPr>
        <w:widowControl w:val="0"/>
        <w:autoSpaceDE w:val="0"/>
        <w:autoSpaceDN w:val="0"/>
        <w:adjustRightInd w:val="0"/>
        <w:ind w:right="48"/>
        <w:jc w:val="both"/>
        <w:rPr>
          <w:rFonts w:ascii="Arial" w:hAnsi="Arial" w:cs="Arial"/>
        </w:rPr>
      </w:pPr>
    </w:p>
    <w:p w:rsidR="005A7FE8" w:rsidRDefault="005A7FE8" w:rsidP="005A7FE8">
      <w:pPr>
        <w:widowControl w:val="0"/>
        <w:autoSpaceDE w:val="0"/>
        <w:autoSpaceDN w:val="0"/>
        <w:adjustRightInd w:val="0"/>
        <w:ind w:right="48"/>
        <w:jc w:val="both"/>
        <w:rPr>
          <w:rFonts w:ascii="Arial" w:hAnsi="Arial" w:cs="Arial"/>
          <w:b/>
        </w:rPr>
      </w:pPr>
      <w:r>
        <w:rPr>
          <w:rFonts w:ascii="Arial" w:hAnsi="Arial" w:cs="Arial"/>
          <w:b/>
        </w:rPr>
        <w:t>Projeto de Lei nº 003/2002 de autoria do Poder Executivo Municipal.</w:t>
      </w:r>
    </w:p>
    <w:p w:rsidR="005A7FE8" w:rsidRPr="0048454B" w:rsidRDefault="005A7FE8" w:rsidP="005A7FE8">
      <w:pPr>
        <w:widowControl w:val="0"/>
        <w:autoSpaceDE w:val="0"/>
        <w:autoSpaceDN w:val="0"/>
        <w:adjustRightInd w:val="0"/>
        <w:ind w:right="48"/>
        <w:jc w:val="both"/>
        <w:rPr>
          <w:rFonts w:ascii="Arial" w:hAnsi="Arial" w:cs="Arial"/>
        </w:rPr>
      </w:pPr>
      <w:r w:rsidRPr="0048454B">
        <w:rPr>
          <w:rFonts w:ascii="Arial" w:hAnsi="Arial" w:cs="Arial"/>
        </w:rPr>
        <w:t xml:space="preserve">Dispõe sobre auxilio alimentação ao pessoal do Tribunal de Júri desta primeira temporada e dá outras providencias. </w:t>
      </w:r>
    </w:p>
    <w:p w:rsidR="005A7FE8" w:rsidRDefault="005A7FE8" w:rsidP="005A7FE8">
      <w:pPr>
        <w:widowControl w:val="0"/>
        <w:autoSpaceDE w:val="0"/>
        <w:autoSpaceDN w:val="0"/>
        <w:adjustRightInd w:val="0"/>
        <w:ind w:right="48"/>
        <w:jc w:val="both"/>
        <w:rPr>
          <w:rFonts w:ascii="Arial" w:hAnsi="Arial" w:cs="Arial"/>
        </w:rPr>
      </w:pPr>
    </w:p>
    <w:p w:rsidR="005A7FE8" w:rsidRDefault="005A7FE8" w:rsidP="005A7FE8">
      <w:pPr>
        <w:widowControl w:val="0"/>
        <w:autoSpaceDE w:val="0"/>
        <w:autoSpaceDN w:val="0"/>
        <w:adjustRightInd w:val="0"/>
        <w:ind w:right="48"/>
        <w:jc w:val="both"/>
        <w:rPr>
          <w:rFonts w:ascii="Arial" w:hAnsi="Arial" w:cs="Arial"/>
          <w:b/>
        </w:rPr>
      </w:pPr>
      <w:r>
        <w:rPr>
          <w:rFonts w:ascii="Arial" w:hAnsi="Arial" w:cs="Arial"/>
          <w:b/>
        </w:rPr>
        <w:t>Projeto de Lei nº 005/2002 de autoria do Poder Executivo Municipal.</w:t>
      </w:r>
    </w:p>
    <w:p w:rsidR="005A7FE8" w:rsidRDefault="005A7FE8" w:rsidP="005A7FE8">
      <w:pPr>
        <w:widowControl w:val="0"/>
        <w:autoSpaceDE w:val="0"/>
        <w:autoSpaceDN w:val="0"/>
        <w:adjustRightInd w:val="0"/>
        <w:ind w:right="48"/>
        <w:jc w:val="both"/>
        <w:rPr>
          <w:rFonts w:ascii="Arial" w:hAnsi="Arial" w:cs="Arial"/>
        </w:rPr>
      </w:pPr>
      <w:r w:rsidRPr="0048454B">
        <w:rPr>
          <w:rFonts w:ascii="Arial" w:hAnsi="Arial" w:cs="Arial"/>
        </w:rPr>
        <w:t>Autoriza locação de próprio para uso da Justiça Eleitoral</w:t>
      </w:r>
      <w:r>
        <w:rPr>
          <w:rFonts w:ascii="Arial" w:hAnsi="Arial" w:cs="Arial"/>
        </w:rPr>
        <w:t xml:space="preserve"> </w:t>
      </w:r>
      <w:r w:rsidRPr="0048454B">
        <w:rPr>
          <w:rFonts w:ascii="Arial" w:hAnsi="Arial" w:cs="Arial"/>
        </w:rPr>
        <w:t xml:space="preserve">e dá outras providencias. </w:t>
      </w:r>
      <w:r w:rsidR="003F34C5">
        <w:rPr>
          <w:rFonts w:ascii="Arial" w:hAnsi="Arial" w:cs="Arial"/>
        </w:rPr>
        <w:t>(Prédio em Alvenaria).</w:t>
      </w:r>
    </w:p>
    <w:p w:rsidR="003F34C5" w:rsidRDefault="003F34C5" w:rsidP="005A7FE8">
      <w:pPr>
        <w:widowControl w:val="0"/>
        <w:autoSpaceDE w:val="0"/>
        <w:autoSpaceDN w:val="0"/>
        <w:adjustRightInd w:val="0"/>
        <w:ind w:right="48"/>
        <w:jc w:val="both"/>
        <w:rPr>
          <w:rFonts w:ascii="Arial" w:hAnsi="Arial" w:cs="Arial"/>
        </w:rPr>
      </w:pPr>
    </w:p>
    <w:p w:rsidR="003F34C5" w:rsidRDefault="003F34C5" w:rsidP="003F34C5">
      <w:pPr>
        <w:widowControl w:val="0"/>
        <w:autoSpaceDE w:val="0"/>
        <w:autoSpaceDN w:val="0"/>
        <w:adjustRightInd w:val="0"/>
        <w:ind w:right="48"/>
        <w:jc w:val="both"/>
        <w:rPr>
          <w:rFonts w:ascii="Arial" w:hAnsi="Arial" w:cs="Arial"/>
          <w:b/>
        </w:rPr>
      </w:pPr>
      <w:r>
        <w:rPr>
          <w:rFonts w:ascii="Arial" w:hAnsi="Arial" w:cs="Arial"/>
          <w:b/>
        </w:rPr>
        <w:t>Projeto de Lei nº 007/2002 de autoria do Poder Executivo Municipal.</w:t>
      </w:r>
    </w:p>
    <w:p w:rsidR="003F34C5" w:rsidRDefault="003F34C5" w:rsidP="003F34C5">
      <w:pPr>
        <w:widowControl w:val="0"/>
        <w:autoSpaceDE w:val="0"/>
        <w:autoSpaceDN w:val="0"/>
        <w:adjustRightInd w:val="0"/>
        <w:ind w:right="48"/>
        <w:jc w:val="both"/>
        <w:rPr>
          <w:rFonts w:ascii="Arial" w:hAnsi="Arial" w:cs="Arial"/>
        </w:rPr>
      </w:pPr>
      <w:r w:rsidRPr="0048454B">
        <w:rPr>
          <w:rFonts w:ascii="Arial" w:hAnsi="Arial" w:cs="Arial"/>
        </w:rPr>
        <w:t>Autori</w:t>
      </w:r>
      <w:r>
        <w:rPr>
          <w:rFonts w:ascii="Arial" w:hAnsi="Arial" w:cs="Arial"/>
        </w:rPr>
        <w:t>z</w:t>
      </w:r>
      <w:r w:rsidRPr="0048454B">
        <w:rPr>
          <w:rFonts w:ascii="Arial" w:hAnsi="Arial" w:cs="Arial"/>
        </w:rPr>
        <w:t xml:space="preserve">a </w:t>
      </w:r>
      <w:r>
        <w:rPr>
          <w:rFonts w:ascii="Arial" w:hAnsi="Arial" w:cs="Arial"/>
        </w:rPr>
        <w:t xml:space="preserve">o Poder Executivo a </w:t>
      </w:r>
      <w:r w:rsidRPr="0048454B">
        <w:rPr>
          <w:rFonts w:ascii="Arial" w:hAnsi="Arial" w:cs="Arial"/>
        </w:rPr>
        <w:t>assumir os serviços de abastecimento de água e esgotamento sanitário</w:t>
      </w:r>
      <w:r>
        <w:rPr>
          <w:rFonts w:ascii="Arial" w:hAnsi="Arial" w:cs="Arial"/>
        </w:rPr>
        <w:t xml:space="preserve">, nas condições estabelecidas no Decreto Estadual nº 1802, de 05 de novembro de 1997, na Lei Estadual nº 7359, de 13 de dezembro e no decreto Estadual nº 2461 de 30 de março de </w:t>
      </w:r>
      <w:r w:rsidRPr="00EE0FBB">
        <w:rPr>
          <w:rFonts w:ascii="Arial" w:hAnsi="Arial" w:cs="Arial"/>
          <w:b/>
        </w:rPr>
        <w:t>2001</w:t>
      </w:r>
      <w:r w:rsidRPr="0048454B">
        <w:rPr>
          <w:rFonts w:ascii="Arial" w:hAnsi="Arial" w:cs="Arial"/>
        </w:rPr>
        <w:t>-SANEMAT.</w:t>
      </w:r>
    </w:p>
    <w:p w:rsidR="003F34C5" w:rsidRDefault="003F34C5" w:rsidP="003F34C5">
      <w:pPr>
        <w:widowControl w:val="0"/>
        <w:autoSpaceDE w:val="0"/>
        <w:autoSpaceDN w:val="0"/>
        <w:adjustRightInd w:val="0"/>
        <w:ind w:right="48"/>
        <w:jc w:val="both"/>
        <w:rPr>
          <w:rFonts w:ascii="Arial" w:hAnsi="Arial" w:cs="Arial"/>
        </w:rPr>
      </w:pPr>
    </w:p>
    <w:p w:rsidR="003F34C5" w:rsidRDefault="003F34C5" w:rsidP="003F34C5">
      <w:pPr>
        <w:widowControl w:val="0"/>
        <w:autoSpaceDE w:val="0"/>
        <w:autoSpaceDN w:val="0"/>
        <w:adjustRightInd w:val="0"/>
        <w:ind w:right="48"/>
        <w:jc w:val="both"/>
        <w:rPr>
          <w:rFonts w:ascii="Arial" w:hAnsi="Arial" w:cs="Arial"/>
          <w:b/>
        </w:rPr>
      </w:pPr>
      <w:r>
        <w:rPr>
          <w:rFonts w:ascii="Arial" w:hAnsi="Arial" w:cs="Arial"/>
          <w:b/>
        </w:rPr>
        <w:t>Projeto de Lei nº 008/2002 de autoria do Poder Executivo Municipal.</w:t>
      </w:r>
    </w:p>
    <w:p w:rsidR="003F34C5" w:rsidRPr="0048454B" w:rsidRDefault="003F34C5" w:rsidP="003F34C5">
      <w:pPr>
        <w:widowControl w:val="0"/>
        <w:autoSpaceDE w:val="0"/>
        <w:autoSpaceDN w:val="0"/>
        <w:adjustRightInd w:val="0"/>
        <w:ind w:right="48"/>
        <w:jc w:val="both"/>
        <w:rPr>
          <w:rFonts w:ascii="Arial" w:hAnsi="Arial" w:cs="Arial"/>
        </w:rPr>
      </w:pPr>
      <w:r w:rsidRPr="0048454B">
        <w:rPr>
          <w:rFonts w:ascii="Arial" w:hAnsi="Arial" w:cs="Arial"/>
        </w:rPr>
        <w:t>Dispõe sobre contribuição da Prefeitura Municipal com o órgão que menciona. (Sindicato dos Agentes Escrivães e Agentes Carcerários da Policia Civil do Estado de Mato Grosso).</w:t>
      </w:r>
    </w:p>
    <w:p w:rsidR="003F34C5" w:rsidRDefault="003F34C5" w:rsidP="003F34C5">
      <w:pPr>
        <w:widowControl w:val="0"/>
        <w:autoSpaceDE w:val="0"/>
        <w:autoSpaceDN w:val="0"/>
        <w:adjustRightInd w:val="0"/>
        <w:ind w:right="48"/>
        <w:jc w:val="both"/>
        <w:rPr>
          <w:rFonts w:ascii="Arial" w:hAnsi="Arial" w:cs="Arial"/>
        </w:rPr>
      </w:pPr>
    </w:p>
    <w:p w:rsidR="003127E6" w:rsidRDefault="003127E6" w:rsidP="003127E6">
      <w:pPr>
        <w:widowControl w:val="0"/>
        <w:autoSpaceDE w:val="0"/>
        <w:autoSpaceDN w:val="0"/>
        <w:adjustRightInd w:val="0"/>
        <w:ind w:right="48"/>
        <w:jc w:val="both"/>
        <w:rPr>
          <w:rFonts w:ascii="Arial" w:hAnsi="Arial" w:cs="Arial"/>
          <w:b/>
        </w:rPr>
      </w:pPr>
      <w:r>
        <w:rPr>
          <w:rFonts w:ascii="Arial" w:hAnsi="Arial" w:cs="Arial"/>
          <w:b/>
        </w:rPr>
        <w:t>Projeto de Lei nº 009/2002 de autoria do Poder Executivo Municipal.</w:t>
      </w:r>
    </w:p>
    <w:p w:rsidR="003127E6" w:rsidRPr="0048454B" w:rsidRDefault="003127E6" w:rsidP="003127E6">
      <w:pPr>
        <w:widowControl w:val="0"/>
        <w:autoSpaceDE w:val="0"/>
        <w:autoSpaceDN w:val="0"/>
        <w:adjustRightInd w:val="0"/>
        <w:ind w:right="48"/>
        <w:jc w:val="both"/>
        <w:rPr>
          <w:rFonts w:ascii="Arial" w:hAnsi="Arial" w:cs="Arial"/>
        </w:rPr>
      </w:pPr>
      <w:r w:rsidRPr="0048454B">
        <w:rPr>
          <w:rFonts w:ascii="Arial" w:hAnsi="Arial" w:cs="Arial"/>
        </w:rPr>
        <w:t>Dispõe sobre concessão de abono pecuniário aos professores da Rede Municipal de Ensino, nos termos que menciona.</w:t>
      </w:r>
      <w:r>
        <w:rPr>
          <w:rFonts w:ascii="Arial" w:hAnsi="Arial" w:cs="Arial"/>
        </w:rPr>
        <w:t>( abono pecuniário no valor de 30% sobre seus salários)</w:t>
      </w:r>
    </w:p>
    <w:p w:rsidR="003127E6" w:rsidRPr="0048454B" w:rsidRDefault="003127E6" w:rsidP="003F34C5">
      <w:pPr>
        <w:widowControl w:val="0"/>
        <w:autoSpaceDE w:val="0"/>
        <w:autoSpaceDN w:val="0"/>
        <w:adjustRightInd w:val="0"/>
        <w:ind w:right="48"/>
        <w:jc w:val="both"/>
        <w:rPr>
          <w:rFonts w:ascii="Arial" w:hAnsi="Arial" w:cs="Arial"/>
        </w:rPr>
      </w:pPr>
    </w:p>
    <w:p w:rsidR="003127E6" w:rsidRDefault="003127E6" w:rsidP="003127E6">
      <w:pPr>
        <w:widowControl w:val="0"/>
        <w:autoSpaceDE w:val="0"/>
        <w:autoSpaceDN w:val="0"/>
        <w:adjustRightInd w:val="0"/>
        <w:ind w:right="48"/>
        <w:jc w:val="both"/>
        <w:rPr>
          <w:rFonts w:ascii="Arial" w:hAnsi="Arial" w:cs="Arial"/>
          <w:b/>
        </w:rPr>
      </w:pPr>
      <w:r>
        <w:rPr>
          <w:rFonts w:ascii="Arial" w:hAnsi="Arial" w:cs="Arial"/>
          <w:b/>
        </w:rPr>
        <w:t>Projeto de Lei nº 011/2002 de autoria do Poder Executivo Municipal.</w:t>
      </w:r>
    </w:p>
    <w:p w:rsidR="003127E6" w:rsidRPr="0048454B" w:rsidRDefault="003127E6" w:rsidP="003127E6">
      <w:pPr>
        <w:widowControl w:val="0"/>
        <w:autoSpaceDE w:val="0"/>
        <w:autoSpaceDN w:val="0"/>
        <w:adjustRightInd w:val="0"/>
        <w:ind w:right="-1"/>
        <w:jc w:val="both"/>
        <w:rPr>
          <w:rFonts w:ascii="Arial" w:hAnsi="Arial" w:cs="Arial"/>
        </w:rPr>
      </w:pPr>
      <w:r w:rsidRPr="0048454B">
        <w:rPr>
          <w:rFonts w:ascii="Arial" w:hAnsi="Arial" w:cs="Arial"/>
        </w:rPr>
        <w:t>Dá denominação a</w:t>
      </w:r>
      <w:r>
        <w:rPr>
          <w:rFonts w:ascii="Arial" w:hAnsi="Arial" w:cs="Arial"/>
        </w:rPr>
        <w:t>o logradouro que menciona. (PSF-</w:t>
      </w:r>
      <w:r w:rsidRPr="0048454B">
        <w:rPr>
          <w:rFonts w:ascii="Arial" w:hAnsi="Arial" w:cs="Arial"/>
        </w:rPr>
        <w:t>Fundação Rotária).</w:t>
      </w:r>
    </w:p>
    <w:p w:rsidR="003F34C5" w:rsidRPr="0048454B" w:rsidRDefault="003F34C5" w:rsidP="005A7FE8">
      <w:pPr>
        <w:widowControl w:val="0"/>
        <w:autoSpaceDE w:val="0"/>
        <w:autoSpaceDN w:val="0"/>
        <w:adjustRightInd w:val="0"/>
        <w:ind w:right="48"/>
        <w:jc w:val="both"/>
        <w:rPr>
          <w:rFonts w:ascii="Arial" w:hAnsi="Arial" w:cs="Arial"/>
        </w:rPr>
      </w:pPr>
    </w:p>
    <w:p w:rsidR="003127E6" w:rsidRDefault="003127E6" w:rsidP="003127E6">
      <w:pPr>
        <w:widowControl w:val="0"/>
        <w:autoSpaceDE w:val="0"/>
        <w:autoSpaceDN w:val="0"/>
        <w:adjustRightInd w:val="0"/>
        <w:ind w:right="48"/>
        <w:jc w:val="both"/>
        <w:rPr>
          <w:rFonts w:ascii="Arial" w:hAnsi="Arial" w:cs="Arial"/>
          <w:b/>
        </w:rPr>
      </w:pPr>
      <w:r>
        <w:rPr>
          <w:rFonts w:ascii="Arial" w:hAnsi="Arial" w:cs="Arial"/>
          <w:b/>
        </w:rPr>
        <w:t>Projeto de Lei nº 012/2002 de autoria do Poder Executivo Municipal.</w:t>
      </w:r>
    </w:p>
    <w:p w:rsidR="003127E6" w:rsidRPr="0048454B" w:rsidRDefault="003127E6" w:rsidP="003127E6">
      <w:pPr>
        <w:widowControl w:val="0"/>
        <w:autoSpaceDE w:val="0"/>
        <w:autoSpaceDN w:val="0"/>
        <w:adjustRightInd w:val="0"/>
        <w:ind w:right="48"/>
        <w:jc w:val="both"/>
        <w:rPr>
          <w:rFonts w:ascii="Arial" w:hAnsi="Arial" w:cs="Arial"/>
        </w:rPr>
      </w:pPr>
      <w:r w:rsidRPr="0048454B">
        <w:rPr>
          <w:rFonts w:ascii="Arial" w:hAnsi="Arial" w:cs="Arial"/>
        </w:rPr>
        <w:t>Dispõe sobre cessão de uso de uma ambulância a entidade a que se destina. (Sindicato dos Moto-taxistas).</w:t>
      </w:r>
    </w:p>
    <w:p w:rsidR="003127E6" w:rsidRDefault="003127E6" w:rsidP="003127E6">
      <w:pPr>
        <w:widowControl w:val="0"/>
        <w:autoSpaceDE w:val="0"/>
        <w:autoSpaceDN w:val="0"/>
        <w:adjustRightInd w:val="0"/>
        <w:ind w:right="48"/>
        <w:jc w:val="both"/>
        <w:rPr>
          <w:rFonts w:ascii="Arial" w:hAnsi="Arial" w:cs="Arial"/>
          <w:b/>
        </w:rPr>
      </w:pPr>
    </w:p>
    <w:p w:rsidR="003127E6" w:rsidRDefault="00AB368E" w:rsidP="003127E6">
      <w:pPr>
        <w:widowControl w:val="0"/>
        <w:autoSpaceDE w:val="0"/>
        <w:autoSpaceDN w:val="0"/>
        <w:adjustRightInd w:val="0"/>
        <w:ind w:right="48"/>
        <w:jc w:val="both"/>
        <w:rPr>
          <w:rFonts w:ascii="Arial" w:hAnsi="Arial" w:cs="Arial"/>
          <w:b/>
        </w:rPr>
      </w:pPr>
      <w:r>
        <w:rPr>
          <w:rFonts w:ascii="Arial" w:hAnsi="Arial" w:cs="Arial"/>
          <w:b/>
        </w:rPr>
        <w:t>Projeto de Lei nº 013</w:t>
      </w:r>
      <w:r w:rsidR="003127E6">
        <w:rPr>
          <w:rFonts w:ascii="Arial" w:hAnsi="Arial" w:cs="Arial"/>
          <w:b/>
        </w:rPr>
        <w:t>/2002 de autoria do Poder Executivo Municipal.</w:t>
      </w:r>
    </w:p>
    <w:p w:rsidR="003127E6" w:rsidRPr="0048454B" w:rsidRDefault="003127E6" w:rsidP="003127E6">
      <w:pPr>
        <w:widowControl w:val="0"/>
        <w:autoSpaceDE w:val="0"/>
        <w:autoSpaceDN w:val="0"/>
        <w:adjustRightInd w:val="0"/>
        <w:ind w:right="48"/>
        <w:jc w:val="both"/>
        <w:rPr>
          <w:rFonts w:ascii="Arial" w:hAnsi="Arial" w:cs="Arial"/>
        </w:rPr>
      </w:pPr>
      <w:r w:rsidRPr="0048454B">
        <w:rPr>
          <w:rFonts w:ascii="Arial" w:hAnsi="Arial" w:cs="Arial"/>
        </w:rPr>
        <w:t>Dispõe sobre abertura de credito especial para o fim que menciona. (despesas com a continuação da sede da Policia Federal).</w:t>
      </w:r>
    </w:p>
    <w:p w:rsidR="003127E6" w:rsidRDefault="003127E6" w:rsidP="003127E6">
      <w:pPr>
        <w:widowControl w:val="0"/>
        <w:autoSpaceDE w:val="0"/>
        <w:autoSpaceDN w:val="0"/>
        <w:adjustRightInd w:val="0"/>
        <w:ind w:right="48"/>
        <w:jc w:val="both"/>
        <w:rPr>
          <w:rFonts w:ascii="Arial" w:hAnsi="Arial" w:cs="Arial"/>
          <w:b/>
        </w:rPr>
      </w:pPr>
    </w:p>
    <w:p w:rsidR="003127E6" w:rsidRDefault="003127E6" w:rsidP="003127E6">
      <w:pPr>
        <w:widowControl w:val="0"/>
        <w:autoSpaceDE w:val="0"/>
        <w:autoSpaceDN w:val="0"/>
        <w:adjustRightInd w:val="0"/>
        <w:ind w:right="48"/>
        <w:jc w:val="both"/>
        <w:rPr>
          <w:rFonts w:ascii="Arial" w:hAnsi="Arial" w:cs="Arial"/>
          <w:b/>
        </w:rPr>
      </w:pPr>
      <w:r>
        <w:rPr>
          <w:rFonts w:ascii="Arial" w:hAnsi="Arial" w:cs="Arial"/>
          <w:b/>
        </w:rPr>
        <w:t>Projeto de Lei nº 0</w:t>
      </w:r>
      <w:r w:rsidR="00AB368E">
        <w:rPr>
          <w:rFonts w:ascii="Arial" w:hAnsi="Arial" w:cs="Arial"/>
          <w:b/>
        </w:rPr>
        <w:t>14</w:t>
      </w:r>
      <w:r>
        <w:rPr>
          <w:rFonts w:ascii="Arial" w:hAnsi="Arial" w:cs="Arial"/>
          <w:b/>
        </w:rPr>
        <w:t>/2002 de autoria do Poder Executivo Municipal.</w:t>
      </w:r>
    </w:p>
    <w:p w:rsidR="003127E6" w:rsidRPr="0048454B" w:rsidRDefault="003127E6" w:rsidP="003127E6">
      <w:pPr>
        <w:widowControl w:val="0"/>
        <w:autoSpaceDE w:val="0"/>
        <w:autoSpaceDN w:val="0"/>
        <w:adjustRightInd w:val="0"/>
        <w:ind w:right="48"/>
        <w:jc w:val="both"/>
        <w:rPr>
          <w:rFonts w:ascii="Arial" w:hAnsi="Arial" w:cs="Arial"/>
        </w:rPr>
      </w:pPr>
      <w:r w:rsidRPr="0048454B">
        <w:rPr>
          <w:rFonts w:ascii="Arial" w:hAnsi="Arial" w:cs="Arial"/>
        </w:rPr>
        <w:t>Autoriza o Poder Executivo Municipal a incorporar rede de distribuição de energia elétrica à empresa REDE/CEMAT.</w:t>
      </w:r>
    </w:p>
    <w:p w:rsidR="003127E6" w:rsidRDefault="003127E6" w:rsidP="003127E6">
      <w:pPr>
        <w:widowControl w:val="0"/>
        <w:autoSpaceDE w:val="0"/>
        <w:autoSpaceDN w:val="0"/>
        <w:adjustRightInd w:val="0"/>
        <w:ind w:right="48"/>
        <w:jc w:val="both"/>
        <w:rPr>
          <w:rFonts w:ascii="Arial" w:hAnsi="Arial" w:cs="Arial"/>
          <w:b/>
        </w:rPr>
      </w:pPr>
    </w:p>
    <w:p w:rsidR="003127E6" w:rsidRDefault="003127E6" w:rsidP="003127E6">
      <w:pPr>
        <w:widowControl w:val="0"/>
        <w:autoSpaceDE w:val="0"/>
        <w:autoSpaceDN w:val="0"/>
        <w:adjustRightInd w:val="0"/>
        <w:ind w:right="48"/>
        <w:jc w:val="both"/>
        <w:rPr>
          <w:rFonts w:ascii="Arial" w:hAnsi="Arial" w:cs="Arial"/>
          <w:b/>
        </w:rPr>
      </w:pPr>
      <w:r>
        <w:rPr>
          <w:rFonts w:ascii="Arial" w:hAnsi="Arial" w:cs="Arial"/>
          <w:b/>
        </w:rPr>
        <w:t>Projeto de Lei nº 0</w:t>
      </w:r>
      <w:r w:rsidR="00AB368E">
        <w:rPr>
          <w:rFonts w:ascii="Arial" w:hAnsi="Arial" w:cs="Arial"/>
          <w:b/>
        </w:rPr>
        <w:t>15</w:t>
      </w:r>
      <w:r>
        <w:rPr>
          <w:rFonts w:ascii="Arial" w:hAnsi="Arial" w:cs="Arial"/>
          <w:b/>
        </w:rPr>
        <w:t>/2002 de autoria do Poder Executivo Municipal.</w:t>
      </w:r>
    </w:p>
    <w:p w:rsidR="00AB368E" w:rsidRPr="0048454B" w:rsidRDefault="00AB368E" w:rsidP="00AB368E">
      <w:pPr>
        <w:widowControl w:val="0"/>
        <w:autoSpaceDE w:val="0"/>
        <w:autoSpaceDN w:val="0"/>
        <w:adjustRightInd w:val="0"/>
        <w:ind w:right="-1"/>
        <w:jc w:val="both"/>
        <w:rPr>
          <w:rFonts w:ascii="Arial" w:hAnsi="Arial" w:cs="Arial"/>
        </w:rPr>
      </w:pPr>
      <w:r w:rsidRPr="0048454B">
        <w:rPr>
          <w:rFonts w:ascii="Arial" w:hAnsi="Arial" w:cs="Arial"/>
        </w:rPr>
        <w:t>Dispõe sobre o valor da tarifa do uso diário do complexo das Águas Quentes.</w:t>
      </w:r>
    </w:p>
    <w:p w:rsidR="00AB368E" w:rsidRDefault="00AB368E" w:rsidP="003127E6">
      <w:pPr>
        <w:widowControl w:val="0"/>
        <w:autoSpaceDE w:val="0"/>
        <w:autoSpaceDN w:val="0"/>
        <w:adjustRightInd w:val="0"/>
        <w:ind w:right="48"/>
        <w:jc w:val="both"/>
        <w:rPr>
          <w:rFonts w:ascii="Arial" w:hAnsi="Arial" w:cs="Arial"/>
          <w:b/>
        </w:rPr>
      </w:pPr>
    </w:p>
    <w:p w:rsidR="003127E6" w:rsidRDefault="003127E6" w:rsidP="003127E6">
      <w:pPr>
        <w:widowControl w:val="0"/>
        <w:autoSpaceDE w:val="0"/>
        <w:autoSpaceDN w:val="0"/>
        <w:adjustRightInd w:val="0"/>
        <w:ind w:right="48"/>
        <w:jc w:val="both"/>
        <w:rPr>
          <w:rFonts w:ascii="Arial" w:hAnsi="Arial" w:cs="Arial"/>
          <w:b/>
        </w:rPr>
      </w:pPr>
      <w:r>
        <w:rPr>
          <w:rFonts w:ascii="Arial" w:hAnsi="Arial" w:cs="Arial"/>
          <w:b/>
        </w:rPr>
        <w:t>Projeto de Lei nº 0</w:t>
      </w:r>
      <w:r w:rsidR="00AB368E">
        <w:rPr>
          <w:rFonts w:ascii="Arial" w:hAnsi="Arial" w:cs="Arial"/>
          <w:b/>
        </w:rPr>
        <w:t>16</w:t>
      </w:r>
      <w:r>
        <w:rPr>
          <w:rFonts w:ascii="Arial" w:hAnsi="Arial" w:cs="Arial"/>
          <w:b/>
        </w:rPr>
        <w:t>/2002 de autoria do Poder Executivo Municipal.</w:t>
      </w:r>
    </w:p>
    <w:p w:rsidR="00AB368E" w:rsidRPr="0048454B" w:rsidRDefault="00AB368E" w:rsidP="00AB368E">
      <w:pPr>
        <w:widowControl w:val="0"/>
        <w:autoSpaceDE w:val="0"/>
        <w:autoSpaceDN w:val="0"/>
        <w:adjustRightInd w:val="0"/>
        <w:ind w:right="48"/>
        <w:jc w:val="both"/>
        <w:rPr>
          <w:rFonts w:ascii="Arial" w:hAnsi="Arial" w:cs="Arial"/>
        </w:rPr>
      </w:pPr>
      <w:r w:rsidRPr="0048454B">
        <w:rPr>
          <w:rFonts w:ascii="Arial" w:hAnsi="Arial" w:cs="Arial"/>
        </w:rPr>
        <w:t>Dispõe sobre autorização pa</w:t>
      </w:r>
      <w:r>
        <w:rPr>
          <w:rFonts w:ascii="Arial" w:hAnsi="Arial" w:cs="Arial"/>
        </w:rPr>
        <w:t>ra firmar convenio com a RSPP-</w:t>
      </w:r>
      <w:r w:rsidRPr="0048454B">
        <w:rPr>
          <w:rFonts w:ascii="Arial" w:hAnsi="Arial" w:cs="Arial"/>
        </w:rPr>
        <w:t>Previdência Privada para o fim que menciona.</w:t>
      </w:r>
      <w:r>
        <w:rPr>
          <w:rFonts w:ascii="Arial" w:hAnsi="Arial" w:cs="Arial"/>
        </w:rPr>
        <w:t xml:space="preserve"> (acordo operacional visando participação dos funcionários desta prefeitura, aos planos de benefícios instituídos pela conveniada).</w:t>
      </w:r>
    </w:p>
    <w:p w:rsidR="00AB368E" w:rsidRDefault="00AB368E" w:rsidP="003127E6">
      <w:pPr>
        <w:widowControl w:val="0"/>
        <w:autoSpaceDE w:val="0"/>
        <w:autoSpaceDN w:val="0"/>
        <w:adjustRightInd w:val="0"/>
        <w:ind w:right="48"/>
        <w:jc w:val="both"/>
        <w:rPr>
          <w:rFonts w:ascii="Arial" w:hAnsi="Arial" w:cs="Arial"/>
          <w:b/>
        </w:rPr>
      </w:pPr>
    </w:p>
    <w:p w:rsidR="003127E6" w:rsidRDefault="005D676B" w:rsidP="003127E6">
      <w:pPr>
        <w:widowControl w:val="0"/>
        <w:autoSpaceDE w:val="0"/>
        <w:autoSpaceDN w:val="0"/>
        <w:adjustRightInd w:val="0"/>
        <w:ind w:right="48"/>
        <w:jc w:val="both"/>
        <w:rPr>
          <w:rFonts w:ascii="Arial" w:hAnsi="Arial" w:cs="Arial"/>
          <w:b/>
        </w:rPr>
      </w:pPr>
      <w:r>
        <w:rPr>
          <w:rFonts w:ascii="Arial" w:hAnsi="Arial" w:cs="Arial"/>
          <w:b/>
        </w:rPr>
        <w:t>Projeto de Lei nº 017</w:t>
      </w:r>
      <w:r w:rsidR="003127E6">
        <w:rPr>
          <w:rFonts w:ascii="Arial" w:hAnsi="Arial" w:cs="Arial"/>
          <w:b/>
        </w:rPr>
        <w:t>/2002 de autoria do Poder Executivo Municipal.</w:t>
      </w:r>
    </w:p>
    <w:p w:rsidR="005D676B" w:rsidRPr="0048454B" w:rsidRDefault="005D676B" w:rsidP="005D676B">
      <w:pPr>
        <w:widowControl w:val="0"/>
        <w:autoSpaceDE w:val="0"/>
        <w:autoSpaceDN w:val="0"/>
        <w:adjustRightInd w:val="0"/>
        <w:ind w:right="48"/>
        <w:jc w:val="both"/>
        <w:rPr>
          <w:rFonts w:ascii="Arial" w:hAnsi="Arial" w:cs="Arial"/>
        </w:rPr>
      </w:pPr>
      <w:r w:rsidRPr="0048454B">
        <w:rPr>
          <w:rFonts w:ascii="Arial" w:hAnsi="Arial" w:cs="Arial"/>
        </w:rPr>
        <w:t>Dispõe sobre celebração do convênio que menciona. (Bancrevea Clube de Barra do Garças).</w:t>
      </w:r>
    </w:p>
    <w:p w:rsidR="005D676B" w:rsidRDefault="005D676B" w:rsidP="003127E6">
      <w:pPr>
        <w:widowControl w:val="0"/>
        <w:autoSpaceDE w:val="0"/>
        <w:autoSpaceDN w:val="0"/>
        <w:adjustRightInd w:val="0"/>
        <w:ind w:right="48"/>
        <w:jc w:val="both"/>
        <w:rPr>
          <w:rFonts w:ascii="Arial" w:hAnsi="Arial" w:cs="Arial"/>
          <w:b/>
        </w:rPr>
      </w:pPr>
    </w:p>
    <w:p w:rsidR="003127E6" w:rsidRDefault="005D676B" w:rsidP="003127E6">
      <w:pPr>
        <w:widowControl w:val="0"/>
        <w:autoSpaceDE w:val="0"/>
        <w:autoSpaceDN w:val="0"/>
        <w:adjustRightInd w:val="0"/>
        <w:ind w:right="48"/>
        <w:jc w:val="both"/>
        <w:rPr>
          <w:rFonts w:ascii="Arial" w:hAnsi="Arial" w:cs="Arial"/>
          <w:b/>
        </w:rPr>
      </w:pPr>
      <w:r>
        <w:rPr>
          <w:rFonts w:ascii="Arial" w:hAnsi="Arial" w:cs="Arial"/>
          <w:b/>
        </w:rPr>
        <w:t>Projeto de Lei nº 018</w:t>
      </w:r>
      <w:r w:rsidR="003127E6">
        <w:rPr>
          <w:rFonts w:ascii="Arial" w:hAnsi="Arial" w:cs="Arial"/>
          <w:b/>
        </w:rPr>
        <w:t>/2002 de autoria do Poder Executivo Municipal.</w:t>
      </w:r>
    </w:p>
    <w:p w:rsidR="005D676B" w:rsidRDefault="005D676B" w:rsidP="005D676B">
      <w:pPr>
        <w:widowControl w:val="0"/>
        <w:autoSpaceDE w:val="0"/>
        <w:autoSpaceDN w:val="0"/>
        <w:adjustRightInd w:val="0"/>
        <w:ind w:right="-1"/>
        <w:jc w:val="both"/>
        <w:rPr>
          <w:rFonts w:ascii="Arial" w:hAnsi="Arial" w:cs="Arial"/>
        </w:rPr>
      </w:pPr>
      <w:r w:rsidRPr="0048454B">
        <w:rPr>
          <w:rFonts w:ascii="Arial" w:hAnsi="Arial" w:cs="Arial"/>
        </w:rPr>
        <w:t xml:space="preserve">Estabelece os prazos que menciona e dá outras providencias. (Três anos para expedir </w:t>
      </w:r>
      <w:r w:rsidRPr="0048454B">
        <w:rPr>
          <w:rFonts w:ascii="Arial" w:hAnsi="Arial" w:cs="Arial"/>
        </w:rPr>
        <w:lastRenderedPageBreak/>
        <w:t>o ajuste das diretrizes de empreendimentos urbanísticos</w:t>
      </w:r>
      <w:r>
        <w:rPr>
          <w:rFonts w:ascii="Arial" w:hAnsi="Arial" w:cs="Arial"/>
        </w:rPr>
        <w:t>, obras</w:t>
      </w:r>
      <w:r w:rsidRPr="0048454B">
        <w:rPr>
          <w:rFonts w:ascii="Arial" w:hAnsi="Arial" w:cs="Arial"/>
        </w:rPr>
        <w:t>).</w:t>
      </w:r>
    </w:p>
    <w:p w:rsidR="00EE0FBB" w:rsidRPr="0048454B" w:rsidRDefault="00EE0FBB" w:rsidP="005D676B">
      <w:pPr>
        <w:widowControl w:val="0"/>
        <w:autoSpaceDE w:val="0"/>
        <w:autoSpaceDN w:val="0"/>
        <w:adjustRightInd w:val="0"/>
        <w:ind w:right="-1"/>
        <w:jc w:val="both"/>
        <w:rPr>
          <w:rFonts w:ascii="Arial" w:hAnsi="Arial" w:cs="Arial"/>
        </w:rPr>
      </w:pPr>
    </w:p>
    <w:p w:rsidR="003127E6" w:rsidRDefault="006F2182" w:rsidP="003127E6">
      <w:pPr>
        <w:widowControl w:val="0"/>
        <w:autoSpaceDE w:val="0"/>
        <w:autoSpaceDN w:val="0"/>
        <w:adjustRightInd w:val="0"/>
        <w:ind w:right="48"/>
        <w:jc w:val="both"/>
        <w:rPr>
          <w:rFonts w:ascii="Arial" w:hAnsi="Arial" w:cs="Arial"/>
          <w:b/>
        </w:rPr>
      </w:pPr>
      <w:r>
        <w:rPr>
          <w:rFonts w:ascii="Arial" w:hAnsi="Arial" w:cs="Arial"/>
          <w:b/>
        </w:rPr>
        <w:t>Projeto de Lei nº 01</w:t>
      </w:r>
      <w:r w:rsidR="003127E6">
        <w:rPr>
          <w:rFonts w:ascii="Arial" w:hAnsi="Arial" w:cs="Arial"/>
          <w:b/>
        </w:rPr>
        <w:t>9/2002 de autoria do Poder Executivo Municipal.</w:t>
      </w:r>
    </w:p>
    <w:p w:rsidR="006F2182" w:rsidRPr="0048454B" w:rsidRDefault="006F2182" w:rsidP="006F2182">
      <w:pPr>
        <w:widowControl w:val="0"/>
        <w:autoSpaceDE w:val="0"/>
        <w:autoSpaceDN w:val="0"/>
        <w:adjustRightInd w:val="0"/>
        <w:ind w:right="-1"/>
        <w:jc w:val="both"/>
        <w:rPr>
          <w:rFonts w:ascii="Arial" w:hAnsi="Arial" w:cs="Arial"/>
        </w:rPr>
      </w:pPr>
      <w:r w:rsidRPr="0048454B">
        <w:rPr>
          <w:rFonts w:ascii="Arial" w:hAnsi="Arial" w:cs="Arial"/>
        </w:rPr>
        <w:t>Dispõe sobre autorização para firmar termo aditivo nº 00</w:t>
      </w:r>
      <w:r>
        <w:rPr>
          <w:rFonts w:ascii="Arial" w:hAnsi="Arial" w:cs="Arial"/>
        </w:rPr>
        <w:t>1 ao convênio nº 017/99-FUFMT-</w:t>
      </w:r>
      <w:r w:rsidRPr="0048454B">
        <w:rPr>
          <w:rFonts w:ascii="Arial" w:hAnsi="Arial" w:cs="Arial"/>
        </w:rPr>
        <w:t>nos termos que menciona. (Fundação Universidade Federal de Mato Grosso).</w:t>
      </w:r>
    </w:p>
    <w:p w:rsidR="006F2182" w:rsidRDefault="006F2182" w:rsidP="00AB368E">
      <w:pPr>
        <w:widowControl w:val="0"/>
        <w:autoSpaceDE w:val="0"/>
        <w:autoSpaceDN w:val="0"/>
        <w:adjustRightInd w:val="0"/>
        <w:ind w:right="48"/>
        <w:jc w:val="both"/>
        <w:rPr>
          <w:rFonts w:ascii="Arial" w:hAnsi="Arial" w:cs="Arial"/>
          <w:b/>
        </w:rPr>
      </w:pPr>
    </w:p>
    <w:p w:rsidR="00AB368E" w:rsidRDefault="00AB368E" w:rsidP="00AB368E">
      <w:pPr>
        <w:widowControl w:val="0"/>
        <w:autoSpaceDE w:val="0"/>
        <w:autoSpaceDN w:val="0"/>
        <w:adjustRightInd w:val="0"/>
        <w:ind w:right="48"/>
        <w:jc w:val="both"/>
        <w:rPr>
          <w:rFonts w:ascii="Arial" w:hAnsi="Arial" w:cs="Arial"/>
          <w:b/>
        </w:rPr>
      </w:pPr>
      <w:r>
        <w:rPr>
          <w:rFonts w:ascii="Arial" w:hAnsi="Arial" w:cs="Arial"/>
          <w:b/>
        </w:rPr>
        <w:t>Projeto de Lei nº 0</w:t>
      </w:r>
      <w:r w:rsidR="006F2182">
        <w:rPr>
          <w:rFonts w:ascii="Arial" w:hAnsi="Arial" w:cs="Arial"/>
          <w:b/>
        </w:rPr>
        <w:t>2</w:t>
      </w:r>
      <w:r>
        <w:rPr>
          <w:rFonts w:ascii="Arial" w:hAnsi="Arial" w:cs="Arial"/>
          <w:b/>
        </w:rPr>
        <w:t>0/2002 de autoria do Poder Executivo Municipal.</w:t>
      </w:r>
    </w:p>
    <w:p w:rsidR="006F2182" w:rsidRPr="0048454B" w:rsidRDefault="006F2182" w:rsidP="006F2182">
      <w:pPr>
        <w:widowControl w:val="0"/>
        <w:autoSpaceDE w:val="0"/>
        <w:autoSpaceDN w:val="0"/>
        <w:adjustRightInd w:val="0"/>
        <w:ind w:right="-1"/>
        <w:jc w:val="both"/>
        <w:rPr>
          <w:rFonts w:ascii="Arial" w:hAnsi="Arial" w:cs="Arial"/>
        </w:rPr>
      </w:pPr>
      <w:r w:rsidRPr="0048454B">
        <w:rPr>
          <w:rFonts w:ascii="Arial" w:hAnsi="Arial" w:cs="Arial"/>
        </w:rPr>
        <w:t>Dispõe sobre reversão ao patrimônio público da área que menciona. (SANEMAT).</w:t>
      </w:r>
    </w:p>
    <w:p w:rsidR="006F2182" w:rsidRDefault="006F2182" w:rsidP="00AB368E">
      <w:pPr>
        <w:widowControl w:val="0"/>
        <w:autoSpaceDE w:val="0"/>
        <w:autoSpaceDN w:val="0"/>
        <w:adjustRightInd w:val="0"/>
        <w:ind w:right="48"/>
        <w:jc w:val="both"/>
        <w:rPr>
          <w:rFonts w:ascii="Arial" w:hAnsi="Arial" w:cs="Arial"/>
          <w:b/>
        </w:rPr>
      </w:pPr>
    </w:p>
    <w:p w:rsidR="00AB368E" w:rsidRDefault="00AB368E" w:rsidP="00AB368E">
      <w:pPr>
        <w:widowControl w:val="0"/>
        <w:autoSpaceDE w:val="0"/>
        <w:autoSpaceDN w:val="0"/>
        <w:adjustRightInd w:val="0"/>
        <w:ind w:right="48"/>
        <w:jc w:val="both"/>
        <w:rPr>
          <w:rFonts w:ascii="Arial" w:hAnsi="Arial" w:cs="Arial"/>
          <w:b/>
        </w:rPr>
      </w:pPr>
      <w:r>
        <w:rPr>
          <w:rFonts w:ascii="Arial" w:hAnsi="Arial" w:cs="Arial"/>
          <w:b/>
        </w:rPr>
        <w:t>Projeto de Lei nº 0</w:t>
      </w:r>
      <w:r w:rsidR="006F2182">
        <w:rPr>
          <w:rFonts w:ascii="Arial" w:hAnsi="Arial" w:cs="Arial"/>
          <w:b/>
        </w:rPr>
        <w:t>21</w:t>
      </w:r>
      <w:r>
        <w:rPr>
          <w:rFonts w:ascii="Arial" w:hAnsi="Arial" w:cs="Arial"/>
          <w:b/>
        </w:rPr>
        <w:t>/2002 de autoria do Poder Executivo Municipal.</w:t>
      </w:r>
    </w:p>
    <w:p w:rsidR="006F2182" w:rsidRPr="0048454B" w:rsidRDefault="006F2182" w:rsidP="006F2182">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 para fim que menciona.</w:t>
      </w:r>
      <w:r>
        <w:rPr>
          <w:rFonts w:ascii="Arial" w:hAnsi="Arial" w:cs="Arial"/>
        </w:rPr>
        <w:t xml:space="preserve"> (Professores, Rede Municipal de Ensino).</w:t>
      </w:r>
    </w:p>
    <w:p w:rsidR="006F2182" w:rsidRDefault="006F2182" w:rsidP="00AB368E">
      <w:pPr>
        <w:widowControl w:val="0"/>
        <w:autoSpaceDE w:val="0"/>
        <w:autoSpaceDN w:val="0"/>
        <w:adjustRightInd w:val="0"/>
        <w:ind w:right="48"/>
        <w:jc w:val="both"/>
        <w:rPr>
          <w:rFonts w:ascii="Arial" w:hAnsi="Arial" w:cs="Arial"/>
          <w:b/>
        </w:rPr>
      </w:pPr>
    </w:p>
    <w:p w:rsidR="00AB368E" w:rsidRDefault="006F2182" w:rsidP="00AB368E">
      <w:pPr>
        <w:widowControl w:val="0"/>
        <w:autoSpaceDE w:val="0"/>
        <w:autoSpaceDN w:val="0"/>
        <w:adjustRightInd w:val="0"/>
        <w:ind w:right="48"/>
        <w:jc w:val="both"/>
        <w:rPr>
          <w:rFonts w:ascii="Arial" w:hAnsi="Arial" w:cs="Arial"/>
          <w:b/>
        </w:rPr>
      </w:pPr>
      <w:r>
        <w:rPr>
          <w:rFonts w:ascii="Arial" w:hAnsi="Arial" w:cs="Arial"/>
          <w:b/>
        </w:rPr>
        <w:t>Projeto de Lei nº 022</w:t>
      </w:r>
      <w:r w:rsidR="00AB368E">
        <w:rPr>
          <w:rFonts w:ascii="Arial" w:hAnsi="Arial" w:cs="Arial"/>
          <w:b/>
        </w:rPr>
        <w:t>/2002 de autoria do Poder Executivo Municipal.</w:t>
      </w:r>
    </w:p>
    <w:p w:rsidR="006F2182" w:rsidRPr="0048454B" w:rsidRDefault="006F2182" w:rsidP="006F2182">
      <w:pPr>
        <w:widowControl w:val="0"/>
        <w:autoSpaceDE w:val="0"/>
        <w:autoSpaceDN w:val="0"/>
        <w:adjustRightInd w:val="0"/>
        <w:ind w:right="-1"/>
        <w:jc w:val="both"/>
        <w:rPr>
          <w:rFonts w:ascii="Arial" w:hAnsi="Arial" w:cs="Arial"/>
        </w:rPr>
      </w:pPr>
      <w:r w:rsidRPr="0048454B">
        <w:rPr>
          <w:rFonts w:ascii="Arial" w:hAnsi="Arial" w:cs="Arial"/>
        </w:rPr>
        <w:t>Dispõe sobre doação de imóvel a União Federal para fim que menciona.</w:t>
      </w:r>
      <w:r>
        <w:rPr>
          <w:rFonts w:ascii="Arial" w:hAnsi="Arial" w:cs="Arial"/>
        </w:rPr>
        <w:t xml:space="preserve"> (Lote)</w:t>
      </w:r>
    </w:p>
    <w:p w:rsidR="006F2182" w:rsidRDefault="006F2182" w:rsidP="00AB368E">
      <w:pPr>
        <w:widowControl w:val="0"/>
        <w:autoSpaceDE w:val="0"/>
        <w:autoSpaceDN w:val="0"/>
        <w:adjustRightInd w:val="0"/>
        <w:ind w:right="48"/>
        <w:jc w:val="both"/>
        <w:rPr>
          <w:rFonts w:ascii="Arial" w:hAnsi="Arial" w:cs="Arial"/>
          <w:b/>
        </w:rPr>
      </w:pPr>
    </w:p>
    <w:p w:rsidR="00AB368E" w:rsidRDefault="006F2182" w:rsidP="00AB368E">
      <w:pPr>
        <w:widowControl w:val="0"/>
        <w:autoSpaceDE w:val="0"/>
        <w:autoSpaceDN w:val="0"/>
        <w:adjustRightInd w:val="0"/>
        <w:ind w:right="48"/>
        <w:jc w:val="both"/>
        <w:rPr>
          <w:rFonts w:ascii="Arial" w:hAnsi="Arial" w:cs="Arial"/>
          <w:b/>
        </w:rPr>
      </w:pPr>
      <w:r>
        <w:rPr>
          <w:rFonts w:ascii="Arial" w:hAnsi="Arial" w:cs="Arial"/>
          <w:b/>
        </w:rPr>
        <w:t>Projeto de Lei nº 023</w:t>
      </w:r>
      <w:r w:rsidR="00AB368E">
        <w:rPr>
          <w:rFonts w:ascii="Arial" w:hAnsi="Arial" w:cs="Arial"/>
          <w:b/>
        </w:rPr>
        <w:t>/2002 de autoria do Poder Executivo Municipal.</w:t>
      </w:r>
    </w:p>
    <w:p w:rsidR="006F2182" w:rsidRPr="0048454B" w:rsidRDefault="006F2182" w:rsidP="006F2182">
      <w:pPr>
        <w:widowControl w:val="0"/>
        <w:autoSpaceDE w:val="0"/>
        <w:autoSpaceDN w:val="0"/>
        <w:adjustRightInd w:val="0"/>
        <w:ind w:right="48"/>
        <w:jc w:val="both"/>
        <w:rPr>
          <w:rFonts w:ascii="Arial" w:hAnsi="Arial" w:cs="Arial"/>
        </w:rPr>
      </w:pPr>
      <w:r w:rsidRPr="0048454B">
        <w:rPr>
          <w:rFonts w:ascii="Arial" w:hAnsi="Arial" w:cs="Arial"/>
        </w:rPr>
        <w:t>Autoriza o pagamento de despesas com a festa do Padroeiro da cidade e dá outras providencias. (som e barracão da Festa do Padroeiro da cidade).</w:t>
      </w:r>
    </w:p>
    <w:p w:rsidR="006F2182" w:rsidRDefault="006F2182" w:rsidP="00AB368E">
      <w:pPr>
        <w:widowControl w:val="0"/>
        <w:autoSpaceDE w:val="0"/>
        <w:autoSpaceDN w:val="0"/>
        <w:adjustRightInd w:val="0"/>
        <w:ind w:right="48"/>
        <w:jc w:val="both"/>
        <w:rPr>
          <w:rFonts w:ascii="Arial" w:hAnsi="Arial" w:cs="Arial"/>
          <w:b/>
        </w:rPr>
      </w:pPr>
    </w:p>
    <w:p w:rsidR="00AB368E" w:rsidRDefault="00AB368E" w:rsidP="00AB368E">
      <w:pPr>
        <w:widowControl w:val="0"/>
        <w:autoSpaceDE w:val="0"/>
        <w:autoSpaceDN w:val="0"/>
        <w:adjustRightInd w:val="0"/>
        <w:ind w:right="48"/>
        <w:jc w:val="both"/>
        <w:rPr>
          <w:rFonts w:ascii="Arial" w:hAnsi="Arial" w:cs="Arial"/>
          <w:b/>
        </w:rPr>
      </w:pPr>
      <w:r>
        <w:rPr>
          <w:rFonts w:ascii="Arial" w:hAnsi="Arial" w:cs="Arial"/>
          <w:b/>
        </w:rPr>
        <w:t>Projeto de Lei nº 0</w:t>
      </w:r>
      <w:r w:rsidR="00C01BF1">
        <w:rPr>
          <w:rFonts w:ascii="Arial" w:hAnsi="Arial" w:cs="Arial"/>
          <w:b/>
        </w:rPr>
        <w:t>24</w:t>
      </w:r>
      <w:r>
        <w:rPr>
          <w:rFonts w:ascii="Arial" w:hAnsi="Arial" w:cs="Arial"/>
          <w:b/>
        </w:rPr>
        <w:t>/2002 de autoria do Poder Executivo Municipal.</w:t>
      </w:r>
    </w:p>
    <w:p w:rsidR="00C01BF1" w:rsidRPr="0048454B" w:rsidRDefault="00C01BF1" w:rsidP="00C01BF1">
      <w:pPr>
        <w:widowControl w:val="0"/>
        <w:autoSpaceDE w:val="0"/>
        <w:autoSpaceDN w:val="0"/>
        <w:adjustRightInd w:val="0"/>
        <w:ind w:right="48"/>
        <w:jc w:val="both"/>
        <w:rPr>
          <w:rFonts w:ascii="Arial" w:hAnsi="Arial" w:cs="Arial"/>
        </w:rPr>
      </w:pPr>
      <w:r w:rsidRPr="0048454B">
        <w:rPr>
          <w:rFonts w:ascii="Arial" w:hAnsi="Arial" w:cs="Arial"/>
        </w:rPr>
        <w:t>Dispõe sobre as Diretrizes para elaboração da Lei Orçamentária de 2.003, e da outras provid</w:t>
      </w:r>
      <w:r>
        <w:rPr>
          <w:rFonts w:ascii="Arial" w:hAnsi="Arial" w:cs="Arial"/>
        </w:rPr>
        <w:t>encias. Acrescentado parágrafo-</w:t>
      </w:r>
      <w:r w:rsidRPr="0048454B">
        <w:rPr>
          <w:rFonts w:ascii="Arial" w:hAnsi="Arial" w:cs="Arial"/>
        </w:rPr>
        <w:t>Lei Nº 2.476 de 14 de maio de 2.003.</w:t>
      </w:r>
    </w:p>
    <w:p w:rsidR="00C01BF1" w:rsidRDefault="00C01BF1" w:rsidP="00AB368E">
      <w:pPr>
        <w:widowControl w:val="0"/>
        <w:autoSpaceDE w:val="0"/>
        <w:autoSpaceDN w:val="0"/>
        <w:adjustRightInd w:val="0"/>
        <w:ind w:right="48"/>
        <w:jc w:val="both"/>
        <w:rPr>
          <w:rFonts w:ascii="Arial" w:hAnsi="Arial" w:cs="Arial"/>
          <w:b/>
        </w:rPr>
      </w:pPr>
    </w:p>
    <w:p w:rsidR="00AB368E" w:rsidRDefault="00C01BF1" w:rsidP="00AB368E">
      <w:pPr>
        <w:widowControl w:val="0"/>
        <w:autoSpaceDE w:val="0"/>
        <w:autoSpaceDN w:val="0"/>
        <w:adjustRightInd w:val="0"/>
        <w:ind w:right="48"/>
        <w:jc w:val="both"/>
        <w:rPr>
          <w:rFonts w:ascii="Arial" w:hAnsi="Arial" w:cs="Arial"/>
          <w:b/>
        </w:rPr>
      </w:pPr>
      <w:r>
        <w:rPr>
          <w:rFonts w:ascii="Arial" w:hAnsi="Arial" w:cs="Arial"/>
          <w:b/>
        </w:rPr>
        <w:t>Projeto de Lei nº 025</w:t>
      </w:r>
      <w:r w:rsidR="00AB368E">
        <w:rPr>
          <w:rFonts w:ascii="Arial" w:hAnsi="Arial" w:cs="Arial"/>
          <w:b/>
        </w:rPr>
        <w:t>/2002 de autoria do Poder Executivo Municipal.</w:t>
      </w:r>
    </w:p>
    <w:p w:rsidR="00C01BF1" w:rsidRPr="0048454B" w:rsidRDefault="00C01BF1" w:rsidP="00C01BF1">
      <w:pPr>
        <w:widowControl w:val="0"/>
        <w:autoSpaceDE w:val="0"/>
        <w:autoSpaceDN w:val="0"/>
        <w:adjustRightInd w:val="0"/>
        <w:ind w:right="-1"/>
        <w:jc w:val="both"/>
        <w:rPr>
          <w:rFonts w:ascii="Arial" w:hAnsi="Arial" w:cs="Arial"/>
        </w:rPr>
      </w:pPr>
      <w:r w:rsidRPr="0048454B">
        <w:rPr>
          <w:rFonts w:ascii="Arial" w:hAnsi="Arial" w:cs="Arial"/>
        </w:rPr>
        <w:t>Autoriza o Município a firmar contrato com a concessionária de energia elétrica para implantar o Programa de Eficientização do Sistema de Iluminação Pública.</w:t>
      </w:r>
    </w:p>
    <w:p w:rsidR="00C01BF1" w:rsidRDefault="00C01BF1" w:rsidP="00AB368E">
      <w:pPr>
        <w:widowControl w:val="0"/>
        <w:autoSpaceDE w:val="0"/>
        <w:autoSpaceDN w:val="0"/>
        <w:adjustRightInd w:val="0"/>
        <w:ind w:right="48"/>
        <w:jc w:val="both"/>
        <w:rPr>
          <w:rFonts w:ascii="Arial" w:hAnsi="Arial" w:cs="Arial"/>
          <w:b/>
        </w:rPr>
      </w:pPr>
    </w:p>
    <w:p w:rsidR="00AB368E" w:rsidRDefault="00C01BF1" w:rsidP="00AB368E">
      <w:pPr>
        <w:widowControl w:val="0"/>
        <w:autoSpaceDE w:val="0"/>
        <w:autoSpaceDN w:val="0"/>
        <w:adjustRightInd w:val="0"/>
        <w:ind w:right="48"/>
        <w:jc w:val="both"/>
        <w:rPr>
          <w:rFonts w:ascii="Arial" w:hAnsi="Arial" w:cs="Arial"/>
          <w:b/>
        </w:rPr>
      </w:pPr>
      <w:r>
        <w:rPr>
          <w:rFonts w:ascii="Arial" w:hAnsi="Arial" w:cs="Arial"/>
          <w:b/>
        </w:rPr>
        <w:t>Projeto de Lei nº 026</w:t>
      </w:r>
      <w:r w:rsidR="00AB368E">
        <w:rPr>
          <w:rFonts w:ascii="Arial" w:hAnsi="Arial" w:cs="Arial"/>
          <w:b/>
        </w:rPr>
        <w:t>/2002 de autoria do Poder Executivo Municipal.</w:t>
      </w:r>
    </w:p>
    <w:p w:rsidR="00C01BF1" w:rsidRPr="0048454B" w:rsidRDefault="00C01BF1" w:rsidP="00C01BF1">
      <w:pPr>
        <w:widowControl w:val="0"/>
        <w:autoSpaceDE w:val="0"/>
        <w:autoSpaceDN w:val="0"/>
        <w:adjustRightInd w:val="0"/>
        <w:ind w:right="48"/>
        <w:jc w:val="both"/>
        <w:rPr>
          <w:rFonts w:ascii="Arial" w:hAnsi="Arial" w:cs="Arial"/>
        </w:rPr>
      </w:pPr>
      <w:r w:rsidRPr="0048454B">
        <w:rPr>
          <w:rFonts w:ascii="Arial" w:hAnsi="Arial" w:cs="Arial"/>
        </w:rPr>
        <w:t>Dispõe sobre auxilio alimentação ao pessoal do Tribunal de Júri e dá outras providencias.</w:t>
      </w:r>
    </w:p>
    <w:p w:rsidR="00C01BF1" w:rsidRDefault="00C01BF1" w:rsidP="00AB368E">
      <w:pPr>
        <w:widowControl w:val="0"/>
        <w:autoSpaceDE w:val="0"/>
        <w:autoSpaceDN w:val="0"/>
        <w:adjustRightInd w:val="0"/>
        <w:ind w:right="48"/>
        <w:jc w:val="both"/>
        <w:rPr>
          <w:rFonts w:ascii="Arial" w:hAnsi="Arial" w:cs="Arial"/>
          <w:b/>
        </w:rPr>
      </w:pPr>
    </w:p>
    <w:p w:rsidR="00AB368E" w:rsidRDefault="00C01BF1" w:rsidP="00AB368E">
      <w:pPr>
        <w:widowControl w:val="0"/>
        <w:autoSpaceDE w:val="0"/>
        <w:autoSpaceDN w:val="0"/>
        <w:adjustRightInd w:val="0"/>
        <w:ind w:right="48"/>
        <w:jc w:val="both"/>
        <w:rPr>
          <w:rFonts w:ascii="Arial" w:hAnsi="Arial" w:cs="Arial"/>
          <w:b/>
        </w:rPr>
      </w:pPr>
      <w:r>
        <w:rPr>
          <w:rFonts w:ascii="Arial" w:hAnsi="Arial" w:cs="Arial"/>
          <w:b/>
        </w:rPr>
        <w:t>Projeto de Lei nº 027</w:t>
      </w:r>
      <w:r w:rsidR="00AB368E">
        <w:rPr>
          <w:rFonts w:ascii="Arial" w:hAnsi="Arial" w:cs="Arial"/>
          <w:b/>
        </w:rPr>
        <w:t>/2002 de autoria do Poder Executivo Municipal.</w:t>
      </w:r>
    </w:p>
    <w:p w:rsidR="00C01BF1" w:rsidRPr="0048454B" w:rsidRDefault="00C01BF1" w:rsidP="00C01BF1">
      <w:pPr>
        <w:widowControl w:val="0"/>
        <w:autoSpaceDE w:val="0"/>
        <w:autoSpaceDN w:val="0"/>
        <w:adjustRightInd w:val="0"/>
        <w:ind w:right="-1"/>
        <w:jc w:val="both"/>
        <w:rPr>
          <w:rFonts w:ascii="Arial" w:hAnsi="Arial" w:cs="Arial"/>
        </w:rPr>
      </w:pPr>
      <w:r w:rsidRPr="0048454B">
        <w:rPr>
          <w:rFonts w:ascii="Arial" w:hAnsi="Arial" w:cs="Arial"/>
        </w:rPr>
        <w:t>Dispõe sobre doação de imóvel a União Federal para fim que menciona.</w:t>
      </w:r>
      <w:r>
        <w:rPr>
          <w:rFonts w:ascii="Arial" w:hAnsi="Arial" w:cs="Arial"/>
        </w:rPr>
        <w:t xml:space="preserve"> </w:t>
      </w:r>
    </w:p>
    <w:p w:rsidR="00C01BF1" w:rsidRDefault="00C01BF1" w:rsidP="00AB368E">
      <w:pPr>
        <w:widowControl w:val="0"/>
        <w:autoSpaceDE w:val="0"/>
        <w:autoSpaceDN w:val="0"/>
        <w:adjustRightInd w:val="0"/>
        <w:ind w:right="48"/>
        <w:jc w:val="both"/>
        <w:rPr>
          <w:rFonts w:ascii="Arial" w:hAnsi="Arial" w:cs="Arial"/>
          <w:b/>
        </w:rPr>
      </w:pPr>
    </w:p>
    <w:p w:rsidR="00AB368E" w:rsidRDefault="00C01BF1" w:rsidP="00AB368E">
      <w:pPr>
        <w:widowControl w:val="0"/>
        <w:autoSpaceDE w:val="0"/>
        <w:autoSpaceDN w:val="0"/>
        <w:adjustRightInd w:val="0"/>
        <w:ind w:right="48"/>
        <w:jc w:val="both"/>
        <w:rPr>
          <w:rFonts w:ascii="Arial" w:hAnsi="Arial" w:cs="Arial"/>
          <w:b/>
        </w:rPr>
      </w:pPr>
      <w:r>
        <w:rPr>
          <w:rFonts w:ascii="Arial" w:hAnsi="Arial" w:cs="Arial"/>
          <w:b/>
        </w:rPr>
        <w:t>Projeto de Lei nº 028</w:t>
      </w:r>
      <w:r w:rsidR="00AB368E">
        <w:rPr>
          <w:rFonts w:ascii="Arial" w:hAnsi="Arial" w:cs="Arial"/>
          <w:b/>
        </w:rPr>
        <w:t>/2002 de autoria do Poder Executivo Municipal.</w:t>
      </w:r>
    </w:p>
    <w:p w:rsidR="00C01BF1" w:rsidRPr="0048454B" w:rsidRDefault="00C01BF1" w:rsidP="00C01BF1">
      <w:pPr>
        <w:widowControl w:val="0"/>
        <w:autoSpaceDE w:val="0"/>
        <w:autoSpaceDN w:val="0"/>
        <w:adjustRightInd w:val="0"/>
        <w:ind w:right="48"/>
        <w:jc w:val="both"/>
        <w:rPr>
          <w:rFonts w:ascii="Arial" w:hAnsi="Arial" w:cs="Arial"/>
        </w:rPr>
      </w:pPr>
      <w:r w:rsidRPr="0048454B">
        <w:rPr>
          <w:rFonts w:ascii="Arial" w:hAnsi="Arial" w:cs="Arial"/>
        </w:rPr>
        <w:t>Dispõe sobre rerratificação da Lei N.º 2.354/2.001 e dá outras providencias. (que estima a receita e fixa a despesa do Município de Barra do Garças, para o exercício financeiro de 2.002).</w:t>
      </w:r>
    </w:p>
    <w:p w:rsidR="00C01BF1" w:rsidRDefault="00C01BF1" w:rsidP="00AB368E">
      <w:pPr>
        <w:widowControl w:val="0"/>
        <w:autoSpaceDE w:val="0"/>
        <w:autoSpaceDN w:val="0"/>
        <w:adjustRightInd w:val="0"/>
        <w:ind w:right="48"/>
        <w:jc w:val="both"/>
        <w:rPr>
          <w:rFonts w:ascii="Arial" w:hAnsi="Arial" w:cs="Arial"/>
          <w:b/>
        </w:rPr>
      </w:pPr>
    </w:p>
    <w:p w:rsidR="00AB368E" w:rsidRDefault="00AB368E" w:rsidP="00AB368E">
      <w:pPr>
        <w:widowControl w:val="0"/>
        <w:autoSpaceDE w:val="0"/>
        <w:autoSpaceDN w:val="0"/>
        <w:adjustRightInd w:val="0"/>
        <w:ind w:right="48"/>
        <w:jc w:val="both"/>
        <w:rPr>
          <w:rFonts w:ascii="Arial" w:hAnsi="Arial" w:cs="Arial"/>
          <w:b/>
        </w:rPr>
      </w:pPr>
      <w:r>
        <w:rPr>
          <w:rFonts w:ascii="Arial" w:hAnsi="Arial" w:cs="Arial"/>
          <w:b/>
        </w:rPr>
        <w:t>Projeto de Lei nº 0</w:t>
      </w:r>
      <w:r w:rsidR="00DB2AD6">
        <w:rPr>
          <w:rFonts w:ascii="Arial" w:hAnsi="Arial" w:cs="Arial"/>
          <w:b/>
        </w:rPr>
        <w:t>29</w:t>
      </w:r>
      <w:r>
        <w:rPr>
          <w:rFonts w:ascii="Arial" w:hAnsi="Arial" w:cs="Arial"/>
          <w:b/>
        </w:rPr>
        <w:t>/2002 de autoria do Poder Executivo Municipal.</w:t>
      </w:r>
    </w:p>
    <w:p w:rsidR="00DB2AD6" w:rsidRPr="0048454B" w:rsidRDefault="00DB2AD6" w:rsidP="00DB2AD6">
      <w:pPr>
        <w:widowControl w:val="0"/>
        <w:autoSpaceDE w:val="0"/>
        <w:autoSpaceDN w:val="0"/>
        <w:adjustRightInd w:val="0"/>
        <w:ind w:right="-1"/>
        <w:jc w:val="both"/>
        <w:rPr>
          <w:rFonts w:ascii="Arial" w:hAnsi="Arial" w:cs="Arial"/>
        </w:rPr>
      </w:pPr>
      <w:r w:rsidRPr="0048454B">
        <w:rPr>
          <w:rFonts w:ascii="Arial" w:hAnsi="Arial" w:cs="Arial"/>
        </w:rPr>
        <w:t xml:space="preserve">Autoriza a firmação de Convenio com a entidade educacional que menciona.  (Faculdades de Ciências Jurídicas </w:t>
      </w:r>
      <w:r>
        <w:rPr>
          <w:rFonts w:ascii="Arial" w:hAnsi="Arial" w:cs="Arial"/>
        </w:rPr>
        <w:t>e Sociais Aplicadas do Araguaia-</w:t>
      </w:r>
      <w:r w:rsidRPr="0048454B">
        <w:rPr>
          <w:rFonts w:ascii="Arial" w:hAnsi="Arial" w:cs="Arial"/>
        </w:rPr>
        <w:t>UNICEM). Alterada redação do Art. 3º - Lei nº 2.458 de 28 de janeiro de 2.003.</w:t>
      </w:r>
    </w:p>
    <w:p w:rsidR="00DB2AD6" w:rsidRDefault="00DB2AD6" w:rsidP="00AB368E">
      <w:pPr>
        <w:widowControl w:val="0"/>
        <w:autoSpaceDE w:val="0"/>
        <w:autoSpaceDN w:val="0"/>
        <w:adjustRightInd w:val="0"/>
        <w:ind w:right="48"/>
        <w:jc w:val="both"/>
        <w:rPr>
          <w:rFonts w:ascii="Arial" w:hAnsi="Arial" w:cs="Arial"/>
          <w:b/>
        </w:rPr>
      </w:pPr>
    </w:p>
    <w:p w:rsidR="00AB368E" w:rsidRDefault="00AB368E" w:rsidP="00AB368E">
      <w:pPr>
        <w:widowControl w:val="0"/>
        <w:autoSpaceDE w:val="0"/>
        <w:autoSpaceDN w:val="0"/>
        <w:adjustRightInd w:val="0"/>
        <w:ind w:right="48"/>
        <w:jc w:val="both"/>
        <w:rPr>
          <w:rFonts w:ascii="Arial" w:hAnsi="Arial" w:cs="Arial"/>
          <w:b/>
        </w:rPr>
      </w:pPr>
      <w:r>
        <w:rPr>
          <w:rFonts w:ascii="Arial" w:hAnsi="Arial" w:cs="Arial"/>
          <w:b/>
        </w:rPr>
        <w:t>Projeto de Lei nº 0</w:t>
      </w:r>
      <w:r w:rsidR="00645708">
        <w:rPr>
          <w:rFonts w:ascii="Arial" w:hAnsi="Arial" w:cs="Arial"/>
          <w:b/>
        </w:rPr>
        <w:t>3</w:t>
      </w:r>
      <w:r>
        <w:rPr>
          <w:rFonts w:ascii="Arial" w:hAnsi="Arial" w:cs="Arial"/>
          <w:b/>
        </w:rPr>
        <w:t>0/2002 de autoria do Poder Executivo Municipal.</w:t>
      </w:r>
    </w:p>
    <w:p w:rsidR="00645708" w:rsidRPr="0048454B" w:rsidRDefault="00645708" w:rsidP="00645708">
      <w:pPr>
        <w:widowControl w:val="0"/>
        <w:autoSpaceDE w:val="0"/>
        <w:autoSpaceDN w:val="0"/>
        <w:adjustRightInd w:val="0"/>
        <w:ind w:right="48"/>
        <w:jc w:val="both"/>
        <w:rPr>
          <w:rFonts w:ascii="Arial" w:hAnsi="Arial" w:cs="Arial"/>
        </w:rPr>
      </w:pPr>
      <w:r w:rsidRPr="0048454B">
        <w:rPr>
          <w:rFonts w:ascii="Arial" w:hAnsi="Arial" w:cs="Arial"/>
        </w:rPr>
        <w:t>Dispõe sobre locação de imóvel para o fim que menciona. (abrigar todos os ambulantes e os proprietários de quiosques fixos de lanches e outros).</w:t>
      </w:r>
    </w:p>
    <w:p w:rsidR="00645708" w:rsidRDefault="00645708" w:rsidP="00AB368E">
      <w:pPr>
        <w:widowControl w:val="0"/>
        <w:autoSpaceDE w:val="0"/>
        <w:autoSpaceDN w:val="0"/>
        <w:adjustRightInd w:val="0"/>
        <w:ind w:right="48"/>
        <w:jc w:val="both"/>
        <w:rPr>
          <w:rFonts w:ascii="Arial" w:hAnsi="Arial" w:cs="Arial"/>
          <w:b/>
        </w:rPr>
      </w:pPr>
    </w:p>
    <w:p w:rsidR="00AB368E" w:rsidRDefault="00AB368E" w:rsidP="00AB368E">
      <w:pPr>
        <w:widowControl w:val="0"/>
        <w:autoSpaceDE w:val="0"/>
        <w:autoSpaceDN w:val="0"/>
        <w:adjustRightInd w:val="0"/>
        <w:ind w:right="48"/>
        <w:jc w:val="both"/>
        <w:rPr>
          <w:rFonts w:ascii="Arial" w:hAnsi="Arial" w:cs="Arial"/>
          <w:b/>
        </w:rPr>
      </w:pPr>
      <w:r>
        <w:rPr>
          <w:rFonts w:ascii="Arial" w:hAnsi="Arial" w:cs="Arial"/>
          <w:b/>
        </w:rPr>
        <w:t>Projeto de Lei nº 0</w:t>
      </w:r>
      <w:r w:rsidR="00645708">
        <w:rPr>
          <w:rFonts w:ascii="Arial" w:hAnsi="Arial" w:cs="Arial"/>
          <w:b/>
        </w:rPr>
        <w:t>31</w:t>
      </w:r>
      <w:r>
        <w:rPr>
          <w:rFonts w:ascii="Arial" w:hAnsi="Arial" w:cs="Arial"/>
          <w:b/>
        </w:rPr>
        <w:t>/2002 de autoria do Poder Executivo Municipal.</w:t>
      </w:r>
    </w:p>
    <w:p w:rsidR="00645708" w:rsidRDefault="00645708" w:rsidP="00AB368E">
      <w:pPr>
        <w:widowControl w:val="0"/>
        <w:autoSpaceDE w:val="0"/>
        <w:autoSpaceDN w:val="0"/>
        <w:adjustRightInd w:val="0"/>
        <w:ind w:right="48"/>
        <w:jc w:val="both"/>
        <w:rPr>
          <w:rFonts w:ascii="Arial" w:hAnsi="Arial" w:cs="Arial"/>
        </w:rPr>
      </w:pPr>
      <w:r>
        <w:rPr>
          <w:rFonts w:ascii="Arial" w:hAnsi="Arial" w:cs="Arial"/>
        </w:rPr>
        <w:lastRenderedPageBreak/>
        <w:t xml:space="preserve">Dispõe sobre locação de imóvel, para o fim que menciona. (Serviços de fiscalização e órgãos ambientais). </w:t>
      </w:r>
    </w:p>
    <w:p w:rsidR="00645708" w:rsidRDefault="00645708" w:rsidP="00AB368E">
      <w:pPr>
        <w:widowControl w:val="0"/>
        <w:autoSpaceDE w:val="0"/>
        <w:autoSpaceDN w:val="0"/>
        <w:adjustRightInd w:val="0"/>
        <w:ind w:right="48"/>
        <w:jc w:val="both"/>
        <w:rPr>
          <w:rFonts w:ascii="Arial" w:hAnsi="Arial" w:cs="Arial"/>
        </w:rPr>
      </w:pPr>
    </w:p>
    <w:p w:rsidR="00AB368E" w:rsidRDefault="00645708" w:rsidP="00AB368E">
      <w:pPr>
        <w:widowControl w:val="0"/>
        <w:autoSpaceDE w:val="0"/>
        <w:autoSpaceDN w:val="0"/>
        <w:adjustRightInd w:val="0"/>
        <w:ind w:right="48"/>
        <w:jc w:val="both"/>
        <w:rPr>
          <w:rFonts w:ascii="Arial" w:hAnsi="Arial" w:cs="Arial"/>
          <w:b/>
        </w:rPr>
      </w:pPr>
      <w:r>
        <w:rPr>
          <w:rFonts w:ascii="Arial" w:hAnsi="Arial" w:cs="Arial"/>
          <w:b/>
        </w:rPr>
        <w:t>Projeto de Lei nº 032</w:t>
      </w:r>
      <w:r w:rsidR="00AB368E">
        <w:rPr>
          <w:rFonts w:ascii="Arial" w:hAnsi="Arial" w:cs="Arial"/>
          <w:b/>
        </w:rPr>
        <w:t>/2002 de autoria do Poder Executivo Municipal.</w:t>
      </w:r>
    </w:p>
    <w:p w:rsidR="00645708" w:rsidRPr="0048454B" w:rsidRDefault="00645708" w:rsidP="00645708">
      <w:pPr>
        <w:widowControl w:val="0"/>
        <w:autoSpaceDE w:val="0"/>
        <w:autoSpaceDN w:val="0"/>
        <w:adjustRightInd w:val="0"/>
        <w:ind w:right="48"/>
        <w:jc w:val="both"/>
        <w:rPr>
          <w:rFonts w:ascii="Arial" w:hAnsi="Arial" w:cs="Arial"/>
        </w:rPr>
      </w:pPr>
      <w:r w:rsidRPr="0048454B">
        <w:rPr>
          <w:rFonts w:ascii="Arial" w:hAnsi="Arial" w:cs="Arial"/>
        </w:rPr>
        <w:t>Dispõe sobre doação de imóvel a entidade que menciona. (Sindicato dos Vigilantes do Médio Araguaia</w:t>
      </w:r>
      <w:r>
        <w:rPr>
          <w:rFonts w:ascii="Arial" w:hAnsi="Arial" w:cs="Arial"/>
        </w:rPr>
        <w:t>-</w:t>
      </w:r>
      <w:r w:rsidRPr="0048454B">
        <w:rPr>
          <w:rFonts w:ascii="Arial" w:hAnsi="Arial" w:cs="Arial"/>
        </w:rPr>
        <w:t>SINVAMA).</w:t>
      </w:r>
    </w:p>
    <w:p w:rsidR="00645708" w:rsidRDefault="00645708" w:rsidP="00AB368E">
      <w:pPr>
        <w:widowControl w:val="0"/>
        <w:autoSpaceDE w:val="0"/>
        <w:autoSpaceDN w:val="0"/>
        <w:adjustRightInd w:val="0"/>
        <w:ind w:right="48"/>
        <w:jc w:val="both"/>
        <w:rPr>
          <w:rFonts w:ascii="Arial" w:hAnsi="Arial" w:cs="Arial"/>
          <w:b/>
        </w:rPr>
      </w:pPr>
    </w:p>
    <w:p w:rsidR="00AB368E" w:rsidRDefault="008D1CD4" w:rsidP="00AB368E">
      <w:pPr>
        <w:widowControl w:val="0"/>
        <w:autoSpaceDE w:val="0"/>
        <w:autoSpaceDN w:val="0"/>
        <w:adjustRightInd w:val="0"/>
        <w:ind w:right="48"/>
        <w:jc w:val="both"/>
        <w:rPr>
          <w:rFonts w:ascii="Arial" w:hAnsi="Arial" w:cs="Arial"/>
          <w:b/>
        </w:rPr>
      </w:pPr>
      <w:r>
        <w:rPr>
          <w:rFonts w:ascii="Arial" w:hAnsi="Arial" w:cs="Arial"/>
          <w:b/>
        </w:rPr>
        <w:t>Projeto de Lei nº 033</w:t>
      </w:r>
      <w:r w:rsidR="00AB368E">
        <w:rPr>
          <w:rFonts w:ascii="Arial" w:hAnsi="Arial" w:cs="Arial"/>
          <w:b/>
        </w:rPr>
        <w:t>/2002 de autoria do Poder Executivo Municipal.</w:t>
      </w:r>
    </w:p>
    <w:p w:rsidR="008D1CD4" w:rsidRPr="0048454B" w:rsidRDefault="008D1CD4" w:rsidP="008D1CD4">
      <w:pPr>
        <w:widowControl w:val="0"/>
        <w:autoSpaceDE w:val="0"/>
        <w:autoSpaceDN w:val="0"/>
        <w:adjustRightInd w:val="0"/>
        <w:ind w:right="48"/>
        <w:jc w:val="both"/>
        <w:rPr>
          <w:rFonts w:ascii="Arial" w:hAnsi="Arial" w:cs="Arial"/>
        </w:rPr>
      </w:pPr>
      <w:r w:rsidRPr="0048454B">
        <w:rPr>
          <w:rFonts w:ascii="Arial" w:hAnsi="Arial" w:cs="Arial"/>
        </w:rPr>
        <w:t>Institui o Museu Municipal, sua organização, seu acervo e dá outras providencias.</w:t>
      </w:r>
    </w:p>
    <w:p w:rsidR="008D1CD4" w:rsidRDefault="008D1CD4" w:rsidP="00AB368E">
      <w:pPr>
        <w:widowControl w:val="0"/>
        <w:autoSpaceDE w:val="0"/>
        <w:autoSpaceDN w:val="0"/>
        <w:adjustRightInd w:val="0"/>
        <w:ind w:right="48"/>
        <w:jc w:val="both"/>
        <w:rPr>
          <w:rFonts w:ascii="Arial" w:hAnsi="Arial" w:cs="Arial"/>
          <w:b/>
        </w:rPr>
      </w:pPr>
    </w:p>
    <w:p w:rsidR="00AB368E" w:rsidRDefault="004A63F1" w:rsidP="00AB368E">
      <w:pPr>
        <w:widowControl w:val="0"/>
        <w:autoSpaceDE w:val="0"/>
        <w:autoSpaceDN w:val="0"/>
        <w:adjustRightInd w:val="0"/>
        <w:ind w:right="48"/>
        <w:jc w:val="both"/>
        <w:rPr>
          <w:rFonts w:ascii="Arial" w:hAnsi="Arial" w:cs="Arial"/>
          <w:b/>
        </w:rPr>
      </w:pPr>
      <w:r>
        <w:rPr>
          <w:rFonts w:ascii="Arial" w:hAnsi="Arial" w:cs="Arial"/>
          <w:b/>
        </w:rPr>
        <w:t>Projeto de Lei nº 034</w:t>
      </w:r>
      <w:r w:rsidR="00AB368E">
        <w:rPr>
          <w:rFonts w:ascii="Arial" w:hAnsi="Arial" w:cs="Arial"/>
          <w:b/>
        </w:rPr>
        <w:t>/2002 de autoria do Poder Executivo Municipal.</w:t>
      </w:r>
    </w:p>
    <w:p w:rsidR="004A63F1" w:rsidRPr="0048454B" w:rsidRDefault="004A63F1" w:rsidP="004A63F1">
      <w:pPr>
        <w:widowControl w:val="0"/>
        <w:autoSpaceDE w:val="0"/>
        <w:autoSpaceDN w:val="0"/>
        <w:adjustRightInd w:val="0"/>
        <w:ind w:right="48"/>
        <w:jc w:val="both"/>
        <w:rPr>
          <w:rFonts w:ascii="Arial" w:hAnsi="Arial" w:cs="Arial"/>
        </w:rPr>
      </w:pPr>
      <w:r w:rsidRPr="0048454B">
        <w:rPr>
          <w:rFonts w:ascii="Arial" w:hAnsi="Arial" w:cs="Arial"/>
        </w:rPr>
        <w:t>Autoriza a prefeitura Municipal a firmar convenio com a UNIMED, para fim que menciona.</w:t>
      </w:r>
      <w:r>
        <w:rPr>
          <w:rFonts w:ascii="Arial" w:hAnsi="Arial" w:cs="Arial"/>
        </w:rPr>
        <w:t xml:space="preserve"> (Plano de Saúde). </w:t>
      </w:r>
    </w:p>
    <w:p w:rsidR="004A63F1" w:rsidRDefault="004A63F1" w:rsidP="00AB368E">
      <w:pPr>
        <w:widowControl w:val="0"/>
        <w:autoSpaceDE w:val="0"/>
        <w:autoSpaceDN w:val="0"/>
        <w:adjustRightInd w:val="0"/>
        <w:ind w:right="48"/>
        <w:jc w:val="both"/>
        <w:rPr>
          <w:rFonts w:ascii="Arial" w:hAnsi="Arial" w:cs="Arial"/>
          <w:b/>
        </w:rPr>
      </w:pPr>
    </w:p>
    <w:p w:rsidR="00AB368E" w:rsidRDefault="00AB368E" w:rsidP="00AB368E">
      <w:pPr>
        <w:widowControl w:val="0"/>
        <w:autoSpaceDE w:val="0"/>
        <w:autoSpaceDN w:val="0"/>
        <w:adjustRightInd w:val="0"/>
        <w:ind w:right="48"/>
        <w:jc w:val="both"/>
        <w:rPr>
          <w:rFonts w:ascii="Arial" w:hAnsi="Arial" w:cs="Arial"/>
          <w:b/>
        </w:rPr>
      </w:pPr>
      <w:r>
        <w:rPr>
          <w:rFonts w:ascii="Arial" w:hAnsi="Arial" w:cs="Arial"/>
          <w:b/>
        </w:rPr>
        <w:t>Projeto de Lei nº 0</w:t>
      </w:r>
      <w:r w:rsidR="00735BA2">
        <w:rPr>
          <w:rFonts w:ascii="Arial" w:hAnsi="Arial" w:cs="Arial"/>
          <w:b/>
        </w:rPr>
        <w:t>35</w:t>
      </w:r>
      <w:r>
        <w:rPr>
          <w:rFonts w:ascii="Arial" w:hAnsi="Arial" w:cs="Arial"/>
          <w:b/>
        </w:rPr>
        <w:t>/2002 de autoria do Poder Executivo Municipal.</w:t>
      </w:r>
    </w:p>
    <w:p w:rsidR="00735BA2" w:rsidRPr="0048454B" w:rsidRDefault="00735BA2" w:rsidP="00735BA2">
      <w:pPr>
        <w:widowControl w:val="0"/>
        <w:autoSpaceDE w:val="0"/>
        <w:autoSpaceDN w:val="0"/>
        <w:adjustRightInd w:val="0"/>
        <w:ind w:right="-1"/>
        <w:jc w:val="both"/>
        <w:rPr>
          <w:rFonts w:ascii="Arial" w:hAnsi="Arial" w:cs="Arial"/>
        </w:rPr>
      </w:pPr>
      <w:r w:rsidRPr="0048454B">
        <w:rPr>
          <w:rFonts w:ascii="Arial" w:hAnsi="Arial" w:cs="Arial"/>
        </w:rPr>
        <w:t>Dispõe sobre doação de imóvel a entidade que menciona. (Igreja Assembleia de Deus).</w:t>
      </w:r>
    </w:p>
    <w:p w:rsidR="00735BA2" w:rsidRDefault="00735BA2"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735BA2">
        <w:rPr>
          <w:rFonts w:ascii="Arial" w:hAnsi="Arial" w:cs="Arial"/>
          <w:b/>
        </w:rPr>
        <w:t>36</w:t>
      </w:r>
      <w:r>
        <w:rPr>
          <w:rFonts w:ascii="Arial" w:hAnsi="Arial" w:cs="Arial"/>
          <w:b/>
        </w:rPr>
        <w:t>/2002 de autoria do Poder Executivo Municipal.</w:t>
      </w:r>
    </w:p>
    <w:p w:rsidR="00735BA2" w:rsidRPr="0048454B" w:rsidRDefault="00735BA2" w:rsidP="00735BA2">
      <w:pPr>
        <w:widowControl w:val="0"/>
        <w:autoSpaceDE w:val="0"/>
        <w:autoSpaceDN w:val="0"/>
        <w:adjustRightInd w:val="0"/>
        <w:ind w:right="48"/>
        <w:jc w:val="both"/>
        <w:rPr>
          <w:rFonts w:ascii="Arial" w:hAnsi="Arial" w:cs="Arial"/>
        </w:rPr>
      </w:pPr>
      <w:r w:rsidRPr="0048454B">
        <w:rPr>
          <w:rFonts w:ascii="Arial" w:hAnsi="Arial" w:cs="Arial"/>
        </w:rPr>
        <w:t xml:space="preserve">Autoriza o Poder Executivo a contratar financiamento com a Caixa Econômica Federal, e oferecer garantias e dá outras providencias correlatas. Destinados à execução de obras de saneamento e pavimentação </w:t>
      </w:r>
      <w:r>
        <w:rPr>
          <w:rFonts w:ascii="Arial" w:hAnsi="Arial" w:cs="Arial"/>
        </w:rPr>
        <w:t>em ruas da cidade. Nova redação-</w:t>
      </w:r>
      <w:r w:rsidRPr="0048454B">
        <w:rPr>
          <w:rFonts w:ascii="Arial" w:hAnsi="Arial" w:cs="Arial"/>
        </w:rPr>
        <w:t>Lei nº 2.461 de 28 de fevereiro de 2.003.</w:t>
      </w:r>
    </w:p>
    <w:p w:rsidR="00735BA2" w:rsidRDefault="00735BA2" w:rsidP="00C01BF1">
      <w:pPr>
        <w:widowControl w:val="0"/>
        <w:autoSpaceDE w:val="0"/>
        <w:autoSpaceDN w:val="0"/>
        <w:adjustRightInd w:val="0"/>
        <w:ind w:right="48"/>
        <w:jc w:val="both"/>
        <w:rPr>
          <w:rFonts w:ascii="Arial" w:hAnsi="Arial" w:cs="Arial"/>
          <w:b/>
        </w:rPr>
      </w:pPr>
    </w:p>
    <w:p w:rsidR="00C01BF1" w:rsidRDefault="00735BA2" w:rsidP="00C01BF1">
      <w:pPr>
        <w:widowControl w:val="0"/>
        <w:autoSpaceDE w:val="0"/>
        <w:autoSpaceDN w:val="0"/>
        <w:adjustRightInd w:val="0"/>
        <w:ind w:right="48"/>
        <w:jc w:val="both"/>
        <w:rPr>
          <w:rFonts w:ascii="Arial" w:hAnsi="Arial" w:cs="Arial"/>
          <w:b/>
        </w:rPr>
      </w:pPr>
      <w:r>
        <w:rPr>
          <w:rFonts w:ascii="Arial" w:hAnsi="Arial" w:cs="Arial"/>
          <w:b/>
        </w:rPr>
        <w:t>Projeto de Lei nº 037</w:t>
      </w:r>
      <w:r w:rsidR="00C01BF1">
        <w:rPr>
          <w:rFonts w:ascii="Arial" w:hAnsi="Arial" w:cs="Arial"/>
          <w:b/>
        </w:rPr>
        <w:t>/2002 de autoria do Poder Executivo Municipal.</w:t>
      </w:r>
    </w:p>
    <w:p w:rsidR="00735BA2" w:rsidRPr="0048454B" w:rsidRDefault="00735BA2" w:rsidP="00735BA2">
      <w:pPr>
        <w:widowControl w:val="0"/>
        <w:tabs>
          <w:tab w:val="left" w:pos="9498"/>
        </w:tabs>
        <w:autoSpaceDE w:val="0"/>
        <w:autoSpaceDN w:val="0"/>
        <w:adjustRightInd w:val="0"/>
        <w:ind w:right="-1"/>
        <w:jc w:val="both"/>
        <w:rPr>
          <w:rFonts w:ascii="Arial" w:hAnsi="Arial" w:cs="Arial"/>
        </w:rPr>
      </w:pPr>
      <w:r w:rsidRPr="0048454B">
        <w:rPr>
          <w:rFonts w:ascii="Arial" w:hAnsi="Arial" w:cs="Arial"/>
        </w:rPr>
        <w:t>Dispõe sobre doação de imóvel a entidade que menciona. (Diocese de Barra do Garças).</w:t>
      </w:r>
    </w:p>
    <w:p w:rsidR="00735BA2" w:rsidRDefault="00735BA2" w:rsidP="00C01BF1">
      <w:pPr>
        <w:widowControl w:val="0"/>
        <w:autoSpaceDE w:val="0"/>
        <w:autoSpaceDN w:val="0"/>
        <w:adjustRightInd w:val="0"/>
        <w:ind w:right="48"/>
        <w:jc w:val="both"/>
        <w:rPr>
          <w:rFonts w:ascii="Arial" w:hAnsi="Arial" w:cs="Arial"/>
          <w:b/>
        </w:rPr>
      </w:pPr>
    </w:p>
    <w:p w:rsidR="00C01BF1" w:rsidRDefault="00735BA2" w:rsidP="00C01BF1">
      <w:pPr>
        <w:widowControl w:val="0"/>
        <w:autoSpaceDE w:val="0"/>
        <w:autoSpaceDN w:val="0"/>
        <w:adjustRightInd w:val="0"/>
        <w:ind w:right="48"/>
        <w:jc w:val="both"/>
        <w:rPr>
          <w:rFonts w:ascii="Arial" w:hAnsi="Arial" w:cs="Arial"/>
          <w:b/>
        </w:rPr>
      </w:pPr>
      <w:r>
        <w:rPr>
          <w:rFonts w:ascii="Arial" w:hAnsi="Arial" w:cs="Arial"/>
          <w:b/>
        </w:rPr>
        <w:t>Projeto de Lei nº 038</w:t>
      </w:r>
      <w:r w:rsidR="00C01BF1">
        <w:rPr>
          <w:rFonts w:ascii="Arial" w:hAnsi="Arial" w:cs="Arial"/>
          <w:b/>
        </w:rPr>
        <w:t>/2002 de autoria do Poder Executivo Municipal.</w:t>
      </w:r>
    </w:p>
    <w:p w:rsidR="00735BA2" w:rsidRPr="0048454B" w:rsidRDefault="00735BA2" w:rsidP="00735BA2">
      <w:pPr>
        <w:widowControl w:val="0"/>
        <w:autoSpaceDE w:val="0"/>
        <w:autoSpaceDN w:val="0"/>
        <w:adjustRightInd w:val="0"/>
        <w:ind w:right="48"/>
        <w:jc w:val="both"/>
        <w:rPr>
          <w:rFonts w:ascii="Arial" w:hAnsi="Arial" w:cs="Arial"/>
        </w:rPr>
      </w:pPr>
      <w:r w:rsidRPr="0048454B">
        <w:rPr>
          <w:rFonts w:ascii="Arial" w:hAnsi="Arial" w:cs="Arial"/>
        </w:rPr>
        <w:t>Dispõe sobre doação de imóvel a entidade que menciona. (Igreja Messiânica Mundial do Brasil).</w:t>
      </w:r>
    </w:p>
    <w:p w:rsidR="00735BA2" w:rsidRDefault="00735BA2" w:rsidP="00C01BF1">
      <w:pPr>
        <w:widowControl w:val="0"/>
        <w:autoSpaceDE w:val="0"/>
        <w:autoSpaceDN w:val="0"/>
        <w:adjustRightInd w:val="0"/>
        <w:ind w:right="48"/>
        <w:jc w:val="both"/>
        <w:rPr>
          <w:rFonts w:ascii="Arial" w:hAnsi="Arial" w:cs="Arial"/>
          <w:b/>
        </w:rPr>
      </w:pPr>
    </w:p>
    <w:p w:rsidR="00C01BF1" w:rsidRDefault="00735BA2" w:rsidP="00C01BF1">
      <w:pPr>
        <w:widowControl w:val="0"/>
        <w:autoSpaceDE w:val="0"/>
        <w:autoSpaceDN w:val="0"/>
        <w:adjustRightInd w:val="0"/>
        <w:ind w:right="48"/>
        <w:jc w:val="both"/>
        <w:rPr>
          <w:rFonts w:ascii="Arial" w:hAnsi="Arial" w:cs="Arial"/>
          <w:b/>
        </w:rPr>
      </w:pPr>
      <w:r>
        <w:rPr>
          <w:rFonts w:ascii="Arial" w:hAnsi="Arial" w:cs="Arial"/>
          <w:b/>
        </w:rPr>
        <w:t>Projeto de Lei nº 039</w:t>
      </w:r>
      <w:r w:rsidR="00C01BF1">
        <w:rPr>
          <w:rFonts w:ascii="Arial" w:hAnsi="Arial" w:cs="Arial"/>
          <w:b/>
        </w:rPr>
        <w:t>/2002 de autoria do Poder Executivo Municipal.</w:t>
      </w:r>
    </w:p>
    <w:p w:rsidR="00735BA2" w:rsidRPr="0048454B" w:rsidRDefault="00735BA2" w:rsidP="00735BA2">
      <w:pPr>
        <w:widowControl w:val="0"/>
        <w:autoSpaceDE w:val="0"/>
        <w:autoSpaceDN w:val="0"/>
        <w:adjustRightInd w:val="0"/>
        <w:ind w:right="48"/>
        <w:jc w:val="both"/>
        <w:rPr>
          <w:rFonts w:ascii="Arial" w:hAnsi="Arial" w:cs="Arial"/>
        </w:rPr>
      </w:pPr>
      <w:r w:rsidRPr="0048454B">
        <w:rPr>
          <w:rFonts w:ascii="Arial" w:hAnsi="Arial" w:cs="Arial"/>
        </w:rPr>
        <w:t>Dispõe sobre doação de imóvel a entidade que menciona (Igreja Assembleia de Deus).</w:t>
      </w:r>
    </w:p>
    <w:p w:rsidR="00735BA2" w:rsidRDefault="00735BA2"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735BA2">
        <w:rPr>
          <w:rFonts w:ascii="Arial" w:hAnsi="Arial" w:cs="Arial"/>
          <w:b/>
        </w:rPr>
        <w:t>40</w:t>
      </w:r>
      <w:r>
        <w:rPr>
          <w:rFonts w:ascii="Arial" w:hAnsi="Arial" w:cs="Arial"/>
          <w:b/>
        </w:rPr>
        <w:t>/2002 de autoria do Poder Executivo Municipal.</w:t>
      </w:r>
    </w:p>
    <w:p w:rsidR="00735BA2" w:rsidRPr="0048454B" w:rsidRDefault="00735BA2" w:rsidP="00735BA2">
      <w:pPr>
        <w:widowControl w:val="0"/>
        <w:autoSpaceDE w:val="0"/>
        <w:autoSpaceDN w:val="0"/>
        <w:adjustRightInd w:val="0"/>
        <w:ind w:right="48"/>
        <w:jc w:val="both"/>
        <w:rPr>
          <w:rFonts w:ascii="Arial" w:hAnsi="Arial" w:cs="Arial"/>
        </w:rPr>
      </w:pPr>
      <w:r w:rsidRPr="0048454B">
        <w:rPr>
          <w:rFonts w:ascii="Arial" w:hAnsi="Arial" w:cs="Arial"/>
        </w:rPr>
        <w:t>Dispõe sobre doação de imóvel a entidade que menci</w:t>
      </w:r>
      <w:r>
        <w:rPr>
          <w:rFonts w:ascii="Arial" w:hAnsi="Arial" w:cs="Arial"/>
        </w:rPr>
        <w:t>ona. (Barrafish Indústria e Comé</w:t>
      </w:r>
      <w:r w:rsidRPr="0048454B">
        <w:rPr>
          <w:rFonts w:ascii="Arial" w:hAnsi="Arial" w:cs="Arial"/>
        </w:rPr>
        <w:t>rcio de Pescados Ltda).</w:t>
      </w:r>
    </w:p>
    <w:p w:rsidR="00735BA2" w:rsidRDefault="00735BA2" w:rsidP="00C01BF1">
      <w:pPr>
        <w:widowControl w:val="0"/>
        <w:autoSpaceDE w:val="0"/>
        <w:autoSpaceDN w:val="0"/>
        <w:adjustRightInd w:val="0"/>
        <w:ind w:right="48"/>
        <w:jc w:val="both"/>
        <w:rPr>
          <w:rFonts w:ascii="Arial" w:hAnsi="Arial" w:cs="Arial"/>
          <w:b/>
        </w:rPr>
      </w:pPr>
    </w:p>
    <w:p w:rsidR="00C01BF1" w:rsidRDefault="00735BA2" w:rsidP="00C01BF1">
      <w:pPr>
        <w:widowControl w:val="0"/>
        <w:autoSpaceDE w:val="0"/>
        <w:autoSpaceDN w:val="0"/>
        <w:adjustRightInd w:val="0"/>
        <w:ind w:right="48"/>
        <w:jc w:val="both"/>
        <w:rPr>
          <w:rFonts w:ascii="Arial" w:hAnsi="Arial" w:cs="Arial"/>
          <w:b/>
        </w:rPr>
      </w:pPr>
      <w:r>
        <w:rPr>
          <w:rFonts w:ascii="Arial" w:hAnsi="Arial" w:cs="Arial"/>
          <w:b/>
        </w:rPr>
        <w:t>Projeto de Lei nº 041</w:t>
      </w:r>
      <w:r w:rsidR="00C01BF1">
        <w:rPr>
          <w:rFonts w:ascii="Arial" w:hAnsi="Arial" w:cs="Arial"/>
          <w:b/>
        </w:rPr>
        <w:t>/2002 de autoria do Poder Executivo Municipal.</w:t>
      </w:r>
    </w:p>
    <w:p w:rsidR="00735BA2" w:rsidRPr="0048454B" w:rsidRDefault="00735BA2" w:rsidP="00735BA2">
      <w:pPr>
        <w:widowControl w:val="0"/>
        <w:autoSpaceDE w:val="0"/>
        <w:autoSpaceDN w:val="0"/>
        <w:adjustRightInd w:val="0"/>
        <w:ind w:right="48"/>
        <w:jc w:val="both"/>
        <w:rPr>
          <w:rFonts w:ascii="Arial" w:hAnsi="Arial" w:cs="Arial"/>
        </w:rPr>
      </w:pPr>
      <w:r w:rsidRPr="0048454B">
        <w:rPr>
          <w:rFonts w:ascii="Arial" w:hAnsi="Arial" w:cs="Arial"/>
        </w:rPr>
        <w:t>Dispõe sobre ampliação de recursos para custear despesas com Consorcio Intermunicipal de Saúde.</w:t>
      </w:r>
    </w:p>
    <w:p w:rsidR="00735BA2" w:rsidRDefault="00735BA2"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E03EEE">
        <w:rPr>
          <w:rFonts w:ascii="Arial" w:hAnsi="Arial" w:cs="Arial"/>
          <w:b/>
        </w:rPr>
        <w:t>43</w:t>
      </w:r>
      <w:r>
        <w:rPr>
          <w:rFonts w:ascii="Arial" w:hAnsi="Arial" w:cs="Arial"/>
          <w:b/>
        </w:rPr>
        <w:t>/2002 de autoria do Poder Executivo Municipal.</w:t>
      </w:r>
    </w:p>
    <w:p w:rsidR="00E03EEE" w:rsidRPr="0048454B" w:rsidRDefault="00E03EEE" w:rsidP="00E03EEE">
      <w:pPr>
        <w:widowControl w:val="0"/>
        <w:autoSpaceDE w:val="0"/>
        <w:autoSpaceDN w:val="0"/>
        <w:adjustRightInd w:val="0"/>
        <w:ind w:right="-1"/>
        <w:jc w:val="both"/>
        <w:rPr>
          <w:rFonts w:ascii="Arial" w:hAnsi="Arial" w:cs="Arial"/>
        </w:rPr>
      </w:pPr>
      <w:r w:rsidRPr="0048454B">
        <w:rPr>
          <w:rFonts w:ascii="Arial" w:hAnsi="Arial" w:cs="Arial"/>
        </w:rPr>
        <w:t>Dispõe sobre auxilio de alimentação ao pessoal que irá compor a Segunda Reunião Ordinária do Tribuna do Júri e dá outras providências.</w:t>
      </w:r>
    </w:p>
    <w:p w:rsidR="00E03EEE" w:rsidRDefault="00E03EEE"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E03EEE">
        <w:rPr>
          <w:rFonts w:ascii="Arial" w:hAnsi="Arial" w:cs="Arial"/>
          <w:b/>
        </w:rPr>
        <w:t>45</w:t>
      </w:r>
      <w:r>
        <w:rPr>
          <w:rFonts w:ascii="Arial" w:hAnsi="Arial" w:cs="Arial"/>
          <w:b/>
        </w:rPr>
        <w:t>/2002 de autoria do Poder Executivo Municipal.</w:t>
      </w:r>
    </w:p>
    <w:p w:rsidR="00E03EEE" w:rsidRDefault="00E03EEE" w:rsidP="00E03EEE">
      <w:pPr>
        <w:widowControl w:val="0"/>
        <w:autoSpaceDE w:val="0"/>
        <w:autoSpaceDN w:val="0"/>
        <w:adjustRightInd w:val="0"/>
        <w:ind w:right="48"/>
        <w:jc w:val="both"/>
        <w:rPr>
          <w:rFonts w:ascii="Arial" w:hAnsi="Arial" w:cs="Arial"/>
        </w:rPr>
      </w:pPr>
      <w:r w:rsidRPr="0048454B">
        <w:rPr>
          <w:rFonts w:ascii="Arial" w:hAnsi="Arial" w:cs="Arial"/>
        </w:rPr>
        <w:t>Dispõe sobre doação de imóvel a entidade que menciona. (à e</w:t>
      </w:r>
      <w:r>
        <w:rPr>
          <w:rFonts w:ascii="Arial" w:hAnsi="Arial" w:cs="Arial"/>
        </w:rPr>
        <w:t xml:space="preserve">mpresa T. B. CORTEZ </w:t>
      </w:r>
      <w:r>
        <w:rPr>
          <w:rFonts w:ascii="Arial" w:hAnsi="Arial" w:cs="Arial"/>
        </w:rPr>
        <w:lastRenderedPageBreak/>
        <w:t>&amp; ABUD LTDA-</w:t>
      </w:r>
      <w:r w:rsidR="009E4826">
        <w:rPr>
          <w:rFonts w:ascii="Arial" w:hAnsi="Arial" w:cs="Arial"/>
        </w:rPr>
        <w:t>Nutrivale).</w:t>
      </w:r>
    </w:p>
    <w:p w:rsidR="009E4826" w:rsidRPr="0048454B" w:rsidRDefault="009E4826" w:rsidP="00E03EEE">
      <w:pPr>
        <w:widowControl w:val="0"/>
        <w:autoSpaceDE w:val="0"/>
        <w:autoSpaceDN w:val="0"/>
        <w:adjustRightInd w:val="0"/>
        <w:ind w:right="48"/>
        <w:jc w:val="both"/>
        <w:rPr>
          <w:rFonts w:ascii="Arial" w:hAnsi="Arial" w:cs="Arial"/>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B56CB8">
        <w:rPr>
          <w:rFonts w:ascii="Arial" w:hAnsi="Arial" w:cs="Arial"/>
          <w:b/>
        </w:rPr>
        <w:t>46</w:t>
      </w:r>
      <w:r>
        <w:rPr>
          <w:rFonts w:ascii="Arial" w:hAnsi="Arial" w:cs="Arial"/>
          <w:b/>
        </w:rPr>
        <w:t>/2002 de autoria do Poder Executivo Municipal.</w:t>
      </w:r>
    </w:p>
    <w:p w:rsidR="00E03EEE" w:rsidRPr="0048454B" w:rsidRDefault="00E03EEE" w:rsidP="00E03EEE">
      <w:pPr>
        <w:widowControl w:val="0"/>
        <w:autoSpaceDE w:val="0"/>
        <w:autoSpaceDN w:val="0"/>
        <w:adjustRightInd w:val="0"/>
        <w:ind w:right="48"/>
        <w:jc w:val="both"/>
        <w:rPr>
          <w:rFonts w:ascii="Arial" w:hAnsi="Arial" w:cs="Arial"/>
        </w:rPr>
      </w:pPr>
      <w:r w:rsidRPr="0048454B">
        <w:rPr>
          <w:rFonts w:ascii="Arial" w:hAnsi="Arial" w:cs="Arial"/>
        </w:rPr>
        <w:t>Dispõe sobre doação de imóvel a entidade que menciona. (à empre</w:t>
      </w:r>
      <w:r>
        <w:rPr>
          <w:rFonts w:ascii="Arial" w:hAnsi="Arial" w:cs="Arial"/>
        </w:rPr>
        <w:t>sa Silvano Alves da Silva-ME-</w:t>
      </w:r>
      <w:r w:rsidRPr="0048454B">
        <w:rPr>
          <w:rFonts w:ascii="Arial" w:hAnsi="Arial" w:cs="Arial"/>
        </w:rPr>
        <w:t>Cerâmica Progresso).</w:t>
      </w:r>
    </w:p>
    <w:p w:rsidR="00E03EEE" w:rsidRDefault="00E03EEE"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B56CB8">
        <w:rPr>
          <w:rFonts w:ascii="Arial" w:hAnsi="Arial" w:cs="Arial"/>
          <w:b/>
        </w:rPr>
        <w:t>47</w:t>
      </w:r>
      <w:r>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Da nova redação ao Art. 43, I, “b” da Lei Complementar nº 059/2001. (passa a vigorar que o Secretario Municipal de Educação, Cultura, Desporto e Lazer).</w:t>
      </w:r>
    </w:p>
    <w:p w:rsidR="00B56CB8" w:rsidRDefault="00B56CB8" w:rsidP="00C01BF1">
      <w:pPr>
        <w:widowControl w:val="0"/>
        <w:autoSpaceDE w:val="0"/>
        <w:autoSpaceDN w:val="0"/>
        <w:adjustRightInd w:val="0"/>
        <w:ind w:right="48"/>
        <w:jc w:val="both"/>
        <w:rPr>
          <w:rFonts w:ascii="Arial" w:hAnsi="Arial" w:cs="Arial"/>
          <w:b/>
        </w:rPr>
      </w:pPr>
    </w:p>
    <w:p w:rsidR="00C01BF1" w:rsidRDefault="00B56CB8" w:rsidP="00C01BF1">
      <w:pPr>
        <w:widowControl w:val="0"/>
        <w:autoSpaceDE w:val="0"/>
        <w:autoSpaceDN w:val="0"/>
        <w:adjustRightInd w:val="0"/>
        <w:ind w:right="48"/>
        <w:jc w:val="both"/>
        <w:rPr>
          <w:rFonts w:ascii="Arial" w:hAnsi="Arial" w:cs="Arial"/>
          <w:b/>
        </w:rPr>
      </w:pPr>
      <w:r>
        <w:rPr>
          <w:rFonts w:ascii="Arial" w:hAnsi="Arial" w:cs="Arial"/>
          <w:b/>
        </w:rPr>
        <w:t>Projeto de Lei nº 048</w:t>
      </w:r>
      <w:r w:rsidR="00C01BF1">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Dispõe sobre recomposição de salário dos servidores que menciona. (profissionais da Educação Básica da Rede Municipal de ensino).</w:t>
      </w:r>
    </w:p>
    <w:p w:rsidR="00B56CB8" w:rsidRDefault="00B56CB8"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B56CB8">
        <w:rPr>
          <w:rFonts w:ascii="Arial" w:hAnsi="Arial" w:cs="Arial"/>
          <w:b/>
        </w:rPr>
        <w:t>50</w:t>
      </w:r>
      <w:r>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Dispõe sobre contratação temporária de pessoal, para fins que especifica e dá outras providencias. (a ser lotado especificamente na instalação da Unidade de Terapia Intensiva – UTI do Complexo Hospitalar Garças/Araguaia, desta cidade).</w:t>
      </w:r>
    </w:p>
    <w:p w:rsidR="00B56CB8" w:rsidRDefault="00B56CB8"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B56CB8">
        <w:rPr>
          <w:rFonts w:ascii="Arial" w:hAnsi="Arial" w:cs="Arial"/>
          <w:b/>
        </w:rPr>
        <w:t>51</w:t>
      </w:r>
      <w:r>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Acrescenta ao Art. 2º da Lei nº 2.333/2.001, o parágrafo terceiro que menciona. (Que dispõe sobre as Diretrizes Orçamentárias para Elaboração da Lei Orçamentária de 2.002. O parágrafo terceiro que menciona).</w:t>
      </w:r>
    </w:p>
    <w:p w:rsidR="00B56CB8" w:rsidRDefault="00B56CB8" w:rsidP="00C01BF1">
      <w:pPr>
        <w:widowControl w:val="0"/>
        <w:autoSpaceDE w:val="0"/>
        <w:autoSpaceDN w:val="0"/>
        <w:adjustRightInd w:val="0"/>
        <w:ind w:right="48"/>
        <w:jc w:val="both"/>
        <w:rPr>
          <w:rFonts w:ascii="Arial" w:hAnsi="Arial" w:cs="Arial"/>
          <w:b/>
        </w:rPr>
      </w:pPr>
    </w:p>
    <w:p w:rsidR="00C01BF1" w:rsidRDefault="00B56CB8" w:rsidP="00C01BF1">
      <w:pPr>
        <w:widowControl w:val="0"/>
        <w:autoSpaceDE w:val="0"/>
        <w:autoSpaceDN w:val="0"/>
        <w:adjustRightInd w:val="0"/>
        <w:ind w:right="48"/>
        <w:jc w:val="both"/>
        <w:rPr>
          <w:rFonts w:ascii="Arial" w:hAnsi="Arial" w:cs="Arial"/>
          <w:b/>
        </w:rPr>
      </w:pPr>
      <w:r>
        <w:rPr>
          <w:rFonts w:ascii="Arial" w:hAnsi="Arial" w:cs="Arial"/>
          <w:b/>
        </w:rPr>
        <w:t>Projeto de Lei nº 052</w:t>
      </w:r>
      <w:r w:rsidR="00C01BF1">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Dispõe sobre contrapartida de recurso para o fim que menciona. (construção de rede elétrica, visando atender as necessidades operacionais da sede da Associação dos Pequenos Produtores Rurais e da Farinheira Comunitária do Distrito do Vale dos Sonhos, neste Município).</w:t>
      </w:r>
    </w:p>
    <w:p w:rsidR="00B56CB8" w:rsidRDefault="00B56CB8" w:rsidP="00C01BF1">
      <w:pPr>
        <w:widowControl w:val="0"/>
        <w:autoSpaceDE w:val="0"/>
        <w:autoSpaceDN w:val="0"/>
        <w:adjustRightInd w:val="0"/>
        <w:ind w:right="48"/>
        <w:jc w:val="both"/>
        <w:rPr>
          <w:rFonts w:ascii="Arial" w:hAnsi="Arial" w:cs="Arial"/>
          <w:b/>
        </w:rPr>
      </w:pPr>
    </w:p>
    <w:p w:rsidR="00C01BF1" w:rsidRDefault="00B56CB8" w:rsidP="00C01BF1">
      <w:pPr>
        <w:widowControl w:val="0"/>
        <w:autoSpaceDE w:val="0"/>
        <w:autoSpaceDN w:val="0"/>
        <w:adjustRightInd w:val="0"/>
        <w:ind w:right="48"/>
        <w:jc w:val="both"/>
        <w:rPr>
          <w:rFonts w:ascii="Arial" w:hAnsi="Arial" w:cs="Arial"/>
          <w:b/>
        </w:rPr>
      </w:pPr>
      <w:r>
        <w:rPr>
          <w:rFonts w:ascii="Arial" w:hAnsi="Arial" w:cs="Arial"/>
          <w:b/>
        </w:rPr>
        <w:t>Projeto de Lei nº 053</w:t>
      </w:r>
      <w:r w:rsidR="00C01BF1">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Dispõe sobre contratação temporária de pessoal, para fim que especifica. (a ser lotado especificamente na ampliação inadiável do funcionamento do Centro Odontológico, desta cidade, vinculado a Secretaria Municipal de Saúde).</w:t>
      </w:r>
    </w:p>
    <w:p w:rsidR="00B56CB8" w:rsidRDefault="00B56CB8"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B56CB8">
        <w:rPr>
          <w:rFonts w:ascii="Arial" w:hAnsi="Arial" w:cs="Arial"/>
          <w:b/>
        </w:rPr>
        <w:t>54</w:t>
      </w:r>
      <w:r>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Autoriza a colocação de servidores públicos municipais à disposição do órgão de saúde que menciona. (Consorcio Intermunicipal de Saúde da Região do Garças/Araguaia).</w:t>
      </w:r>
    </w:p>
    <w:p w:rsidR="00B56CB8" w:rsidRDefault="00B56CB8"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B56CB8">
        <w:rPr>
          <w:rFonts w:ascii="Arial" w:hAnsi="Arial" w:cs="Arial"/>
          <w:b/>
        </w:rPr>
        <w:t>55</w:t>
      </w:r>
      <w:r>
        <w:rPr>
          <w:rFonts w:ascii="Arial" w:hAnsi="Arial" w:cs="Arial"/>
          <w:b/>
        </w:rPr>
        <w:t>/2002 de autoria do Poder Executivo Municipal.</w:t>
      </w:r>
    </w:p>
    <w:p w:rsidR="00B56CB8" w:rsidRPr="0048454B" w:rsidRDefault="00B56CB8" w:rsidP="00B56CB8">
      <w:pPr>
        <w:widowControl w:val="0"/>
        <w:tabs>
          <w:tab w:val="left" w:pos="10490"/>
        </w:tabs>
        <w:autoSpaceDE w:val="0"/>
        <w:autoSpaceDN w:val="0"/>
        <w:adjustRightInd w:val="0"/>
        <w:ind w:right="48"/>
        <w:jc w:val="both"/>
        <w:rPr>
          <w:rFonts w:ascii="Arial" w:hAnsi="Arial" w:cs="Arial"/>
        </w:rPr>
      </w:pPr>
      <w:r w:rsidRPr="0048454B">
        <w:rPr>
          <w:rFonts w:ascii="Arial" w:hAnsi="Arial" w:cs="Arial"/>
        </w:rPr>
        <w:t xml:space="preserve">Dispõe sobre aquisição de material de construção para fim que menciona. (placas divisórias e repassá-las a Superintendência Regional do Departamento da Policia Federal </w:t>
      </w:r>
      <w:smartTag w:uri="urn:schemas-microsoft-com:office:smarttags" w:element="PersonName">
        <w:smartTagPr>
          <w:attr w:name="ProductID" w:val="em Mato Grosso"/>
        </w:smartTagPr>
        <w:r w:rsidRPr="0048454B">
          <w:rPr>
            <w:rFonts w:ascii="Arial" w:hAnsi="Arial" w:cs="Arial"/>
          </w:rPr>
          <w:t>em Mato Grosso</w:t>
        </w:r>
      </w:smartTag>
      <w:r w:rsidRPr="0048454B">
        <w:rPr>
          <w:rFonts w:ascii="Arial" w:hAnsi="Arial" w:cs="Arial"/>
        </w:rPr>
        <w:t>).</w:t>
      </w:r>
    </w:p>
    <w:p w:rsidR="00B56CB8" w:rsidRDefault="00B56CB8" w:rsidP="00C01BF1">
      <w:pPr>
        <w:widowControl w:val="0"/>
        <w:autoSpaceDE w:val="0"/>
        <w:autoSpaceDN w:val="0"/>
        <w:adjustRightInd w:val="0"/>
        <w:ind w:right="48"/>
        <w:jc w:val="both"/>
        <w:rPr>
          <w:rFonts w:ascii="Arial" w:hAnsi="Arial" w:cs="Arial"/>
          <w:b/>
        </w:rPr>
      </w:pPr>
    </w:p>
    <w:p w:rsidR="00C01BF1" w:rsidRDefault="00B56CB8" w:rsidP="00C01BF1">
      <w:pPr>
        <w:widowControl w:val="0"/>
        <w:autoSpaceDE w:val="0"/>
        <w:autoSpaceDN w:val="0"/>
        <w:adjustRightInd w:val="0"/>
        <w:ind w:right="48"/>
        <w:jc w:val="both"/>
        <w:rPr>
          <w:rFonts w:ascii="Arial" w:hAnsi="Arial" w:cs="Arial"/>
          <w:b/>
        </w:rPr>
      </w:pPr>
      <w:r>
        <w:rPr>
          <w:rFonts w:ascii="Arial" w:hAnsi="Arial" w:cs="Arial"/>
          <w:b/>
        </w:rPr>
        <w:t>Projeto de Lei nº 056</w:t>
      </w:r>
      <w:r w:rsidR="00C01BF1">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t>Da denominação ao estabelecimento de ensino que menciona. (Escola Municipal de Ensino Fundamental Arlinda Gomes da Silva, localizada no bairro Ouro Fino).</w:t>
      </w:r>
    </w:p>
    <w:p w:rsidR="00B56CB8" w:rsidRDefault="00B56CB8"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B56CB8">
        <w:rPr>
          <w:rFonts w:ascii="Arial" w:hAnsi="Arial" w:cs="Arial"/>
          <w:b/>
        </w:rPr>
        <w:t>57</w:t>
      </w:r>
      <w:r>
        <w:rPr>
          <w:rFonts w:ascii="Arial" w:hAnsi="Arial" w:cs="Arial"/>
          <w:b/>
        </w:rPr>
        <w:t>/2002 de autoria do Poder Executivo Municipal.</w:t>
      </w:r>
    </w:p>
    <w:p w:rsidR="00B56CB8" w:rsidRPr="0048454B" w:rsidRDefault="00B56CB8" w:rsidP="00B56CB8">
      <w:pPr>
        <w:widowControl w:val="0"/>
        <w:autoSpaceDE w:val="0"/>
        <w:autoSpaceDN w:val="0"/>
        <w:adjustRightInd w:val="0"/>
        <w:ind w:right="48"/>
        <w:jc w:val="both"/>
        <w:rPr>
          <w:rFonts w:ascii="Arial" w:hAnsi="Arial" w:cs="Arial"/>
        </w:rPr>
      </w:pPr>
      <w:r w:rsidRPr="0048454B">
        <w:rPr>
          <w:rFonts w:ascii="Arial" w:hAnsi="Arial" w:cs="Arial"/>
        </w:rPr>
        <w:lastRenderedPageBreak/>
        <w:t>Dispõe sobre criação dos cargos em comissão que menciona. (para serviços de adequações ao bom funcionamento do Complexo das Águas Quentes, desta cidade).</w:t>
      </w:r>
    </w:p>
    <w:p w:rsidR="00AF0F13" w:rsidRDefault="00AF0F13"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AF0F13">
        <w:rPr>
          <w:rFonts w:ascii="Arial" w:hAnsi="Arial" w:cs="Arial"/>
          <w:b/>
        </w:rPr>
        <w:t>58</w:t>
      </w:r>
      <w:r>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Dispõe sobre doação de imóvel a pessoa que menciona. (ao Sr. José Luiz Rodrigues, para construção de uma extensão do Centro Espírita sediado na cidade de Arenópolis-GO).</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059</w:t>
      </w:r>
      <w:r w:rsidR="00C01BF1">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Exclui do inciso III do § 1º do Art. 4º, da Lei nº 2.317/2.001, o representante da entidade que menciona. (Institui o Programa de Garantia de Renda Mínima associado a ações sócio-educativas).</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060</w:t>
      </w:r>
      <w:r w:rsidR="00C01BF1">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Autoriza a colocação de servidores públicos municipais à disposição de empresas particulares nos termos que menciona.</w:t>
      </w:r>
    </w:p>
    <w:p w:rsidR="00AF0F13" w:rsidRDefault="00AF0F13"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AF0F13">
        <w:rPr>
          <w:rFonts w:ascii="Arial" w:hAnsi="Arial" w:cs="Arial"/>
          <w:b/>
        </w:rPr>
        <w:t>61</w:t>
      </w:r>
      <w:r>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Dispõe sobre criação e denominação do estabelecimento de ensino que menciona. (Escola Arlinda Gomes da Silva, localizada no bairro Ouro Fino).</w:t>
      </w:r>
    </w:p>
    <w:p w:rsidR="00AF0F13" w:rsidRDefault="00AF0F13"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AF0F13">
        <w:rPr>
          <w:rFonts w:ascii="Arial" w:hAnsi="Arial" w:cs="Arial"/>
          <w:b/>
        </w:rPr>
        <w:t>62</w:t>
      </w:r>
      <w:r>
        <w:rPr>
          <w:rFonts w:ascii="Arial" w:hAnsi="Arial" w:cs="Arial"/>
          <w:b/>
        </w:rPr>
        <w:t>/2002 de autoria do Poder Executivo Municipal.</w:t>
      </w:r>
    </w:p>
    <w:p w:rsidR="00AF0F13" w:rsidRPr="0048454B" w:rsidRDefault="00AF0F13" w:rsidP="00AF0F13">
      <w:pPr>
        <w:widowControl w:val="0"/>
        <w:tabs>
          <w:tab w:val="left" w:pos="10490"/>
        </w:tabs>
        <w:autoSpaceDE w:val="0"/>
        <w:autoSpaceDN w:val="0"/>
        <w:adjustRightInd w:val="0"/>
        <w:ind w:right="48"/>
        <w:jc w:val="both"/>
        <w:rPr>
          <w:rFonts w:ascii="Arial" w:hAnsi="Arial" w:cs="Arial"/>
        </w:rPr>
      </w:pPr>
      <w:r w:rsidRPr="0048454B">
        <w:rPr>
          <w:rFonts w:ascii="Arial" w:hAnsi="Arial" w:cs="Arial"/>
        </w:rPr>
        <w:t>Dispõe sobre doação de imóvel a entidade que menciona. (empresa Darcy Motta &amp; Cia Ltda</w:t>
      </w:r>
      <w:r>
        <w:rPr>
          <w:rFonts w:ascii="Arial" w:hAnsi="Arial" w:cs="Arial"/>
        </w:rPr>
        <w:t xml:space="preserve"> -</w:t>
      </w:r>
      <w:r w:rsidRPr="0048454B">
        <w:rPr>
          <w:rFonts w:ascii="Arial" w:hAnsi="Arial" w:cs="Arial"/>
        </w:rPr>
        <w:t xml:space="preserve"> Laticínio Fazendinha).</w:t>
      </w:r>
    </w:p>
    <w:p w:rsidR="00AF0F13" w:rsidRDefault="00AF0F13"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AF0F13">
        <w:rPr>
          <w:rFonts w:ascii="Arial" w:hAnsi="Arial" w:cs="Arial"/>
          <w:b/>
        </w:rPr>
        <w:t>63</w:t>
      </w:r>
      <w:r>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Declara de Utilidade Publica Municipal a entidade que menciona (Associação Barra</w:t>
      </w:r>
      <w:r>
        <w:rPr>
          <w:rFonts w:ascii="Arial" w:hAnsi="Arial" w:cs="Arial"/>
        </w:rPr>
        <w:t>garcense de Educação e Cultura-</w:t>
      </w:r>
      <w:r w:rsidRPr="0048454B">
        <w:rPr>
          <w:rFonts w:ascii="Arial" w:hAnsi="Arial" w:cs="Arial"/>
        </w:rPr>
        <w:t>ABEC).</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064</w:t>
      </w:r>
      <w:r w:rsidR="00C01BF1">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Declara de Utilidade Publica Municipal a entidade que menciona (Centro de Ensino Superior de Barra do Garças).</w:t>
      </w:r>
    </w:p>
    <w:p w:rsidR="00AF0F13" w:rsidRDefault="00AF0F13" w:rsidP="00C01BF1">
      <w:pPr>
        <w:widowControl w:val="0"/>
        <w:autoSpaceDE w:val="0"/>
        <w:autoSpaceDN w:val="0"/>
        <w:adjustRightInd w:val="0"/>
        <w:ind w:right="48"/>
        <w:jc w:val="both"/>
        <w:rPr>
          <w:rFonts w:ascii="Arial" w:hAnsi="Arial" w:cs="Arial"/>
          <w:b/>
        </w:rPr>
      </w:pPr>
    </w:p>
    <w:p w:rsidR="00C01BF1" w:rsidRDefault="00C01BF1" w:rsidP="00C01BF1">
      <w:pPr>
        <w:widowControl w:val="0"/>
        <w:autoSpaceDE w:val="0"/>
        <w:autoSpaceDN w:val="0"/>
        <w:adjustRightInd w:val="0"/>
        <w:ind w:right="48"/>
        <w:jc w:val="both"/>
        <w:rPr>
          <w:rFonts w:ascii="Arial" w:hAnsi="Arial" w:cs="Arial"/>
          <w:b/>
        </w:rPr>
      </w:pPr>
      <w:r>
        <w:rPr>
          <w:rFonts w:ascii="Arial" w:hAnsi="Arial" w:cs="Arial"/>
          <w:b/>
        </w:rPr>
        <w:t>Projeto de Lei nº 0</w:t>
      </w:r>
      <w:r w:rsidR="00AF0F13">
        <w:rPr>
          <w:rFonts w:ascii="Arial" w:hAnsi="Arial" w:cs="Arial"/>
          <w:b/>
        </w:rPr>
        <w:t>65</w:t>
      </w:r>
      <w:r>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Autoriza o chefe do Poder Executivo Municipal a firmar Termo de cooperação para urbanização e outros melhoramentos de logradouros púb</w:t>
      </w:r>
      <w:r>
        <w:rPr>
          <w:rFonts w:ascii="Arial" w:hAnsi="Arial" w:cs="Arial"/>
        </w:rPr>
        <w:t>licos e dá outras providencias.</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066</w:t>
      </w:r>
      <w:r w:rsidR="00C01BF1">
        <w:rPr>
          <w:rFonts w:ascii="Arial" w:hAnsi="Arial" w:cs="Arial"/>
          <w:b/>
        </w:rPr>
        <w:t>/2002 de autoria do Poder Executivo Municipal.</w:t>
      </w:r>
    </w:p>
    <w:p w:rsidR="00AF0F13" w:rsidRPr="0048454B" w:rsidRDefault="00AF0F13" w:rsidP="00AF0F13">
      <w:pPr>
        <w:widowControl w:val="0"/>
        <w:tabs>
          <w:tab w:val="left" w:pos="10348"/>
        </w:tabs>
        <w:autoSpaceDE w:val="0"/>
        <w:autoSpaceDN w:val="0"/>
        <w:adjustRightInd w:val="0"/>
        <w:ind w:right="48"/>
        <w:jc w:val="both"/>
        <w:rPr>
          <w:rFonts w:ascii="Arial" w:hAnsi="Arial" w:cs="Arial"/>
        </w:rPr>
      </w:pPr>
      <w:r w:rsidRPr="0048454B">
        <w:rPr>
          <w:rFonts w:ascii="Arial" w:hAnsi="Arial" w:cs="Arial"/>
        </w:rPr>
        <w:t xml:space="preserve">Autoriza o Prefeito Municipal a contratar os serviços profissionais da empresa que menciona. (Assessoria e Informática Ltda). </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067</w:t>
      </w:r>
      <w:r w:rsidR="00C01BF1">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Dispõe sobre repasse de numerário para recolhimento de IRRF</w:t>
      </w:r>
      <w:r>
        <w:rPr>
          <w:rFonts w:ascii="Arial" w:hAnsi="Arial" w:cs="Arial"/>
        </w:rPr>
        <w:t>-</w:t>
      </w:r>
      <w:r w:rsidRPr="0048454B">
        <w:rPr>
          <w:rFonts w:ascii="Arial" w:hAnsi="Arial" w:cs="Arial"/>
        </w:rPr>
        <w:t>Imposto de Renda Retido na Fonte. (Consorcio Intermunicipal de Saúde Garças/Araguaia).</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068</w:t>
      </w:r>
      <w:r w:rsidR="00C01BF1">
        <w:rPr>
          <w:rFonts w:ascii="Arial" w:hAnsi="Arial" w:cs="Arial"/>
          <w:b/>
        </w:rPr>
        <w:t>/2002 de autoria do Poder Executivo Municipal.</w:t>
      </w:r>
    </w:p>
    <w:p w:rsidR="00AF0F13" w:rsidRPr="0048454B" w:rsidRDefault="00AF0F13" w:rsidP="00AF0F13">
      <w:pPr>
        <w:widowControl w:val="0"/>
        <w:autoSpaceDE w:val="0"/>
        <w:autoSpaceDN w:val="0"/>
        <w:adjustRightInd w:val="0"/>
        <w:ind w:right="48"/>
        <w:jc w:val="both"/>
        <w:rPr>
          <w:rFonts w:ascii="Arial" w:hAnsi="Arial" w:cs="Arial"/>
        </w:rPr>
      </w:pPr>
      <w:r w:rsidRPr="0048454B">
        <w:rPr>
          <w:rFonts w:ascii="Arial" w:hAnsi="Arial" w:cs="Arial"/>
        </w:rPr>
        <w:t>Autoriza o Município a firmar contrato com a concessionária de energia elétrica para complementar a implantação do Programa de Eficientização do Sistema de Iluminação Publica.</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069</w:t>
      </w:r>
      <w:r w:rsidR="00C01BF1">
        <w:rPr>
          <w:rFonts w:ascii="Arial" w:hAnsi="Arial" w:cs="Arial"/>
          <w:b/>
        </w:rPr>
        <w:t>/2002 de autoria do Poder Executivo Municipal.</w:t>
      </w:r>
    </w:p>
    <w:p w:rsidR="00AF0F13" w:rsidRPr="0048454B" w:rsidRDefault="00AF0F13" w:rsidP="00AF0F13">
      <w:pPr>
        <w:widowControl w:val="0"/>
        <w:autoSpaceDE w:val="0"/>
        <w:autoSpaceDN w:val="0"/>
        <w:adjustRightInd w:val="0"/>
        <w:ind w:right="-1"/>
        <w:jc w:val="both"/>
        <w:rPr>
          <w:rFonts w:ascii="Arial" w:hAnsi="Arial" w:cs="Arial"/>
        </w:rPr>
      </w:pPr>
      <w:r w:rsidRPr="0048454B">
        <w:rPr>
          <w:rFonts w:ascii="Arial" w:hAnsi="Arial" w:cs="Arial"/>
        </w:rPr>
        <w:t>Dispõe sobre a Contribuição de Iluminação Publica e dá outras providencias.</w:t>
      </w:r>
    </w:p>
    <w:p w:rsidR="00AF0F13" w:rsidRDefault="00AF0F13" w:rsidP="00C01BF1">
      <w:pPr>
        <w:widowControl w:val="0"/>
        <w:autoSpaceDE w:val="0"/>
        <w:autoSpaceDN w:val="0"/>
        <w:adjustRightInd w:val="0"/>
        <w:ind w:right="48"/>
        <w:jc w:val="both"/>
        <w:rPr>
          <w:rFonts w:ascii="Arial" w:hAnsi="Arial" w:cs="Arial"/>
          <w:b/>
        </w:rPr>
      </w:pPr>
    </w:p>
    <w:p w:rsidR="00C01BF1" w:rsidRDefault="00AF0F13" w:rsidP="00C01BF1">
      <w:pPr>
        <w:widowControl w:val="0"/>
        <w:autoSpaceDE w:val="0"/>
        <w:autoSpaceDN w:val="0"/>
        <w:adjustRightInd w:val="0"/>
        <w:ind w:right="48"/>
        <w:jc w:val="both"/>
        <w:rPr>
          <w:rFonts w:ascii="Arial" w:hAnsi="Arial" w:cs="Arial"/>
          <w:b/>
        </w:rPr>
      </w:pPr>
      <w:r>
        <w:rPr>
          <w:rFonts w:ascii="Arial" w:hAnsi="Arial" w:cs="Arial"/>
          <w:b/>
        </w:rPr>
        <w:t>Projeto de Lei nº 070</w:t>
      </w:r>
      <w:r w:rsidR="00C01BF1">
        <w:rPr>
          <w:rFonts w:ascii="Arial" w:hAnsi="Arial" w:cs="Arial"/>
          <w:b/>
        </w:rPr>
        <w:t>/2002 de autoria do Poder Executivo Municipal.</w:t>
      </w:r>
    </w:p>
    <w:p w:rsidR="00AF0F13" w:rsidRDefault="00AF0F13" w:rsidP="00AF0F13">
      <w:pPr>
        <w:widowControl w:val="0"/>
        <w:autoSpaceDE w:val="0"/>
        <w:autoSpaceDN w:val="0"/>
        <w:adjustRightInd w:val="0"/>
        <w:ind w:right="48"/>
        <w:jc w:val="both"/>
        <w:rPr>
          <w:rFonts w:ascii="Arial" w:hAnsi="Arial" w:cs="Arial"/>
        </w:rPr>
      </w:pPr>
      <w:r w:rsidRPr="0048454B">
        <w:rPr>
          <w:rFonts w:ascii="Arial" w:hAnsi="Arial" w:cs="Arial"/>
        </w:rPr>
        <w:t>Altera a Lei Municipal nº 2.310, de 05 de abril de 2001, que Institui o serviço de moto táxi, neste Município, e 2.351 de 26 de Setembro de 2.001, que altera o § 5º e 6º do Art. 2º da Lei N.º 2.310 de 05 de Abril de 2.001, que institui o serviço de moto táxi, neste Município.</w:t>
      </w:r>
    </w:p>
    <w:p w:rsidR="00AB24E5" w:rsidRPr="00AB24E5" w:rsidRDefault="00AB24E5" w:rsidP="00AF0F13">
      <w:pPr>
        <w:widowControl w:val="0"/>
        <w:autoSpaceDE w:val="0"/>
        <w:autoSpaceDN w:val="0"/>
        <w:adjustRightInd w:val="0"/>
        <w:ind w:right="48"/>
        <w:jc w:val="both"/>
        <w:rPr>
          <w:rFonts w:ascii="Arial" w:hAnsi="Arial" w:cs="Arial"/>
          <w:sz w:val="16"/>
        </w:rPr>
      </w:pPr>
    </w:p>
    <w:p w:rsidR="00AB24E5" w:rsidRPr="00AB24E5" w:rsidRDefault="00AB24E5" w:rsidP="00AB24E5">
      <w:pPr>
        <w:spacing w:line="259" w:lineRule="auto"/>
        <w:jc w:val="both"/>
        <w:rPr>
          <w:rFonts w:ascii="Arial" w:hAnsi="Arial" w:cs="Arial"/>
          <w:sz w:val="12"/>
        </w:rPr>
      </w:pPr>
    </w:p>
    <w:p w:rsidR="00AB24E5" w:rsidRDefault="00AB24E5" w:rsidP="00AB24E5">
      <w:pPr>
        <w:widowControl w:val="0"/>
        <w:autoSpaceDE w:val="0"/>
        <w:autoSpaceDN w:val="0"/>
        <w:adjustRightInd w:val="0"/>
        <w:ind w:right="48"/>
        <w:rPr>
          <w:rFonts w:ascii="Arial" w:hAnsi="Arial" w:cs="Arial"/>
          <w:b/>
          <w:sz w:val="40"/>
        </w:rPr>
      </w:pPr>
      <w:r>
        <w:rPr>
          <w:rFonts w:ascii="Arial" w:hAnsi="Arial" w:cs="Arial"/>
          <w:b/>
          <w:sz w:val="40"/>
        </w:rPr>
        <w:t>2001</w:t>
      </w:r>
    </w:p>
    <w:p w:rsidR="00AB24E5" w:rsidRDefault="00AB24E5" w:rsidP="00AB24E5">
      <w:pPr>
        <w:tabs>
          <w:tab w:val="left" w:pos="1320"/>
        </w:tabs>
        <w:ind w:firstLine="708"/>
        <w:jc w:val="both"/>
        <w:rPr>
          <w:rFonts w:ascii="Arial" w:hAnsi="Arial" w:cs="Arial"/>
        </w:rPr>
      </w:pPr>
    </w:p>
    <w:p w:rsidR="00AB24E5" w:rsidRDefault="00AB24E5" w:rsidP="00AB24E5">
      <w:pPr>
        <w:widowControl w:val="0"/>
        <w:autoSpaceDE w:val="0"/>
        <w:autoSpaceDN w:val="0"/>
        <w:adjustRightInd w:val="0"/>
        <w:ind w:right="48"/>
        <w:jc w:val="both"/>
        <w:rPr>
          <w:rFonts w:ascii="Arial" w:hAnsi="Arial" w:cs="Arial"/>
          <w:b/>
        </w:rPr>
      </w:pPr>
      <w:r>
        <w:rPr>
          <w:rFonts w:ascii="Arial" w:hAnsi="Arial" w:cs="Arial"/>
          <w:b/>
        </w:rPr>
        <w:t>Projeto de Lei nº 001/2001 de autoria do Poder Executivo Municipal.</w:t>
      </w:r>
    </w:p>
    <w:p w:rsidR="00EC2BEC" w:rsidRPr="0048454B" w:rsidRDefault="00EC2BEC" w:rsidP="00EC2BEC">
      <w:pPr>
        <w:widowControl w:val="0"/>
        <w:autoSpaceDE w:val="0"/>
        <w:autoSpaceDN w:val="0"/>
        <w:adjustRightInd w:val="0"/>
        <w:ind w:right="48"/>
        <w:jc w:val="both"/>
        <w:rPr>
          <w:rFonts w:ascii="Arial" w:hAnsi="Arial" w:cs="Arial"/>
        </w:rPr>
      </w:pPr>
      <w:r w:rsidRPr="0048454B">
        <w:rPr>
          <w:rFonts w:ascii="Arial" w:hAnsi="Arial" w:cs="Arial"/>
        </w:rPr>
        <w:t>Dispõe sobre doação de lotes a Ladrilharte Ind. e Com. de Artefatos de Cimento Ltda.</w:t>
      </w:r>
    </w:p>
    <w:p w:rsidR="00AB24E5" w:rsidRDefault="00AB24E5" w:rsidP="00AB24E5">
      <w:pPr>
        <w:widowControl w:val="0"/>
        <w:autoSpaceDE w:val="0"/>
        <w:autoSpaceDN w:val="0"/>
        <w:adjustRightInd w:val="0"/>
        <w:ind w:right="48"/>
        <w:jc w:val="both"/>
        <w:rPr>
          <w:rFonts w:ascii="Arial" w:hAnsi="Arial" w:cs="Arial"/>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002/2001 de autoria do Poder Executivo Municipal.</w:t>
      </w:r>
    </w:p>
    <w:p w:rsidR="00EC2BEC" w:rsidRPr="0048454B" w:rsidRDefault="00EC2BEC" w:rsidP="00EC2BEC">
      <w:pPr>
        <w:widowControl w:val="0"/>
        <w:autoSpaceDE w:val="0"/>
        <w:autoSpaceDN w:val="0"/>
        <w:adjustRightInd w:val="0"/>
        <w:ind w:right="48"/>
        <w:jc w:val="both"/>
        <w:rPr>
          <w:rFonts w:ascii="Arial" w:hAnsi="Arial" w:cs="Arial"/>
        </w:rPr>
      </w:pPr>
      <w:r w:rsidRPr="0048454B">
        <w:rPr>
          <w:rFonts w:ascii="Arial" w:hAnsi="Arial" w:cs="Arial"/>
        </w:rPr>
        <w:t>Revoga a Lei Municipal N.º 2.135, de 18 de Dezembro de 1.998, que declara de Utilidade Pública Municipal o Centro de Ensino Superior de Barra do Garças.</w:t>
      </w:r>
    </w:p>
    <w:p w:rsidR="00EC2BEC" w:rsidRDefault="00EC2BEC" w:rsidP="00AB24E5">
      <w:pPr>
        <w:widowControl w:val="0"/>
        <w:autoSpaceDE w:val="0"/>
        <w:autoSpaceDN w:val="0"/>
        <w:adjustRightInd w:val="0"/>
        <w:ind w:right="48"/>
        <w:jc w:val="both"/>
        <w:rPr>
          <w:rFonts w:ascii="Arial" w:hAnsi="Arial" w:cs="Arial"/>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003/2001 de autoria do Poder Executivo Municipal.</w:t>
      </w:r>
    </w:p>
    <w:p w:rsidR="00EC2BEC" w:rsidRPr="0048454B" w:rsidRDefault="00EC2BEC" w:rsidP="00EC2BEC">
      <w:pPr>
        <w:widowControl w:val="0"/>
        <w:autoSpaceDE w:val="0"/>
        <w:autoSpaceDN w:val="0"/>
        <w:adjustRightInd w:val="0"/>
        <w:ind w:right="48"/>
        <w:jc w:val="both"/>
        <w:rPr>
          <w:rFonts w:ascii="Arial" w:hAnsi="Arial" w:cs="Arial"/>
        </w:rPr>
      </w:pPr>
      <w:r w:rsidRPr="0048454B">
        <w:rPr>
          <w:rFonts w:ascii="Arial" w:hAnsi="Arial" w:cs="Arial"/>
        </w:rPr>
        <w:t>Dispõe sobre doação de benfeitorias a União Federal.</w:t>
      </w:r>
      <w:r>
        <w:rPr>
          <w:rFonts w:ascii="Arial" w:hAnsi="Arial" w:cs="Arial"/>
        </w:rPr>
        <w:t xml:space="preserve"> </w:t>
      </w:r>
      <w:r w:rsidRPr="0048454B">
        <w:rPr>
          <w:rFonts w:ascii="Arial" w:hAnsi="Arial" w:cs="Arial"/>
        </w:rPr>
        <w:t xml:space="preserve">(benfeitorias do Posto da Polícia Rodoviária Federal) </w:t>
      </w:r>
    </w:p>
    <w:p w:rsidR="00EC2BEC" w:rsidRDefault="00EC2BEC"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004/2001 de autoria do Poder Executivo Municipal.</w:t>
      </w:r>
    </w:p>
    <w:p w:rsidR="00EC2BEC" w:rsidRPr="0048454B" w:rsidRDefault="00EC2BEC" w:rsidP="00EC2BEC">
      <w:pPr>
        <w:widowControl w:val="0"/>
        <w:tabs>
          <w:tab w:val="left" w:pos="10490"/>
        </w:tabs>
        <w:autoSpaceDE w:val="0"/>
        <w:autoSpaceDN w:val="0"/>
        <w:adjustRightInd w:val="0"/>
        <w:ind w:right="48"/>
        <w:jc w:val="both"/>
        <w:rPr>
          <w:rFonts w:ascii="Arial" w:hAnsi="Arial" w:cs="Arial"/>
        </w:rPr>
      </w:pPr>
      <w:r w:rsidRPr="0048454B">
        <w:rPr>
          <w:rFonts w:ascii="Arial" w:hAnsi="Arial" w:cs="Arial"/>
        </w:rPr>
        <w:t>Autoriza o Executivo Municipal a conceder, mediante Licitação, a instalação e exploração comercial dos serviços públicos de implantação de um Sistema de Teleférico.</w:t>
      </w:r>
    </w:p>
    <w:p w:rsidR="00EC2BEC" w:rsidRDefault="00EC2BEC"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005/2001 de autoria do Poder Executivo Municipal.</w:t>
      </w:r>
    </w:p>
    <w:p w:rsidR="00EC2BEC" w:rsidRPr="0048454B" w:rsidRDefault="00EC2BEC" w:rsidP="00EC2BEC">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w:t>
      </w:r>
      <w:r>
        <w:rPr>
          <w:rFonts w:ascii="Arial" w:hAnsi="Arial" w:cs="Arial"/>
        </w:rPr>
        <w:t xml:space="preserve"> (Secretaria Municipal de Saúde). </w:t>
      </w:r>
    </w:p>
    <w:p w:rsidR="00EC2BEC" w:rsidRDefault="00EC2BEC" w:rsidP="00EC2BEC">
      <w:pPr>
        <w:widowControl w:val="0"/>
        <w:autoSpaceDE w:val="0"/>
        <w:autoSpaceDN w:val="0"/>
        <w:adjustRightInd w:val="0"/>
        <w:ind w:right="48"/>
        <w:jc w:val="both"/>
        <w:rPr>
          <w:rFonts w:ascii="Arial" w:hAnsi="Arial" w:cs="Arial"/>
          <w:b/>
        </w:rPr>
      </w:pPr>
    </w:p>
    <w:p w:rsidR="00EC2BEC" w:rsidRDefault="003110D0" w:rsidP="00EC2BEC">
      <w:pPr>
        <w:widowControl w:val="0"/>
        <w:autoSpaceDE w:val="0"/>
        <w:autoSpaceDN w:val="0"/>
        <w:adjustRightInd w:val="0"/>
        <w:ind w:right="48"/>
        <w:jc w:val="both"/>
        <w:rPr>
          <w:rFonts w:ascii="Arial" w:hAnsi="Arial" w:cs="Arial"/>
          <w:b/>
        </w:rPr>
      </w:pPr>
      <w:r>
        <w:rPr>
          <w:rFonts w:ascii="Arial" w:hAnsi="Arial" w:cs="Arial"/>
          <w:b/>
        </w:rPr>
        <w:t>Projeto de Lei nº 006</w:t>
      </w:r>
      <w:r w:rsidR="00EC2BEC">
        <w:rPr>
          <w:rFonts w:ascii="Arial" w:hAnsi="Arial" w:cs="Arial"/>
          <w:b/>
        </w:rPr>
        <w:t>/2001 de autoria do Poder Executivo Municipal.</w:t>
      </w:r>
    </w:p>
    <w:p w:rsidR="003110D0" w:rsidRPr="0048454B" w:rsidRDefault="003110D0" w:rsidP="003110D0">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w:t>
      </w:r>
      <w:r>
        <w:rPr>
          <w:rFonts w:ascii="Arial" w:hAnsi="Arial" w:cs="Arial"/>
        </w:rPr>
        <w:t xml:space="preserve"> (Secretaria Municipal de Educação, Cultura, Esporte e Lazer). </w:t>
      </w:r>
    </w:p>
    <w:p w:rsidR="003110D0" w:rsidRDefault="003110D0"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00</w:t>
      </w:r>
      <w:r w:rsidR="003110D0">
        <w:rPr>
          <w:rFonts w:ascii="Arial" w:hAnsi="Arial" w:cs="Arial"/>
          <w:b/>
        </w:rPr>
        <w:t>7</w:t>
      </w:r>
      <w:r>
        <w:rPr>
          <w:rFonts w:ascii="Arial" w:hAnsi="Arial" w:cs="Arial"/>
          <w:b/>
        </w:rPr>
        <w:t>/2001 de autoria do Poder Executivo Municipal.</w:t>
      </w:r>
    </w:p>
    <w:p w:rsidR="003110D0" w:rsidRPr="0048454B" w:rsidRDefault="003110D0" w:rsidP="003110D0">
      <w:pPr>
        <w:widowControl w:val="0"/>
        <w:autoSpaceDE w:val="0"/>
        <w:autoSpaceDN w:val="0"/>
        <w:adjustRightInd w:val="0"/>
        <w:ind w:right="1998"/>
        <w:jc w:val="both"/>
        <w:rPr>
          <w:rFonts w:ascii="Arial" w:hAnsi="Arial" w:cs="Arial"/>
        </w:rPr>
      </w:pPr>
      <w:r w:rsidRPr="0048454B">
        <w:rPr>
          <w:rFonts w:ascii="Arial" w:hAnsi="Arial" w:cs="Arial"/>
        </w:rPr>
        <w:t>Estipula jornada de trabalho para os profissionais da Educação.</w:t>
      </w:r>
    </w:p>
    <w:p w:rsidR="003110D0" w:rsidRDefault="003110D0"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00</w:t>
      </w:r>
      <w:r w:rsidR="003110D0">
        <w:rPr>
          <w:rFonts w:ascii="Arial" w:hAnsi="Arial" w:cs="Arial"/>
          <w:b/>
        </w:rPr>
        <w:t>8</w:t>
      </w:r>
      <w:r>
        <w:rPr>
          <w:rFonts w:ascii="Arial" w:hAnsi="Arial" w:cs="Arial"/>
          <w:b/>
        </w:rPr>
        <w:t>/2001 de autoria do Poder Executivo Municipal.</w:t>
      </w:r>
    </w:p>
    <w:p w:rsidR="003110D0" w:rsidRPr="0048454B" w:rsidRDefault="003110D0" w:rsidP="003110D0">
      <w:pPr>
        <w:widowControl w:val="0"/>
        <w:autoSpaceDE w:val="0"/>
        <w:autoSpaceDN w:val="0"/>
        <w:adjustRightInd w:val="0"/>
        <w:ind w:right="48"/>
        <w:jc w:val="both"/>
        <w:rPr>
          <w:rFonts w:ascii="Arial" w:hAnsi="Arial" w:cs="Arial"/>
        </w:rPr>
      </w:pPr>
      <w:r w:rsidRPr="0048454B">
        <w:rPr>
          <w:rFonts w:ascii="Arial" w:hAnsi="Arial" w:cs="Arial"/>
        </w:rPr>
        <w:t>Dispõe sobre cessão de Uso e Compromisso de Doação de área de terreno urbano a BRASIL TELECOM.</w:t>
      </w:r>
    </w:p>
    <w:p w:rsidR="003110D0" w:rsidRDefault="003110D0"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00</w:t>
      </w:r>
      <w:r w:rsidR="003110D0">
        <w:rPr>
          <w:rFonts w:ascii="Arial" w:hAnsi="Arial" w:cs="Arial"/>
          <w:b/>
        </w:rPr>
        <w:t>9</w:t>
      </w:r>
      <w:r>
        <w:rPr>
          <w:rFonts w:ascii="Arial" w:hAnsi="Arial" w:cs="Arial"/>
          <w:b/>
        </w:rPr>
        <w:t>/2001 de autoria do Poder Executivo Municipal.</w:t>
      </w:r>
    </w:p>
    <w:p w:rsidR="003110D0" w:rsidRPr="0048454B" w:rsidRDefault="003110D0" w:rsidP="003110D0">
      <w:pPr>
        <w:widowControl w:val="0"/>
        <w:tabs>
          <w:tab w:val="left" w:pos="9071"/>
        </w:tabs>
        <w:autoSpaceDE w:val="0"/>
        <w:autoSpaceDN w:val="0"/>
        <w:adjustRightInd w:val="0"/>
        <w:ind w:right="-1"/>
        <w:jc w:val="both"/>
        <w:rPr>
          <w:rFonts w:ascii="Arial" w:hAnsi="Arial" w:cs="Arial"/>
        </w:rPr>
      </w:pPr>
      <w:r w:rsidRPr="0048454B">
        <w:rPr>
          <w:rFonts w:ascii="Arial" w:hAnsi="Arial" w:cs="Arial"/>
        </w:rPr>
        <w:t>Dispõe sobre auxilio moradia para o Defensor Público de Barra do Garças.</w:t>
      </w:r>
    </w:p>
    <w:p w:rsidR="003110D0" w:rsidRDefault="003110D0"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01</w:t>
      </w:r>
      <w:r w:rsidR="003110D0">
        <w:rPr>
          <w:rFonts w:ascii="Arial" w:hAnsi="Arial" w:cs="Arial"/>
          <w:b/>
        </w:rPr>
        <w:t>0</w:t>
      </w:r>
      <w:r>
        <w:rPr>
          <w:rFonts w:ascii="Arial" w:hAnsi="Arial" w:cs="Arial"/>
          <w:b/>
        </w:rPr>
        <w:t>/2001 de autoria do Poder Executivo Municipal.</w:t>
      </w:r>
    </w:p>
    <w:p w:rsidR="003110D0" w:rsidRPr="0048454B" w:rsidRDefault="003110D0" w:rsidP="003110D0">
      <w:pPr>
        <w:widowControl w:val="0"/>
        <w:autoSpaceDE w:val="0"/>
        <w:autoSpaceDN w:val="0"/>
        <w:adjustRightInd w:val="0"/>
        <w:ind w:right="48"/>
        <w:jc w:val="both"/>
        <w:rPr>
          <w:rFonts w:ascii="Arial" w:hAnsi="Arial" w:cs="Arial"/>
        </w:rPr>
      </w:pPr>
      <w:r w:rsidRPr="0048454B">
        <w:rPr>
          <w:rFonts w:ascii="Arial" w:hAnsi="Arial" w:cs="Arial"/>
        </w:rPr>
        <w:t>Dispõe sobre concessão de auxilio financeiro a Liga Esportiva Municipal de Barra do Garças.</w:t>
      </w:r>
    </w:p>
    <w:p w:rsidR="003110D0" w:rsidRDefault="003110D0" w:rsidP="00EC2BEC">
      <w:pPr>
        <w:widowControl w:val="0"/>
        <w:autoSpaceDE w:val="0"/>
        <w:autoSpaceDN w:val="0"/>
        <w:adjustRightInd w:val="0"/>
        <w:ind w:right="48"/>
        <w:jc w:val="both"/>
        <w:rPr>
          <w:rFonts w:ascii="Arial" w:hAnsi="Arial" w:cs="Arial"/>
          <w:b/>
        </w:rPr>
      </w:pPr>
    </w:p>
    <w:p w:rsidR="00EC2BEC" w:rsidRDefault="003110D0" w:rsidP="00EC2BEC">
      <w:pPr>
        <w:widowControl w:val="0"/>
        <w:autoSpaceDE w:val="0"/>
        <w:autoSpaceDN w:val="0"/>
        <w:adjustRightInd w:val="0"/>
        <w:ind w:right="48"/>
        <w:jc w:val="both"/>
        <w:rPr>
          <w:rFonts w:ascii="Arial" w:hAnsi="Arial" w:cs="Arial"/>
          <w:b/>
        </w:rPr>
      </w:pPr>
      <w:r>
        <w:rPr>
          <w:rFonts w:ascii="Arial" w:hAnsi="Arial" w:cs="Arial"/>
          <w:b/>
        </w:rPr>
        <w:t>Projeto de Lei nº 01</w:t>
      </w:r>
      <w:r w:rsidR="00EC2BEC">
        <w:rPr>
          <w:rFonts w:ascii="Arial" w:hAnsi="Arial" w:cs="Arial"/>
          <w:b/>
        </w:rPr>
        <w:t>1/2001 de autoria do Poder Executivo Municipal.</w:t>
      </w:r>
    </w:p>
    <w:p w:rsidR="003110D0" w:rsidRPr="0048454B" w:rsidRDefault="003110D0" w:rsidP="003110D0">
      <w:pPr>
        <w:widowControl w:val="0"/>
        <w:autoSpaceDE w:val="0"/>
        <w:autoSpaceDN w:val="0"/>
        <w:adjustRightInd w:val="0"/>
        <w:ind w:right="1998"/>
        <w:jc w:val="both"/>
        <w:rPr>
          <w:rFonts w:ascii="Arial" w:hAnsi="Arial" w:cs="Arial"/>
        </w:rPr>
      </w:pPr>
      <w:r w:rsidRPr="0048454B">
        <w:rPr>
          <w:rFonts w:ascii="Arial" w:hAnsi="Arial" w:cs="Arial"/>
        </w:rPr>
        <w:t>Re-ratifica a Lei Municipal N.º 2.029, de 20 de Janeiro de 1.998.</w:t>
      </w:r>
    </w:p>
    <w:p w:rsidR="003110D0" w:rsidRDefault="003110D0" w:rsidP="00EC2BEC">
      <w:pPr>
        <w:widowControl w:val="0"/>
        <w:autoSpaceDE w:val="0"/>
        <w:autoSpaceDN w:val="0"/>
        <w:adjustRightInd w:val="0"/>
        <w:ind w:right="48"/>
        <w:jc w:val="both"/>
        <w:rPr>
          <w:rFonts w:ascii="Arial" w:hAnsi="Arial" w:cs="Arial"/>
          <w:b/>
        </w:rPr>
      </w:pPr>
    </w:p>
    <w:p w:rsidR="00EC2BEC" w:rsidRDefault="004851B1" w:rsidP="00EC2BEC">
      <w:pPr>
        <w:widowControl w:val="0"/>
        <w:autoSpaceDE w:val="0"/>
        <w:autoSpaceDN w:val="0"/>
        <w:adjustRightInd w:val="0"/>
        <w:ind w:right="48"/>
        <w:jc w:val="both"/>
        <w:rPr>
          <w:rFonts w:ascii="Arial" w:hAnsi="Arial" w:cs="Arial"/>
          <w:b/>
        </w:rPr>
      </w:pPr>
      <w:r>
        <w:rPr>
          <w:rFonts w:ascii="Arial" w:hAnsi="Arial" w:cs="Arial"/>
          <w:b/>
        </w:rPr>
        <w:t>Projeto de Lei nº 012</w:t>
      </w:r>
      <w:r w:rsidR="00EC2BEC">
        <w:rPr>
          <w:rFonts w:ascii="Arial" w:hAnsi="Arial" w:cs="Arial"/>
          <w:b/>
        </w:rPr>
        <w:t>/2001 de autoria do Poder Executivo Municipal.</w:t>
      </w:r>
    </w:p>
    <w:p w:rsidR="004851B1" w:rsidRPr="0048454B" w:rsidRDefault="004851B1" w:rsidP="004851B1">
      <w:pPr>
        <w:widowControl w:val="0"/>
        <w:autoSpaceDE w:val="0"/>
        <w:autoSpaceDN w:val="0"/>
        <w:adjustRightInd w:val="0"/>
        <w:ind w:right="48"/>
        <w:jc w:val="both"/>
        <w:rPr>
          <w:rFonts w:ascii="Arial" w:hAnsi="Arial" w:cs="Arial"/>
        </w:rPr>
      </w:pPr>
      <w:r w:rsidRPr="0048454B">
        <w:rPr>
          <w:rFonts w:ascii="Arial" w:hAnsi="Arial" w:cs="Arial"/>
        </w:rPr>
        <w:t>Dá nova redação ao Art. 2º da Lei N.º 2.091, de 05 de agosto de 1.998, qu</w:t>
      </w:r>
      <w:r>
        <w:rPr>
          <w:rFonts w:ascii="Arial" w:hAnsi="Arial" w:cs="Arial"/>
        </w:rPr>
        <w:t>e dispõe sobre incentivo fiscal</w:t>
      </w:r>
      <w:r w:rsidRPr="0048454B">
        <w:rPr>
          <w:rFonts w:ascii="Arial" w:hAnsi="Arial" w:cs="Arial"/>
        </w:rPr>
        <w:t>.</w:t>
      </w:r>
    </w:p>
    <w:p w:rsidR="004851B1" w:rsidRDefault="004851B1"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01</w:t>
      </w:r>
      <w:r w:rsidR="004851B1">
        <w:rPr>
          <w:rFonts w:ascii="Arial" w:hAnsi="Arial" w:cs="Arial"/>
          <w:b/>
        </w:rPr>
        <w:t>3</w:t>
      </w:r>
      <w:r>
        <w:rPr>
          <w:rFonts w:ascii="Arial" w:hAnsi="Arial" w:cs="Arial"/>
          <w:b/>
        </w:rPr>
        <w:t>/2001 de autoria do Poder Executivo Municipal.</w:t>
      </w:r>
    </w:p>
    <w:p w:rsidR="004851B1" w:rsidRPr="0048454B" w:rsidRDefault="004851B1" w:rsidP="004851B1">
      <w:pPr>
        <w:widowControl w:val="0"/>
        <w:autoSpaceDE w:val="0"/>
        <w:autoSpaceDN w:val="0"/>
        <w:adjustRightInd w:val="0"/>
        <w:ind w:right="1998"/>
        <w:jc w:val="both"/>
        <w:rPr>
          <w:rFonts w:ascii="Arial" w:hAnsi="Arial" w:cs="Arial"/>
        </w:rPr>
      </w:pPr>
      <w:r w:rsidRPr="0048454B">
        <w:rPr>
          <w:rFonts w:ascii="Arial" w:hAnsi="Arial" w:cs="Arial"/>
        </w:rPr>
        <w:t>Revoga a Lei N.º 1.455 de 14 de Abril de 1.992.</w:t>
      </w:r>
    </w:p>
    <w:p w:rsidR="004851B1" w:rsidRDefault="004851B1"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01</w:t>
      </w:r>
      <w:r w:rsidR="004851B1">
        <w:rPr>
          <w:rFonts w:ascii="Arial" w:hAnsi="Arial" w:cs="Arial"/>
          <w:b/>
        </w:rPr>
        <w:t>4</w:t>
      </w:r>
      <w:r>
        <w:rPr>
          <w:rFonts w:ascii="Arial" w:hAnsi="Arial" w:cs="Arial"/>
          <w:b/>
        </w:rPr>
        <w:t>/2001 de autoria do Poder Executivo Municipal.</w:t>
      </w:r>
    </w:p>
    <w:p w:rsidR="004851B1" w:rsidRPr="0048454B" w:rsidRDefault="004851B1" w:rsidP="004851B1">
      <w:pPr>
        <w:widowControl w:val="0"/>
        <w:autoSpaceDE w:val="0"/>
        <w:autoSpaceDN w:val="0"/>
        <w:adjustRightInd w:val="0"/>
        <w:ind w:right="1998"/>
        <w:jc w:val="both"/>
        <w:rPr>
          <w:rFonts w:ascii="Arial" w:hAnsi="Arial" w:cs="Arial"/>
        </w:rPr>
      </w:pPr>
      <w:r w:rsidRPr="0048454B">
        <w:rPr>
          <w:rFonts w:ascii="Arial" w:hAnsi="Arial" w:cs="Arial"/>
        </w:rPr>
        <w:t>Institui o serviço de moto táxi, neste Município.</w:t>
      </w:r>
    </w:p>
    <w:p w:rsidR="004851B1" w:rsidRDefault="004851B1" w:rsidP="00EC2BEC">
      <w:pPr>
        <w:widowControl w:val="0"/>
        <w:autoSpaceDE w:val="0"/>
        <w:autoSpaceDN w:val="0"/>
        <w:adjustRightInd w:val="0"/>
        <w:ind w:right="48"/>
        <w:jc w:val="both"/>
        <w:rPr>
          <w:rFonts w:ascii="Arial" w:hAnsi="Arial" w:cs="Arial"/>
          <w:b/>
        </w:rPr>
      </w:pPr>
    </w:p>
    <w:p w:rsidR="00EC2BEC" w:rsidRDefault="004851B1"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EC2BEC">
        <w:rPr>
          <w:rFonts w:ascii="Arial" w:hAnsi="Arial" w:cs="Arial"/>
          <w:b/>
        </w:rPr>
        <w:t>1</w:t>
      </w:r>
      <w:r>
        <w:rPr>
          <w:rFonts w:ascii="Arial" w:hAnsi="Arial" w:cs="Arial"/>
          <w:b/>
        </w:rPr>
        <w:t>5</w:t>
      </w:r>
      <w:r w:rsidR="00EC2BEC">
        <w:rPr>
          <w:rFonts w:ascii="Arial" w:hAnsi="Arial" w:cs="Arial"/>
          <w:b/>
        </w:rPr>
        <w:t>/2001 de autoria do Poder Executivo Municipal.</w:t>
      </w:r>
    </w:p>
    <w:p w:rsidR="004851B1" w:rsidRPr="0048454B" w:rsidRDefault="004851B1" w:rsidP="004851B1">
      <w:pPr>
        <w:widowControl w:val="0"/>
        <w:autoSpaceDE w:val="0"/>
        <w:autoSpaceDN w:val="0"/>
        <w:adjustRightInd w:val="0"/>
        <w:ind w:right="48"/>
        <w:jc w:val="both"/>
        <w:rPr>
          <w:rFonts w:ascii="Arial" w:hAnsi="Arial" w:cs="Arial"/>
        </w:rPr>
      </w:pPr>
      <w:r w:rsidRPr="0048454B">
        <w:rPr>
          <w:rFonts w:ascii="Arial" w:hAnsi="Arial" w:cs="Arial"/>
        </w:rPr>
        <w:t>Autoriza o dispêndio de recursos a 2ª Etapa do Campeonato Mato-Grossense de Motocross.</w:t>
      </w:r>
    </w:p>
    <w:p w:rsidR="004851B1" w:rsidRDefault="004851B1"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01</w:t>
      </w:r>
      <w:r w:rsidR="004851B1">
        <w:rPr>
          <w:rFonts w:ascii="Arial" w:hAnsi="Arial" w:cs="Arial"/>
          <w:b/>
        </w:rPr>
        <w:t>6</w:t>
      </w:r>
      <w:r>
        <w:rPr>
          <w:rFonts w:ascii="Arial" w:hAnsi="Arial" w:cs="Arial"/>
          <w:b/>
        </w:rPr>
        <w:t>/2001 de autoria do Poder Executivo Municipal.</w:t>
      </w:r>
    </w:p>
    <w:p w:rsidR="004851B1" w:rsidRPr="0048454B" w:rsidRDefault="004851B1" w:rsidP="004851B1">
      <w:pPr>
        <w:widowControl w:val="0"/>
        <w:autoSpaceDE w:val="0"/>
        <w:autoSpaceDN w:val="0"/>
        <w:adjustRightInd w:val="0"/>
        <w:ind w:right="1998"/>
        <w:jc w:val="both"/>
        <w:rPr>
          <w:rFonts w:ascii="Arial" w:hAnsi="Arial" w:cs="Arial"/>
        </w:rPr>
      </w:pPr>
      <w:r w:rsidRPr="0048454B">
        <w:rPr>
          <w:rFonts w:ascii="Arial" w:hAnsi="Arial" w:cs="Arial"/>
        </w:rPr>
        <w:t>Dispõe sobre pagamento ao professor Eliel Ferreira da Silva.</w:t>
      </w:r>
    </w:p>
    <w:p w:rsidR="004851B1" w:rsidRDefault="004851B1" w:rsidP="00EC2BEC">
      <w:pPr>
        <w:widowControl w:val="0"/>
        <w:autoSpaceDE w:val="0"/>
        <w:autoSpaceDN w:val="0"/>
        <w:adjustRightInd w:val="0"/>
        <w:ind w:right="48"/>
        <w:jc w:val="both"/>
        <w:rPr>
          <w:rFonts w:ascii="Arial" w:hAnsi="Arial" w:cs="Arial"/>
          <w:b/>
        </w:rPr>
      </w:pPr>
    </w:p>
    <w:p w:rsidR="00EC2BEC" w:rsidRDefault="004851B1"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EC2BEC">
        <w:rPr>
          <w:rFonts w:ascii="Arial" w:hAnsi="Arial" w:cs="Arial"/>
          <w:b/>
        </w:rPr>
        <w:t>1</w:t>
      </w:r>
      <w:r>
        <w:rPr>
          <w:rFonts w:ascii="Arial" w:hAnsi="Arial" w:cs="Arial"/>
          <w:b/>
        </w:rPr>
        <w:t>7</w:t>
      </w:r>
      <w:r w:rsidR="00EC2BEC">
        <w:rPr>
          <w:rFonts w:ascii="Arial" w:hAnsi="Arial" w:cs="Arial"/>
          <w:b/>
        </w:rPr>
        <w:t>/2001 de autoria do Poder Executivo Municipal.</w:t>
      </w:r>
    </w:p>
    <w:p w:rsidR="004851B1" w:rsidRPr="0048454B" w:rsidRDefault="004851B1" w:rsidP="004851B1">
      <w:pPr>
        <w:widowControl w:val="0"/>
        <w:tabs>
          <w:tab w:val="left" w:pos="10490"/>
        </w:tabs>
        <w:autoSpaceDE w:val="0"/>
        <w:autoSpaceDN w:val="0"/>
        <w:adjustRightInd w:val="0"/>
        <w:ind w:right="48"/>
        <w:jc w:val="both"/>
        <w:rPr>
          <w:rFonts w:ascii="Arial" w:hAnsi="Arial" w:cs="Arial"/>
        </w:rPr>
      </w:pPr>
      <w:r w:rsidRPr="0048454B">
        <w:rPr>
          <w:rFonts w:ascii="Arial" w:hAnsi="Arial" w:cs="Arial"/>
        </w:rPr>
        <w:t>Dá nova redação ao artigo 2º da Lei N.º 1.801, de 03 de Abril de 1.995, que autoriza a instituir os serviços de estacionamentos remunerado em vias publicas.</w:t>
      </w:r>
      <w:r>
        <w:rPr>
          <w:rFonts w:ascii="Arial" w:hAnsi="Arial" w:cs="Arial"/>
        </w:rPr>
        <w:t xml:space="preserve"> (faixa azul, zona azul).</w:t>
      </w:r>
    </w:p>
    <w:p w:rsidR="004851B1" w:rsidRDefault="004851B1"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01</w:t>
      </w:r>
      <w:r w:rsidR="00172D22">
        <w:rPr>
          <w:rFonts w:ascii="Arial" w:hAnsi="Arial" w:cs="Arial"/>
          <w:b/>
        </w:rPr>
        <w:t>8</w:t>
      </w:r>
      <w:r>
        <w:rPr>
          <w:rFonts w:ascii="Arial" w:hAnsi="Arial" w:cs="Arial"/>
          <w:b/>
        </w:rPr>
        <w:t>/2001 de autoria do Poder Executivo Municipal.</w:t>
      </w:r>
    </w:p>
    <w:p w:rsidR="00172D22" w:rsidRPr="0048454B" w:rsidRDefault="00172D22" w:rsidP="00172D22">
      <w:pPr>
        <w:widowControl w:val="0"/>
        <w:autoSpaceDE w:val="0"/>
        <w:autoSpaceDN w:val="0"/>
        <w:adjustRightInd w:val="0"/>
        <w:ind w:right="48"/>
        <w:jc w:val="both"/>
        <w:rPr>
          <w:rFonts w:ascii="Arial" w:hAnsi="Arial" w:cs="Arial"/>
        </w:rPr>
      </w:pPr>
      <w:r w:rsidRPr="0048454B">
        <w:rPr>
          <w:rFonts w:ascii="Arial" w:hAnsi="Arial" w:cs="Arial"/>
        </w:rPr>
        <w:t>Institui Regulamento Municipal de Limpeza Urbana Serviços Urbano Paisagismo Serviço Público.</w:t>
      </w:r>
    </w:p>
    <w:p w:rsidR="00172D22" w:rsidRDefault="00172D22" w:rsidP="00EC2BEC">
      <w:pPr>
        <w:widowControl w:val="0"/>
        <w:autoSpaceDE w:val="0"/>
        <w:autoSpaceDN w:val="0"/>
        <w:adjustRightInd w:val="0"/>
        <w:ind w:right="48"/>
        <w:jc w:val="both"/>
        <w:rPr>
          <w:rFonts w:ascii="Arial" w:hAnsi="Arial" w:cs="Arial"/>
          <w:b/>
        </w:rPr>
      </w:pPr>
    </w:p>
    <w:p w:rsidR="00EC2BEC" w:rsidRDefault="00663ED7"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EC2BEC">
        <w:rPr>
          <w:rFonts w:ascii="Arial" w:hAnsi="Arial" w:cs="Arial"/>
          <w:b/>
        </w:rPr>
        <w:t>1</w:t>
      </w:r>
      <w:r>
        <w:rPr>
          <w:rFonts w:ascii="Arial" w:hAnsi="Arial" w:cs="Arial"/>
          <w:b/>
        </w:rPr>
        <w:t>9</w:t>
      </w:r>
      <w:r w:rsidR="00EC2BEC">
        <w:rPr>
          <w:rFonts w:ascii="Arial" w:hAnsi="Arial" w:cs="Arial"/>
          <w:b/>
        </w:rPr>
        <w:t>/2001 de autoria do Poder Executivo Municipal.</w:t>
      </w:r>
    </w:p>
    <w:p w:rsidR="00663ED7" w:rsidRPr="0048454B" w:rsidRDefault="00663ED7" w:rsidP="00663ED7">
      <w:pPr>
        <w:widowControl w:val="0"/>
        <w:autoSpaceDE w:val="0"/>
        <w:autoSpaceDN w:val="0"/>
        <w:adjustRightInd w:val="0"/>
        <w:ind w:right="-1"/>
        <w:jc w:val="both"/>
        <w:rPr>
          <w:rFonts w:ascii="Arial" w:hAnsi="Arial" w:cs="Arial"/>
        </w:rPr>
      </w:pPr>
      <w:r w:rsidRPr="0048454B">
        <w:rPr>
          <w:rFonts w:ascii="Arial" w:hAnsi="Arial" w:cs="Arial"/>
        </w:rPr>
        <w:t>Dispõe sobre a formação do Conselho Municipal de Limpeza Urbana</w:t>
      </w:r>
      <w:r>
        <w:rPr>
          <w:rFonts w:ascii="Arial" w:hAnsi="Arial" w:cs="Arial"/>
        </w:rPr>
        <w:t xml:space="preserve"> e dá outras providências</w:t>
      </w:r>
      <w:r w:rsidRPr="0048454B">
        <w:rPr>
          <w:rFonts w:ascii="Arial" w:hAnsi="Arial" w:cs="Arial"/>
        </w:rPr>
        <w:t>.</w:t>
      </w:r>
    </w:p>
    <w:p w:rsidR="00663ED7" w:rsidRDefault="00663ED7"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663ED7">
        <w:rPr>
          <w:rFonts w:ascii="Arial" w:hAnsi="Arial" w:cs="Arial"/>
          <w:b/>
        </w:rPr>
        <w:t>20</w:t>
      </w:r>
      <w:r>
        <w:rPr>
          <w:rFonts w:ascii="Arial" w:hAnsi="Arial" w:cs="Arial"/>
          <w:b/>
        </w:rPr>
        <w:t>/2001 de autoria do Poder Executivo Municipal.</w:t>
      </w:r>
    </w:p>
    <w:p w:rsidR="00663ED7" w:rsidRPr="0048454B" w:rsidRDefault="00663ED7" w:rsidP="00663ED7">
      <w:pPr>
        <w:widowControl w:val="0"/>
        <w:autoSpaceDE w:val="0"/>
        <w:autoSpaceDN w:val="0"/>
        <w:adjustRightInd w:val="0"/>
        <w:ind w:right="48"/>
        <w:jc w:val="both"/>
        <w:rPr>
          <w:rFonts w:ascii="Arial" w:hAnsi="Arial" w:cs="Arial"/>
        </w:rPr>
      </w:pPr>
      <w:r w:rsidRPr="0048454B">
        <w:rPr>
          <w:rFonts w:ascii="Arial" w:hAnsi="Arial" w:cs="Arial"/>
        </w:rPr>
        <w:t>Dispõe sobre concessão de comodato de imóvel com a Srª. Emilia Ramalho Jacomini.</w:t>
      </w:r>
    </w:p>
    <w:p w:rsidR="00663ED7" w:rsidRDefault="00663ED7" w:rsidP="00EC2BEC">
      <w:pPr>
        <w:widowControl w:val="0"/>
        <w:autoSpaceDE w:val="0"/>
        <w:autoSpaceDN w:val="0"/>
        <w:adjustRightInd w:val="0"/>
        <w:ind w:right="48"/>
        <w:jc w:val="both"/>
        <w:rPr>
          <w:rFonts w:ascii="Arial" w:hAnsi="Arial" w:cs="Arial"/>
          <w:b/>
        </w:rPr>
      </w:pPr>
    </w:p>
    <w:p w:rsidR="00EC2BEC" w:rsidRDefault="009E3049" w:rsidP="00EC2BEC">
      <w:pPr>
        <w:widowControl w:val="0"/>
        <w:autoSpaceDE w:val="0"/>
        <w:autoSpaceDN w:val="0"/>
        <w:adjustRightInd w:val="0"/>
        <w:ind w:right="48"/>
        <w:jc w:val="both"/>
        <w:rPr>
          <w:rFonts w:ascii="Arial" w:hAnsi="Arial" w:cs="Arial"/>
          <w:b/>
        </w:rPr>
      </w:pPr>
      <w:r>
        <w:rPr>
          <w:rFonts w:ascii="Arial" w:hAnsi="Arial" w:cs="Arial"/>
          <w:b/>
        </w:rPr>
        <w:t>Projeto de Lei nº 02</w:t>
      </w:r>
      <w:r w:rsidR="00EC2BEC">
        <w:rPr>
          <w:rFonts w:ascii="Arial" w:hAnsi="Arial" w:cs="Arial"/>
          <w:b/>
        </w:rPr>
        <w:t>1/2001 de autoria do Poder Executivo Municipal.</w:t>
      </w:r>
    </w:p>
    <w:p w:rsidR="009E3049" w:rsidRPr="0048454B" w:rsidRDefault="009E3049" w:rsidP="009E3049">
      <w:pPr>
        <w:widowControl w:val="0"/>
        <w:autoSpaceDE w:val="0"/>
        <w:autoSpaceDN w:val="0"/>
        <w:adjustRightInd w:val="0"/>
        <w:ind w:right="48"/>
        <w:jc w:val="both"/>
        <w:rPr>
          <w:rFonts w:ascii="Arial" w:hAnsi="Arial" w:cs="Arial"/>
        </w:rPr>
      </w:pPr>
      <w:r w:rsidRPr="0048454B">
        <w:rPr>
          <w:rFonts w:ascii="Arial" w:hAnsi="Arial" w:cs="Arial"/>
        </w:rPr>
        <w:t>Dispõe sobre as Diretrizes Orçamentárias para Elaboração da Lei Orçamentária de 2.002.</w:t>
      </w:r>
    </w:p>
    <w:p w:rsidR="009E3049" w:rsidRDefault="009E3049" w:rsidP="00EC2BEC">
      <w:pPr>
        <w:widowControl w:val="0"/>
        <w:autoSpaceDE w:val="0"/>
        <w:autoSpaceDN w:val="0"/>
        <w:adjustRightInd w:val="0"/>
        <w:ind w:right="48"/>
        <w:jc w:val="both"/>
        <w:rPr>
          <w:rFonts w:ascii="Arial" w:hAnsi="Arial" w:cs="Arial"/>
          <w:b/>
        </w:rPr>
      </w:pPr>
    </w:p>
    <w:p w:rsidR="00EC2BEC" w:rsidRDefault="009E3049" w:rsidP="00EC2BEC">
      <w:pPr>
        <w:widowControl w:val="0"/>
        <w:autoSpaceDE w:val="0"/>
        <w:autoSpaceDN w:val="0"/>
        <w:adjustRightInd w:val="0"/>
        <w:ind w:right="48"/>
        <w:jc w:val="both"/>
        <w:rPr>
          <w:rFonts w:ascii="Arial" w:hAnsi="Arial" w:cs="Arial"/>
          <w:b/>
        </w:rPr>
      </w:pPr>
      <w:r>
        <w:rPr>
          <w:rFonts w:ascii="Arial" w:hAnsi="Arial" w:cs="Arial"/>
          <w:b/>
        </w:rPr>
        <w:t>Projeto de Lei nº 022</w:t>
      </w:r>
      <w:r w:rsidR="00EC2BEC">
        <w:rPr>
          <w:rFonts w:ascii="Arial" w:hAnsi="Arial" w:cs="Arial"/>
          <w:b/>
        </w:rPr>
        <w:t>/2001 de autoria do Poder Executivo Municipal.</w:t>
      </w:r>
    </w:p>
    <w:p w:rsidR="009E3049" w:rsidRPr="0048454B" w:rsidRDefault="009E3049" w:rsidP="009E3049">
      <w:pPr>
        <w:widowControl w:val="0"/>
        <w:autoSpaceDE w:val="0"/>
        <w:autoSpaceDN w:val="0"/>
        <w:adjustRightInd w:val="0"/>
        <w:ind w:right="48"/>
        <w:jc w:val="both"/>
        <w:rPr>
          <w:rFonts w:ascii="Arial" w:hAnsi="Arial" w:cs="Arial"/>
        </w:rPr>
      </w:pPr>
      <w:r w:rsidRPr="0048454B">
        <w:rPr>
          <w:rFonts w:ascii="Arial" w:hAnsi="Arial" w:cs="Arial"/>
        </w:rPr>
        <w:t>Institui o Programa de Garantia de Renda Mínima associado a ações socioeducativas</w:t>
      </w:r>
      <w:r>
        <w:rPr>
          <w:rFonts w:ascii="Arial" w:hAnsi="Arial" w:cs="Arial"/>
        </w:rPr>
        <w:t>, e determina outras providências</w:t>
      </w:r>
      <w:r w:rsidRPr="0048454B">
        <w:rPr>
          <w:rFonts w:ascii="Arial" w:hAnsi="Arial" w:cs="Arial"/>
        </w:rPr>
        <w:t>.</w:t>
      </w:r>
    </w:p>
    <w:p w:rsidR="009E3049" w:rsidRDefault="009E3049" w:rsidP="00EC2BEC">
      <w:pPr>
        <w:widowControl w:val="0"/>
        <w:autoSpaceDE w:val="0"/>
        <w:autoSpaceDN w:val="0"/>
        <w:adjustRightInd w:val="0"/>
        <w:ind w:right="48"/>
        <w:jc w:val="both"/>
        <w:rPr>
          <w:rFonts w:ascii="Arial" w:hAnsi="Arial" w:cs="Arial"/>
          <w:b/>
        </w:rPr>
      </w:pPr>
    </w:p>
    <w:p w:rsidR="00EC2BEC" w:rsidRDefault="009E3049" w:rsidP="00EC2BEC">
      <w:pPr>
        <w:widowControl w:val="0"/>
        <w:autoSpaceDE w:val="0"/>
        <w:autoSpaceDN w:val="0"/>
        <w:adjustRightInd w:val="0"/>
        <w:ind w:right="48"/>
        <w:jc w:val="both"/>
        <w:rPr>
          <w:rFonts w:ascii="Arial" w:hAnsi="Arial" w:cs="Arial"/>
          <w:b/>
        </w:rPr>
      </w:pPr>
      <w:r>
        <w:rPr>
          <w:rFonts w:ascii="Arial" w:hAnsi="Arial" w:cs="Arial"/>
          <w:b/>
        </w:rPr>
        <w:t>Projeto de Lei nº 023</w:t>
      </w:r>
      <w:r w:rsidR="00EC2BEC">
        <w:rPr>
          <w:rFonts w:ascii="Arial" w:hAnsi="Arial" w:cs="Arial"/>
          <w:b/>
        </w:rPr>
        <w:t>/2001 de autoria do Poder Executivo Municipal.</w:t>
      </w:r>
    </w:p>
    <w:p w:rsidR="009E3049" w:rsidRDefault="009E3049" w:rsidP="009E3049">
      <w:pPr>
        <w:widowControl w:val="0"/>
        <w:autoSpaceDE w:val="0"/>
        <w:autoSpaceDN w:val="0"/>
        <w:adjustRightInd w:val="0"/>
        <w:ind w:right="-1"/>
        <w:jc w:val="both"/>
        <w:rPr>
          <w:rFonts w:ascii="Arial" w:hAnsi="Arial" w:cs="Arial"/>
        </w:rPr>
      </w:pPr>
      <w:r w:rsidRPr="0048454B">
        <w:rPr>
          <w:rFonts w:ascii="Arial" w:hAnsi="Arial" w:cs="Arial"/>
        </w:rPr>
        <w:t>Dispõe sobre o valor da tarifa do uso diário do complexo das Águas Quentes.</w:t>
      </w:r>
    </w:p>
    <w:p w:rsidR="009A5F9A" w:rsidRPr="0048454B" w:rsidRDefault="009A5F9A" w:rsidP="009E3049">
      <w:pPr>
        <w:widowControl w:val="0"/>
        <w:autoSpaceDE w:val="0"/>
        <w:autoSpaceDN w:val="0"/>
        <w:adjustRightInd w:val="0"/>
        <w:ind w:right="-1"/>
        <w:jc w:val="both"/>
        <w:rPr>
          <w:rFonts w:ascii="Arial" w:hAnsi="Arial" w:cs="Arial"/>
        </w:rPr>
      </w:pPr>
    </w:p>
    <w:p w:rsidR="00EC2BEC" w:rsidRDefault="00E37DEF" w:rsidP="00EC2BEC">
      <w:pPr>
        <w:widowControl w:val="0"/>
        <w:autoSpaceDE w:val="0"/>
        <w:autoSpaceDN w:val="0"/>
        <w:adjustRightInd w:val="0"/>
        <w:ind w:right="48"/>
        <w:jc w:val="both"/>
        <w:rPr>
          <w:rFonts w:ascii="Arial" w:hAnsi="Arial" w:cs="Arial"/>
          <w:b/>
        </w:rPr>
      </w:pPr>
      <w:r>
        <w:rPr>
          <w:rFonts w:ascii="Arial" w:hAnsi="Arial" w:cs="Arial"/>
          <w:b/>
        </w:rPr>
        <w:t>Projeto de Lei nº 024</w:t>
      </w:r>
      <w:r w:rsidR="00EC2BEC">
        <w:rPr>
          <w:rFonts w:ascii="Arial" w:hAnsi="Arial" w:cs="Arial"/>
          <w:b/>
        </w:rPr>
        <w:t>/2001 de autoria do Poder Executivo Municipal.</w:t>
      </w:r>
    </w:p>
    <w:p w:rsidR="00E37DEF" w:rsidRPr="0048454B" w:rsidRDefault="00E37DEF" w:rsidP="00E37DEF">
      <w:pPr>
        <w:widowControl w:val="0"/>
        <w:autoSpaceDE w:val="0"/>
        <w:autoSpaceDN w:val="0"/>
        <w:adjustRightInd w:val="0"/>
        <w:ind w:right="48"/>
        <w:jc w:val="both"/>
        <w:rPr>
          <w:rFonts w:ascii="Arial" w:hAnsi="Arial" w:cs="Arial"/>
        </w:rPr>
      </w:pPr>
      <w:r w:rsidRPr="0048454B">
        <w:rPr>
          <w:rFonts w:ascii="Arial" w:hAnsi="Arial" w:cs="Arial"/>
        </w:rPr>
        <w:t xml:space="preserve">Dá nova redação ao Art. 1º da Lei N.º 2.285 de 02 Janeiro de 2.001, que dispõe sobre </w:t>
      </w:r>
      <w:r w:rsidRPr="0048454B">
        <w:rPr>
          <w:rFonts w:ascii="Arial" w:hAnsi="Arial" w:cs="Arial"/>
        </w:rPr>
        <w:lastRenderedPageBreak/>
        <w:t>ampliação de recursos para custear despesas com Consorcio Intermunicipal de Saúde.</w:t>
      </w:r>
    </w:p>
    <w:p w:rsidR="00E37DEF" w:rsidRDefault="00E37DEF" w:rsidP="00EC2BEC">
      <w:pPr>
        <w:widowControl w:val="0"/>
        <w:autoSpaceDE w:val="0"/>
        <w:autoSpaceDN w:val="0"/>
        <w:adjustRightInd w:val="0"/>
        <w:ind w:right="48"/>
        <w:jc w:val="both"/>
        <w:rPr>
          <w:rFonts w:ascii="Arial" w:hAnsi="Arial" w:cs="Arial"/>
          <w:b/>
        </w:rPr>
      </w:pPr>
    </w:p>
    <w:p w:rsidR="00EC2BEC" w:rsidRDefault="00E37DEF" w:rsidP="00EC2BEC">
      <w:pPr>
        <w:widowControl w:val="0"/>
        <w:autoSpaceDE w:val="0"/>
        <w:autoSpaceDN w:val="0"/>
        <w:adjustRightInd w:val="0"/>
        <w:ind w:right="48"/>
        <w:jc w:val="both"/>
        <w:rPr>
          <w:rFonts w:ascii="Arial" w:hAnsi="Arial" w:cs="Arial"/>
          <w:b/>
        </w:rPr>
      </w:pPr>
      <w:r>
        <w:rPr>
          <w:rFonts w:ascii="Arial" w:hAnsi="Arial" w:cs="Arial"/>
          <w:b/>
        </w:rPr>
        <w:t>Projeto de Lei nº 025</w:t>
      </w:r>
      <w:r w:rsidR="00EC2BEC">
        <w:rPr>
          <w:rFonts w:ascii="Arial" w:hAnsi="Arial" w:cs="Arial"/>
          <w:b/>
        </w:rPr>
        <w:t>/2001 de autoria do Poder Executivo Municipal.</w:t>
      </w:r>
    </w:p>
    <w:p w:rsidR="00E37DEF" w:rsidRPr="0048454B" w:rsidRDefault="00E37DEF" w:rsidP="00E37DEF">
      <w:pPr>
        <w:widowControl w:val="0"/>
        <w:autoSpaceDE w:val="0"/>
        <w:autoSpaceDN w:val="0"/>
        <w:adjustRightInd w:val="0"/>
        <w:ind w:right="-1"/>
        <w:jc w:val="both"/>
        <w:rPr>
          <w:rFonts w:ascii="Arial" w:hAnsi="Arial" w:cs="Arial"/>
        </w:rPr>
      </w:pPr>
      <w:r w:rsidRPr="0048454B">
        <w:rPr>
          <w:rFonts w:ascii="Arial" w:hAnsi="Arial" w:cs="Arial"/>
        </w:rPr>
        <w:t>Autoriza o repasse de numerários para a Justiça Eleitoral</w:t>
      </w:r>
      <w:r>
        <w:rPr>
          <w:rFonts w:ascii="Arial" w:hAnsi="Arial" w:cs="Arial"/>
        </w:rPr>
        <w:t xml:space="preserve"> e dá outras providências. </w:t>
      </w:r>
    </w:p>
    <w:p w:rsidR="00E37DEF" w:rsidRDefault="00E37DEF" w:rsidP="00EC2BEC">
      <w:pPr>
        <w:widowControl w:val="0"/>
        <w:autoSpaceDE w:val="0"/>
        <w:autoSpaceDN w:val="0"/>
        <w:adjustRightInd w:val="0"/>
        <w:ind w:right="48"/>
        <w:jc w:val="both"/>
        <w:rPr>
          <w:rFonts w:ascii="Arial" w:hAnsi="Arial" w:cs="Arial"/>
          <w:b/>
        </w:rPr>
      </w:pPr>
    </w:p>
    <w:p w:rsidR="00EC2BEC" w:rsidRDefault="00E37DEF" w:rsidP="00EC2BEC">
      <w:pPr>
        <w:widowControl w:val="0"/>
        <w:autoSpaceDE w:val="0"/>
        <w:autoSpaceDN w:val="0"/>
        <w:adjustRightInd w:val="0"/>
        <w:ind w:right="48"/>
        <w:jc w:val="both"/>
        <w:rPr>
          <w:rFonts w:ascii="Arial" w:hAnsi="Arial" w:cs="Arial"/>
          <w:b/>
        </w:rPr>
      </w:pPr>
      <w:r>
        <w:rPr>
          <w:rFonts w:ascii="Arial" w:hAnsi="Arial" w:cs="Arial"/>
          <w:b/>
        </w:rPr>
        <w:t>Projeto de Lei nº 026</w:t>
      </w:r>
      <w:r w:rsidR="00EC2BEC">
        <w:rPr>
          <w:rFonts w:ascii="Arial" w:hAnsi="Arial" w:cs="Arial"/>
          <w:b/>
        </w:rPr>
        <w:t>/2001 de autoria do Poder Executivo Municipal.</w:t>
      </w:r>
    </w:p>
    <w:p w:rsidR="00E37DEF" w:rsidRPr="0048454B" w:rsidRDefault="00E37DEF" w:rsidP="00E37DEF">
      <w:pPr>
        <w:widowControl w:val="0"/>
        <w:autoSpaceDE w:val="0"/>
        <w:autoSpaceDN w:val="0"/>
        <w:adjustRightInd w:val="0"/>
        <w:ind w:right="-1"/>
        <w:jc w:val="both"/>
        <w:rPr>
          <w:rFonts w:ascii="Arial" w:hAnsi="Arial" w:cs="Arial"/>
        </w:rPr>
      </w:pPr>
      <w:r w:rsidRPr="0048454B">
        <w:rPr>
          <w:rFonts w:ascii="Arial" w:hAnsi="Arial" w:cs="Arial"/>
        </w:rPr>
        <w:t>Autoriza o pagamento de despesa com a Festa do Padroeiro da cidade</w:t>
      </w:r>
      <w:r>
        <w:rPr>
          <w:rFonts w:ascii="Arial" w:hAnsi="Arial" w:cs="Arial"/>
        </w:rPr>
        <w:t xml:space="preserve"> e dá outras providências</w:t>
      </w:r>
      <w:r w:rsidRPr="0048454B">
        <w:rPr>
          <w:rFonts w:ascii="Arial" w:hAnsi="Arial" w:cs="Arial"/>
        </w:rPr>
        <w:t>.</w:t>
      </w:r>
    </w:p>
    <w:p w:rsidR="00E37DEF" w:rsidRDefault="00E37DEF" w:rsidP="00EC2BEC">
      <w:pPr>
        <w:widowControl w:val="0"/>
        <w:autoSpaceDE w:val="0"/>
        <w:autoSpaceDN w:val="0"/>
        <w:adjustRightInd w:val="0"/>
        <w:ind w:right="48"/>
        <w:jc w:val="both"/>
        <w:rPr>
          <w:rFonts w:ascii="Arial" w:hAnsi="Arial" w:cs="Arial"/>
          <w:b/>
        </w:rPr>
      </w:pPr>
    </w:p>
    <w:p w:rsidR="00EC2BEC" w:rsidRDefault="00E37DEF" w:rsidP="00EC2BEC">
      <w:pPr>
        <w:widowControl w:val="0"/>
        <w:autoSpaceDE w:val="0"/>
        <w:autoSpaceDN w:val="0"/>
        <w:adjustRightInd w:val="0"/>
        <w:ind w:right="48"/>
        <w:jc w:val="both"/>
        <w:rPr>
          <w:rFonts w:ascii="Arial" w:hAnsi="Arial" w:cs="Arial"/>
          <w:b/>
        </w:rPr>
      </w:pPr>
      <w:r>
        <w:rPr>
          <w:rFonts w:ascii="Arial" w:hAnsi="Arial" w:cs="Arial"/>
          <w:b/>
        </w:rPr>
        <w:t>Projeto de Lei nº 027</w:t>
      </w:r>
      <w:r w:rsidR="00EC2BEC">
        <w:rPr>
          <w:rFonts w:ascii="Arial" w:hAnsi="Arial" w:cs="Arial"/>
          <w:b/>
        </w:rPr>
        <w:t>/2001 de autoria do Poder Executivo Municipal.</w:t>
      </w:r>
    </w:p>
    <w:p w:rsidR="00E37DEF" w:rsidRPr="0048454B" w:rsidRDefault="00E37DEF" w:rsidP="00E37DEF">
      <w:pPr>
        <w:widowControl w:val="0"/>
        <w:autoSpaceDE w:val="0"/>
        <w:autoSpaceDN w:val="0"/>
        <w:adjustRightInd w:val="0"/>
        <w:ind w:right="-1"/>
        <w:jc w:val="both"/>
        <w:rPr>
          <w:rFonts w:ascii="Arial" w:hAnsi="Arial" w:cs="Arial"/>
        </w:rPr>
      </w:pPr>
      <w:r w:rsidRPr="0048454B">
        <w:rPr>
          <w:rFonts w:ascii="Arial" w:hAnsi="Arial" w:cs="Arial"/>
        </w:rPr>
        <w:t>Dispõe sobre doação de imóvel ao Fórum da Comarca de Barra do Garças.</w:t>
      </w:r>
    </w:p>
    <w:p w:rsidR="00E37DEF" w:rsidRDefault="00E37DEF" w:rsidP="00EC2BEC">
      <w:pPr>
        <w:widowControl w:val="0"/>
        <w:autoSpaceDE w:val="0"/>
        <w:autoSpaceDN w:val="0"/>
        <w:adjustRightInd w:val="0"/>
        <w:ind w:right="48"/>
        <w:jc w:val="both"/>
        <w:rPr>
          <w:rFonts w:ascii="Arial" w:hAnsi="Arial" w:cs="Arial"/>
          <w:b/>
        </w:rPr>
      </w:pPr>
    </w:p>
    <w:p w:rsidR="00EC2BEC" w:rsidRDefault="00E37DEF" w:rsidP="00EC2BEC">
      <w:pPr>
        <w:widowControl w:val="0"/>
        <w:autoSpaceDE w:val="0"/>
        <w:autoSpaceDN w:val="0"/>
        <w:adjustRightInd w:val="0"/>
        <w:ind w:right="48"/>
        <w:jc w:val="both"/>
        <w:rPr>
          <w:rFonts w:ascii="Arial" w:hAnsi="Arial" w:cs="Arial"/>
          <w:b/>
        </w:rPr>
      </w:pPr>
      <w:r>
        <w:rPr>
          <w:rFonts w:ascii="Arial" w:hAnsi="Arial" w:cs="Arial"/>
          <w:b/>
        </w:rPr>
        <w:t>Projeto de Lei nº 028</w:t>
      </w:r>
      <w:r w:rsidR="00EC2BEC">
        <w:rPr>
          <w:rFonts w:ascii="Arial" w:hAnsi="Arial" w:cs="Arial"/>
          <w:b/>
        </w:rPr>
        <w:t>/2001 de autoria do Poder Executivo Municipal.</w:t>
      </w:r>
    </w:p>
    <w:p w:rsidR="00E37DEF" w:rsidRPr="0048454B" w:rsidRDefault="00E37DEF" w:rsidP="00E37DEF">
      <w:pPr>
        <w:widowControl w:val="0"/>
        <w:autoSpaceDE w:val="0"/>
        <w:autoSpaceDN w:val="0"/>
        <w:adjustRightInd w:val="0"/>
        <w:ind w:right="1998"/>
        <w:jc w:val="both"/>
        <w:rPr>
          <w:rFonts w:ascii="Arial" w:hAnsi="Arial" w:cs="Arial"/>
        </w:rPr>
      </w:pPr>
      <w:r w:rsidRPr="0048454B">
        <w:rPr>
          <w:rFonts w:ascii="Arial" w:hAnsi="Arial" w:cs="Arial"/>
        </w:rPr>
        <w:t>Dispõe sobre doação de imóvel ao Barra Tênis  Clube.</w:t>
      </w:r>
    </w:p>
    <w:p w:rsidR="00E37DEF" w:rsidRDefault="00E37DEF"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E37DEF">
        <w:rPr>
          <w:rFonts w:ascii="Arial" w:hAnsi="Arial" w:cs="Arial"/>
          <w:b/>
        </w:rPr>
        <w:t>29</w:t>
      </w:r>
      <w:r>
        <w:rPr>
          <w:rFonts w:ascii="Arial" w:hAnsi="Arial" w:cs="Arial"/>
          <w:b/>
        </w:rPr>
        <w:t>/2001 de autoria do Poder Executivo Municipal.</w:t>
      </w:r>
    </w:p>
    <w:p w:rsidR="00E37DEF" w:rsidRPr="0048454B" w:rsidRDefault="00E37DEF" w:rsidP="00E37DEF">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w:t>
      </w:r>
      <w:r>
        <w:rPr>
          <w:rFonts w:ascii="Arial" w:hAnsi="Arial" w:cs="Arial"/>
        </w:rPr>
        <w:t xml:space="preserve"> (Secretaria Municipal de Saúde).</w:t>
      </w:r>
    </w:p>
    <w:p w:rsidR="00E37DEF" w:rsidRDefault="00E37DEF" w:rsidP="00EC2BEC">
      <w:pPr>
        <w:widowControl w:val="0"/>
        <w:autoSpaceDE w:val="0"/>
        <w:autoSpaceDN w:val="0"/>
        <w:adjustRightInd w:val="0"/>
        <w:ind w:right="48"/>
        <w:jc w:val="both"/>
        <w:rPr>
          <w:rFonts w:ascii="Arial" w:hAnsi="Arial" w:cs="Arial"/>
          <w:b/>
        </w:rPr>
      </w:pPr>
    </w:p>
    <w:p w:rsidR="00EC2BEC" w:rsidRDefault="00E37DEF" w:rsidP="00EC2BEC">
      <w:pPr>
        <w:widowControl w:val="0"/>
        <w:autoSpaceDE w:val="0"/>
        <w:autoSpaceDN w:val="0"/>
        <w:adjustRightInd w:val="0"/>
        <w:ind w:right="48"/>
        <w:jc w:val="both"/>
        <w:rPr>
          <w:rFonts w:ascii="Arial" w:hAnsi="Arial" w:cs="Arial"/>
          <w:b/>
        </w:rPr>
      </w:pPr>
      <w:r>
        <w:rPr>
          <w:rFonts w:ascii="Arial" w:hAnsi="Arial" w:cs="Arial"/>
          <w:b/>
        </w:rPr>
        <w:t>Projeto de Lei nº 030</w:t>
      </w:r>
      <w:r w:rsidR="00EC2BEC">
        <w:rPr>
          <w:rFonts w:ascii="Arial" w:hAnsi="Arial" w:cs="Arial"/>
          <w:b/>
        </w:rPr>
        <w:t>/2001 de autoria do Poder Executivo Municipal.</w:t>
      </w:r>
    </w:p>
    <w:p w:rsidR="00E37DEF" w:rsidRPr="0048454B" w:rsidRDefault="00E37DEF" w:rsidP="00E37DEF">
      <w:pPr>
        <w:widowControl w:val="0"/>
        <w:autoSpaceDE w:val="0"/>
        <w:autoSpaceDN w:val="0"/>
        <w:adjustRightInd w:val="0"/>
        <w:ind w:right="48"/>
        <w:jc w:val="both"/>
        <w:rPr>
          <w:rFonts w:ascii="Arial" w:hAnsi="Arial" w:cs="Arial"/>
        </w:rPr>
      </w:pPr>
      <w:r w:rsidRPr="0048454B">
        <w:rPr>
          <w:rFonts w:ascii="Arial" w:hAnsi="Arial" w:cs="Arial"/>
        </w:rPr>
        <w:t>Autoriza a abertura de Concorrência Pública para a exploração comercial no Complexo das Águas Quentes.</w:t>
      </w:r>
    </w:p>
    <w:p w:rsidR="00E37DEF" w:rsidRDefault="00E37DEF"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E37DEF">
        <w:rPr>
          <w:rFonts w:ascii="Arial" w:hAnsi="Arial" w:cs="Arial"/>
          <w:b/>
        </w:rPr>
        <w:t>3</w:t>
      </w:r>
      <w:r>
        <w:rPr>
          <w:rFonts w:ascii="Arial" w:hAnsi="Arial" w:cs="Arial"/>
          <w:b/>
        </w:rPr>
        <w:t>1/2001 de autoria do Poder Executivo Municipal.</w:t>
      </w:r>
    </w:p>
    <w:p w:rsidR="00E37DEF" w:rsidRPr="0048454B" w:rsidRDefault="00E37DEF" w:rsidP="00E37DEF">
      <w:pPr>
        <w:widowControl w:val="0"/>
        <w:autoSpaceDE w:val="0"/>
        <w:autoSpaceDN w:val="0"/>
        <w:adjustRightInd w:val="0"/>
        <w:ind w:right="48"/>
        <w:jc w:val="both"/>
        <w:rPr>
          <w:rFonts w:ascii="Arial" w:hAnsi="Arial" w:cs="Arial"/>
        </w:rPr>
      </w:pPr>
      <w:r w:rsidRPr="0048454B">
        <w:rPr>
          <w:rFonts w:ascii="Arial" w:hAnsi="Arial" w:cs="Arial"/>
        </w:rPr>
        <w:t>Dispõe sobre rerratificação da Le</w:t>
      </w:r>
      <w:r>
        <w:rPr>
          <w:rFonts w:ascii="Arial" w:hAnsi="Arial" w:cs="Arial"/>
        </w:rPr>
        <w:t xml:space="preserve">i N.º 2.277, de 27 de Novembro de 2.000, que </w:t>
      </w:r>
      <w:r w:rsidRPr="0048454B">
        <w:rPr>
          <w:rFonts w:ascii="Arial" w:hAnsi="Arial" w:cs="Arial"/>
        </w:rPr>
        <w:t>estima a receita e fixa a despesa do Município para o exercício financeiro de 2.001.</w:t>
      </w:r>
    </w:p>
    <w:p w:rsidR="00E37DEF" w:rsidRDefault="00E37DEF" w:rsidP="00EC2BEC">
      <w:pPr>
        <w:widowControl w:val="0"/>
        <w:autoSpaceDE w:val="0"/>
        <w:autoSpaceDN w:val="0"/>
        <w:adjustRightInd w:val="0"/>
        <w:ind w:right="48"/>
        <w:jc w:val="both"/>
        <w:rPr>
          <w:rFonts w:ascii="Arial" w:hAnsi="Arial" w:cs="Arial"/>
          <w:b/>
        </w:rPr>
      </w:pPr>
    </w:p>
    <w:p w:rsidR="00EC2BEC" w:rsidRDefault="00E37DEF" w:rsidP="00EC2BEC">
      <w:pPr>
        <w:widowControl w:val="0"/>
        <w:autoSpaceDE w:val="0"/>
        <w:autoSpaceDN w:val="0"/>
        <w:adjustRightInd w:val="0"/>
        <w:ind w:right="48"/>
        <w:jc w:val="both"/>
        <w:rPr>
          <w:rFonts w:ascii="Arial" w:hAnsi="Arial" w:cs="Arial"/>
          <w:b/>
        </w:rPr>
      </w:pPr>
      <w:r>
        <w:rPr>
          <w:rFonts w:ascii="Arial" w:hAnsi="Arial" w:cs="Arial"/>
          <w:b/>
        </w:rPr>
        <w:t>Projeto de Lei nº 032</w:t>
      </w:r>
      <w:r w:rsidR="00EC2BEC">
        <w:rPr>
          <w:rFonts w:ascii="Arial" w:hAnsi="Arial" w:cs="Arial"/>
          <w:b/>
        </w:rPr>
        <w:t>/2001 de autoria do Poder Executivo Municipal.</w:t>
      </w:r>
    </w:p>
    <w:p w:rsidR="00E37DEF" w:rsidRPr="0048454B" w:rsidRDefault="00E37DEF" w:rsidP="00E37DEF">
      <w:pPr>
        <w:widowControl w:val="0"/>
        <w:autoSpaceDE w:val="0"/>
        <w:autoSpaceDN w:val="0"/>
        <w:adjustRightInd w:val="0"/>
        <w:ind w:right="1998"/>
        <w:jc w:val="both"/>
        <w:rPr>
          <w:rFonts w:ascii="Arial" w:hAnsi="Arial" w:cs="Arial"/>
        </w:rPr>
      </w:pPr>
      <w:r w:rsidRPr="0048454B">
        <w:rPr>
          <w:rFonts w:ascii="Arial" w:hAnsi="Arial" w:cs="Arial"/>
        </w:rPr>
        <w:t>Dá denominação logradouro público Vereador Roberto Cruz.</w:t>
      </w:r>
    </w:p>
    <w:p w:rsidR="00E37DEF" w:rsidRDefault="00E37DEF" w:rsidP="00EC2BEC">
      <w:pPr>
        <w:widowControl w:val="0"/>
        <w:autoSpaceDE w:val="0"/>
        <w:autoSpaceDN w:val="0"/>
        <w:adjustRightInd w:val="0"/>
        <w:ind w:right="48"/>
        <w:jc w:val="both"/>
        <w:rPr>
          <w:rFonts w:ascii="Arial" w:hAnsi="Arial" w:cs="Arial"/>
          <w:b/>
        </w:rPr>
      </w:pPr>
    </w:p>
    <w:p w:rsidR="00EC2BEC" w:rsidRDefault="00741080" w:rsidP="00EC2BEC">
      <w:pPr>
        <w:widowControl w:val="0"/>
        <w:autoSpaceDE w:val="0"/>
        <w:autoSpaceDN w:val="0"/>
        <w:adjustRightInd w:val="0"/>
        <w:ind w:right="48"/>
        <w:jc w:val="both"/>
        <w:rPr>
          <w:rFonts w:ascii="Arial" w:hAnsi="Arial" w:cs="Arial"/>
          <w:b/>
        </w:rPr>
      </w:pPr>
      <w:r>
        <w:rPr>
          <w:rFonts w:ascii="Arial" w:hAnsi="Arial" w:cs="Arial"/>
          <w:b/>
        </w:rPr>
        <w:t>Projeto de Lei nº 033</w:t>
      </w:r>
      <w:r w:rsidR="00EC2BEC">
        <w:rPr>
          <w:rFonts w:ascii="Arial" w:hAnsi="Arial" w:cs="Arial"/>
          <w:b/>
        </w:rPr>
        <w:t>/2001 de autoria do Poder Executivo Municipal.</w:t>
      </w:r>
    </w:p>
    <w:p w:rsidR="00741080" w:rsidRPr="0048454B" w:rsidRDefault="00741080" w:rsidP="00741080">
      <w:pPr>
        <w:widowControl w:val="0"/>
        <w:autoSpaceDE w:val="0"/>
        <w:autoSpaceDN w:val="0"/>
        <w:adjustRightInd w:val="0"/>
        <w:ind w:right="48"/>
        <w:jc w:val="both"/>
        <w:rPr>
          <w:rFonts w:ascii="Arial" w:hAnsi="Arial" w:cs="Arial"/>
        </w:rPr>
      </w:pPr>
      <w:r w:rsidRPr="0048454B">
        <w:rPr>
          <w:rFonts w:ascii="Arial" w:hAnsi="Arial" w:cs="Arial"/>
        </w:rPr>
        <w:t>Estende a pensionista Izabel Barbosa Flores os benefícios que menciona.</w:t>
      </w:r>
      <w:r>
        <w:rPr>
          <w:rFonts w:ascii="Arial" w:hAnsi="Arial" w:cs="Arial"/>
        </w:rPr>
        <w:t xml:space="preserve"> (serão estendidos até o limite do valor fixado para o servidor em atividade no cargo de tesoureiro da prefeitura municipal que dera origem a aposentadoria e sua conversão a pensão beneficiada.</w:t>
      </w:r>
    </w:p>
    <w:p w:rsidR="00741080" w:rsidRDefault="00741080" w:rsidP="00EC2BEC">
      <w:pPr>
        <w:widowControl w:val="0"/>
        <w:autoSpaceDE w:val="0"/>
        <w:autoSpaceDN w:val="0"/>
        <w:adjustRightInd w:val="0"/>
        <w:ind w:right="48"/>
        <w:jc w:val="both"/>
        <w:rPr>
          <w:rFonts w:ascii="Arial" w:hAnsi="Arial" w:cs="Arial"/>
          <w:b/>
        </w:rPr>
      </w:pPr>
    </w:p>
    <w:p w:rsidR="00EC2BEC" w:rsidRDefault="00741080" w:rsidP="00EC2BEC">
      <w:pPr>
        <w:widowControl w:val="0"/>
        <w:autoSpaceDE w:val="0"/>
        <w:autoSpaceDN w:val="0"/>
        <w:adjustRightInd w:val="0"/>
        <w:ind w:right="48"/>
        <w:jc w:val="both"/>
        <w:rPr>
          <w:rFonts w:ascii="Arial" w:hAnsi="Arial" w:cs="Arial"/>
          <w:b/>
        </w:rPr>
      </w:pPr>
      <w:r>
        <w:rPr>
          <w:rFonts w:ascii="Arial" w:hAnsi="Arial" w:cs="Arial"/>
          <w:b/>
        </w:rPr>
        <w:t>Projeto de Lei nº 034</w:t>
      </w:r>
      <w:r w:rsidR="00EC2BEC">
        <w:rPr>
          <w:rFonts w:ascii="Arial" w:hAnsi="Arial" w:cs="Arial"/>
          <w:b/>
        </w:rPr>
        <w:t>/2001 de autoria do Poder Executivo Municipal.</w:t>
      </w:r>
    </w:p>
    <w:p w:rsidR="00741080" w:rsidRPr="0048454B" w:rsidRDefault="00741080" w:rsidP="00741080">
      <w:pPr>
        <w:widowControl w:val="0"/>
        <w:tabs>
          <w:tab w:val="left" w:pos="10490"/>
        </w:tabs>
        <w:autoSpaceDE w:val="0"/>
        <w:autoSpaceDN w:val="0"/>
        <w:adjustRightInd w:val="0"/>
        <w:ind w:right="48"/>
        <w:jc w:val="both"/>
        <w:rPr>
          <w:rFonts w:ascii="Arial" w:hAnsi="Arial" w:cs="Arial"/>
        </w:rPr>
      </w:pPr>
      <w:r w:rsidRPr="0048454B">
        <w:rPr>
          <w:rFonts w:ascii="Arial" w:hAnsi="Arial" w:cs="Arial"/>
        </w:rPr>
        <w:t>Autoriza o Poder Executivo a integrar o Consorcio Intermunicipal da Bacia Hidrográfica do Alto e Médio Araguaia.</w:t>
      </w:r>
    </w:p>
    <w:p w:rsidR="00741080" w:rsidRDefault="00741080" w:rsidP="00EC2BEC">
      <w:pPr>
        <w:widowControl w:val="0"/>
        <w:autoSpaceDE w:val="0"/>
        <w:autoSpaceDN w:val="0"/>
        <w:adjustRightInd w:val="0"/>
        <w:ind w:right="48"/>
        <w:jc w:val="both"/>
        <w:rPr>
          <w:rFonts w:ascii="Arial" w:hAnsi="Arial" w:cs="Arial"/>
          <w:b/>
        </w:rPr>
      </w:pPr>
    </w:p>
    <w:p w:rsidR="00EC2BEC" w:rsidRDefault="00741080" w:rsidP="00EC2BEC">
      <w:pPr>
        <w:widowControl w:val="0"/>
        <w:autoSpaceDE w:val="0"/>
        <w:autoSpaceDN w:val="0"/>
        <w:adjustRightInd w:val="0"/>
        <w:ind w:right="48"/>
        <w:jc w:val="both"/>
        <w:rPr>
          <w:rFonts w:ascii="Arial" w:hAnsi="Arial" w:cs="Arial"/>
          <w:b/>
        </w:rPr>
      </w:pPr>
      <w:r>
        <w:rPr>
          <w:rFonts w:ascii="Arial" w:hAnsi="Arial" w:cs="Arial"/>
          <w:b/>
        </w:rPr>
        <w:t>Projeto de Lei nº 035</w:t>
      </w:r>
      <w:r w:rsidR="00EC2BEC">
        <w:rPr>
          <w:rFonts w:ascii="Arial" w:hAnsi="Arial" w:cs="Arial"/>
          <w:b/>
        </w:rPr>
        <w:t>/2001 de autoria do Poder Executivo Municipal.</w:t>
      </w:r>
    </w:p>
    <w:p w:rsidR="00741080" w:rsidRPr="0048454B" w:rsidRDefault="00741080" w:rsidP="00741080">
      <w:pPr>
        <w:widowControl w:val="0"/>
        <w:tabs>
          <w:tab w:val="left" w:pos="8789"/>
        </w:tabs>
        <w:autoSpaceDE w:val="0"/>
        <w:autoSpaceDN w:val="0"/>
        <w:adjustRightInd w:val="0"/>
        <w:ind w:right="-1"/>
        <w:jc w:val="both"/>
        <w:rPr>
          <w:rFonts w:ascii="Arial" w:hAnsi="Arial" w:cs="Arial"/>
        </w:rPr>
      </w:pPr>
      <w:r w:rsidRPr="0048454B">
        <w:rPr>
          <w:rFonts w:ascii="Arial" w:hAnsi="Arial" w:cs="Arial"/>
        </w:rPr>
        <w:t>Dispõe sobre auxilio de alimentação ao pessoal do Tribunal do Júri.</w:t>
      </w:r>
    </w:p>
    <w:p w:rsidR="00741080" w:rsidRDefault="00741080"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741080">
        <w:rPr>
          <w:rFonts w:ascii="Arial" w:hAnsi="Arial" w:cs="Arial"/>
          <w:b/>
        </w:rPr>
        <w:t>36</w:t>
      </w:r>
      <w:r>
        <w:rPr>
          <w:rFonts w:ascii="Arial" w:hAnsi="Arial" w:cs="Arial"/>
          <w:b/>
        </w:rPr>
        <w:t>/2001 de autoria do Poder Executivo Municipal.</w:t>
      </w:r>
    </w:p>
    <w:p w:rsidR="00741080" w:rsidRPr="0048454B" w:rsidRDefault="00741080" w:rsidP="00741080">
      <w:pPr>
        <w:widowControl w:val="0"/>
        <w:autoSpaceDE w:val="0"/>
        <w:autoSpaceDN w:val="0"/>
        <w:adjustRightInd w:val="0"/>
        <w:ind w:right="48"/>
        <w:jc w:val="both"/>
        <w:rPr>
          <w:rFonts w:ascii="Arial" w:hAnsi="Arial" w:cs="Arial"/>
        </w:rPr>
      </w:pPr>
      <w:r w:rsidRPr="0048454B">
        <w:rPr>
          <w:rFonts w:ascii="Arial" w:hAnsi="Arial" w:cs="Arial"/>
        </w:rPr>
        <w:t>Autoriza a Prefeitura Municipal assumir como terceira interessada</w:t>
      </w:r>
      <w:r>
        <w:rPr>
          <w:rFonts w:ascii="Arial" w:hAnsi="Arial" w:cs="Arial"/>
        </w:rPr>
        <w:t>,</w:t>
      </w:r>
      <w:r w:rsidRPr="0048454B">
        <w:rPr>
          <w:rFonts w:ascii="Arial" w:hAnsi="Arial" w:cs="Arial"/>
        </w:rPr>
        <w:t xml:space="preserve"> obrigações da NOVACON.</w:t>
      </w:r>
    </w:p>
    <w:p w:rsidR="00741080" w:rsidRDefault="00741080" w:rsidP="00EC2BEC">
      <w:pPr>
        <w:widowControl w:val="0"/>
        <w:autoSpaceDE w:val="0"/>
        <w:autoSpaceDN w:val="0"/>
        <w:adjustRightInd w:val="0"/>
        <w:ind w:right="48"/>
        <w:jc w:val="both"/>
        <w:rPr>
          <w:rFonts w:ascii="Arial" w:hAnsi="Arial" w:cs="Arial"/>
          <w:b/>
        </w:rPr>
      </w:pPr>
    </w:p>
    <w:p w:rsidR="00EC2BEC" w:rsidRDefault="00741080" w:rsidP="00EC2BEC">
      <w:pPr>
        <w:widowControl w:val="0"/>
        <w:autoSpaceDE w:val="0"/>
        <w:autoSpaceDN w:val="0"/>
        <w:adjustRightInd w:val="0"/>
        <w:ind w:right="48"/>
        <w:jc w:val="both"/>
        <w:rPr>
          <w:rFonts w:ascii="Arial" w:hAnsi="Arial" w:cs="Arial"/>
          <w:b/>
        </w:rPr>
      </w:pPr>
      <w:r>
        <w:rPr>
          <w:rFonts w:ascii="Arial" w:hAnsi="Arial" w:cs="Arial"/>
          <w:b/>
        </w:rPr>
        <w:t>Projeto de Lei nº 037</w:t>
      </w:r>
      <w:r w:rsidR="00EC2BEC">
        <w:rPr>
          <w:rFonts w:ascii="Arial" w:hAnsi="Arial" w:cs="Arial"/>
          <w:b/>
        </w:rPr>
        <w:t>/2001 de autoria do Poder Executivo Municipal.</w:t>
      </w:r>
    </w:p>
    <w:p w:rsidR="00741080" w:rsidRPr="0048454B" w:rsidRDefault="00741080" w:rsidP="00741080">
      <w:pPr>
        <w:widowControl w:val="0"/>
        <w:autoSpaceDE w:val="0"/>
        <w:autoSpaceDN w:val="0"/>
        <w:adjustRightInd w:val="0"/>
        <w:ind w:right="-1"/>
        <w:jc w:val="both"/>
        <w:rPr>
          <w:rFonts w:ascii="Arial" w:hAnsi="Arial" w:cs="Arial"/>
        </w:rPr>
      </w:pPr>
      <w:r w:rsidRPr="0048454B">
        <w:rPr>
          <w:rFonts w:ascii="Arial" w:hAnsi="Arial" w:cs="Arial"/>
        </w:rPr>
        <w:t>Dispõe sobre celebração de convenio com o Ministério da Aeronáutica.</w:t>
      </w:r>
    </w:p>
    <w:p w:rsidR="00741080" w:rsidRDefault="00741080" w:rsidP="00EC2BEC">
      <w:pPr>
        <w:widowControl w:val="0"/>
        <w:autoSpaceDE w:val="0"/>
        <w:autoSpaceDN w:val="0"/>
        <w:adjustRightInd w:val="0"/>
        <w:ind w:right="48"/>
        <w:jc w:val="both"/>
        <w:rPr>
          <w:rFonts w:ascii="Arial" w:hAnsi="Arial" w:cs="Arial"/>
          <w:b/>
        </w:rPr>
      </w:pPr>
    </w:p>
    <w:p w:rsidR="00EC2BEC" w:rsidRDefault="00741080" w:rsidP="00EC2BEC">
      <w:pPr>
        <w:widowControl w:val="0"/>
        <w:autoSpaceDE w:val="0"/>
        <w:autoSpaceDN w:val="0"/>
        <w:adjustRightInd w:val="0"/>
        <w:ind w:right="48"/>
        <w:jc w:val="both"/>
        <w:rPr>
          <w:rFonts w:ascii="Arial" w:hAnsi="Arial" w:cs="Arial"/>
          <w:b/>
        </w:rPr>
      </w:pPr>
      <w:r>
        <w:rPr>
          <w:rFonts w:ascii="Arial" w:hAnsi="Arial" w:cs="Arial"/>
          <w:b/>
        </w:rPr>
        <w:t>Projeto de Lei nº 038</w:t>
      </w:r>
      <w:r w:rsidR="00EC2BEC">
        <w:rPr>
          <w:rFonts w:ascii="Arial" w:hAnsi="Arial" w:cs="Arial"/>
          <w:b/>
        </w:rPr>
        <w:t>/2001 de autoria do Poder Executivo Municipal.</w:t>
      </w:r>
    </w:p>
    <w:p w:rsidR="00741080" w:rsidRPr="0048454B" w:rsidRDefault="00741080" w:rsidP="00741080">
      <w:pPr>
        <w:widowControl w:val="0"/>
        <w:autoSpaceDE w:val="0"/>
        <w:autoSpaceDN w:val="0"/>
        <w:adjustRightInd w:val="0"/>
        <w:ind w:right="48"/>
        <w:jc w:val="both"/>
        <w:rPr>
          <w:rFonts w:ascii="Arial" w:hAnsi="Arial" w:cs="Arial"/>
        </w:rPr>
      </w:pPr>
      <w:r w:rsidRPr="0048454B">
        <w:rPr>
          <w:rFonts w:ascii="Arial" w:hAnsi="Arial" w:cs="Arial"/>
        </w:rPr>
        <w:t>Revoga a Lei Municipal N.º 2.134, de 18 de Dezembro de 1.998, que declara de Utilidade Pública Municipal a Associação Barragarcense de Educação e Cultura-ABEC.</w:t>
      </w:r>
    </w:p>
    <w:p w:rsidR="00741080" w:rsidRDefault="00741080"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039</w:t>
      </w:r>
      <w:r w:rsidR="00EC2BEC">
        <w:rPr>
          <w:rFonts w:ascii="Arial" w:hAnsi="Arial" w:cs="Arial"/>
          <w:b/>
        </w:rPr>
        <w:t>/2001 de autoria do Poder Executivo Municipal.</w:t>
      </w:r>
    </w:p>
    <w:p w:rsidR="00B54529" w:rsidRPr="0048454B" w:rsidRDefault="00B54529" w:rsidP="00B54529">
      <w:pPr>
        <w:widowControl w:val="0"/>
        <w:autoSpaceDE w:val="0"/>
        <w:autoSpaceDN w:val="0"/>
        <w:adjustRightInd w:val="0"/>
        <w:ind w:right="-1"/>
        <w:jc w:val="both"/>
        <w:rPr>
          <w:rFonts w:ascii="Arial" w:hAnsi="Arial" w:cs="Arial"/>
        </w:rPr>
      </w:pPr>
      <w:r w:rsidRPr="0048454B">
        <w:rPr>
          <w:rFonts w:ascii="Arial" w:hAnsi="Arial" w:cs="Arial"/>
        </w:rPr>
        <w:t>Autoriza a contratação de pessoal por tempo determinado.</w:t>
      </w:r>
      <w:r>
        <w:rPr>
          <w:rFonts w:ascii="Arial" w:hAnsi="Arial" w:cs="Arial"/>
        </w:rPr>
        <w:t xml:space="preserve"> (Projeto Renascer)</w:t>
      </w:r>
    </w:p>
    <w:p w:rsidR="00B54529" w:rsidRDefault="00B54529"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040</w:t>
      </w:r>
      <w:r w:rsidR="00EC2BEC">
        <w:rPr>
          <w:rFonts w:ascii="Arial" w:hAnsi="Arial" w:cs="Arial"/>
          <w:b/>
        </w:rPr>
        <w:t>/2001 de autoria do Poder Executivo Municipal.</w:t>
      </w:r>
    </w:p>
    <w:p w:rsidR="00B54529" w:rsidRPr="0048454B" w:rsidRDefault="00B54529" w:rsidP="00B54529">
      <w:pPr>
        <w:widowControl w:val="0"/>
        <w:autoSpaceDE w:val="0"/>
        <w:autoSpaceDN w:val="0"/>
        <w:adjustRightInd w:val="0"/>
        <w:ind w:right="48"/>
        <w:jc w:val="both"/>
        <w:rPr>
          <w:rFonts w:ascii="Arial" w:hAnsi="Arial" w:cs="Arial"/>
        </w:rPr>
      </w:pPr>
      <w:r w:rsidRPr="0048454B">
        <w:rPr>
          <w:rFonts w:ascii="Arial" w:hAnsi="Arial" w:cs="Arial"/>
        </w:rPr>
        <w:t>Dispõe sobre autorização para firmar Convenio com o Governo do Estado de Mato Grosso.</w:t>
      </w:r>
    </w:p>
    <w:p w:rsidR="00B54529" w:rsidRDefault="00B54529"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04</w:t>
      </w:r>
      <w:r w:rsidR="00EC2BEC">
        <w:rPr>
          <w:rFonts w:ascii="Arial" w:hAnsi="Arial" w:cs="Arial"/>
          <w:b/>
        </w:rPr>
        <w:t>1/2001 de autoria do Poder Executivo Municipal.</w:t>
      </w:r>
    </w:p>
    <w:p w:rsidR="00B54529" w:rsidRPr="0048454B" w:rsidRDefault="00B54529" w:rsidP="00B54529">
      <w:pPr>
        <w:widowControl w:val="0"/>
        <w:autoSpaceDE w:val="0"/>
        <w:autoSpaceDN w:val="0"/>
        <w:adjustRightInd w:val="0"/>
        <w:ind w:right="48"/>
        <w:jc w:val="both"/>
        <w:rPr>
          <w:rFonts w:ascii="Arial" w:hAnsi="Arial" w:cs="Arial"/>
        </w:rPr>
      </w:pPr>
      <w:r w:rsidRPr="0048454B">
        <w:rPr>
          <w:rFonts w:ascii="Arial" w:hAnsi="Arial" w:cs="Arial"/>
        </w:rPr>
        <w:t>Dispõe sobre concessão de abono pecuniário aos professores da Rede Municipal de Ensino.</w:t>
      </w:r>
    </w:p>
    <w:p w:rsidR="00B54529" w:rsidRDefault="00B54529"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043</w:t>
      </w:r>
      <w:r w:rsidR="00EC2BEC">
        <w:rPr>
          <w:rFonts w:ascii="Arial" w:hAnsi="Arial" w:cs="Arial"/>
          <w:b/>
        </w:rPr>
        <w:t>/2001 de autoria do Poder Executivo Municipal.</w:t>
      </w:r>
    </w:p>
    <w:p w:rsidR="00B54529" w:rsidRPr="0048454B" w:rsidRDefault="00B54529" w:rsidP="00B54529">
      <w:pPr>
        <w:widowControl w:val="0"/>
        <w:autoSpaceDE w:val="0"/>
        <w:autoSpaceDN w:val="0"/>
        <w:adjustRightInd w:val="0"/>
        <w:ind w:right="-1"/>
        <w:jc w:val="both"/>
        <w:rPr>
          <w:rFonts w:ascii="Arial" w:hAnsi="Arial" w:cs="Arial"/>
        </w:rPr>
      </w:pPr>
      <w:r w:rsidRPr="0048454B">
        <w:rPr>
          <w:rFonts w:ascii="Arial" w:hAnsi="Arial" w:cs="Arial"/>
        </w:rPr>
        <w:t>Dispõe sobre a implantação do Centro de Atenção Profissional (CAPS).</w:t>
      </w:r>
    </w:p>
    <w:p w:rsidR="00B54529" w:rsidRDefault="00B54529"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044</w:t>
      </w:r>
      <w:r w:rsidR="00EC2BEC">
        <w:rPr>
          <w:rFonts w:ascii="Arial" w:hAnsi="Arial" w:cs="Arial"/>
          <w:b/>
        </w:rPr>
        <w:t>/2001 de autoria do Poder Executivo Municipal.</w:t>
      </w:r>
    </w:p>
    <w:p w:rsidR="00B54529" w:rsidRPr="0048454B" w:rsidRDefault="00B54529" w:rsidP="00B54529">
      <w:pPr>
        <w:widowControl w:val="0"/>
        <w:autoSpaceDE w:val="0"/>
        <w:autoSpaceDN w:val="0"/>
        <w:adjustRightInd w:val="0"/>
        <w:ind w:right="48"/>
        <w:jc w:val="both"/>
        <w:rPr>
          <w:rFonts w:ascii="Arial" w:hAnsi="Arial" w:cs="Arial"/>
        </w:rPr>
      </w:pPr>
      <w:r w:rsidRPr="0048454B">
        <w:rPr>
          <w:rFonts w:ascii="Arial" w:hAnsi="Arial" w:cs="Arial"/>
        </w:rPr>
        <w:t>Dispõe sobre autorização para firmar convenio com a Fundação Franco</w:t>
      </w:r>
      <w:r>
        <w:rPr>
          <w:rFonts w:ascii="Arial" w:hAnsi="Arial" w:cs="Arial"/>
        </w:rPr>
        <w:t xml:space="preserve"> </w:t>
      </w:r>
      <w:r w:rsidRPr="0048454B">
        <w:rPr>
          <w:rFonts w:ascii="Arial" w:hAnsi="Arial" w:cs="Arial"/>
        </w:rPr>
        <w:t>Brasileira de Pesquisas e Desenvolvimento FUBRÁS.</w:t>
      </w:r>
    </w:p>
    <w:p w:rsidR="00B54529" w:rsidRDefault="00B54529"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045</w:t>
      </w:r>
      <w:r w:rsidR="00EC2BEC">
        <w:rPr>
          <w:rFonts w:ascii="Arial" w:hAnsi="Arial" w:cs="Arial"/>
          <w:b/>
        </w:rPr>
        <w:t>/2001 de autoria do Poder Executivo Municipal.</w:t>
      </w:r>
    </w:p>
    <w:p w:rsidR="00B54529" w:rsidRPr="0048454B" w:rsidRDefault="00B54529" w:rsidP="00B54529">
      <w:pPr>
        <w:widowControl w:val="0"/>
        <w:autoSpaceDE w:val="0"/>
        <w:autoSpaceDN w:val="0"/>
        <w:adjustRightInd w:val="0"/>
        <w:ind w:right="48"/>
        <w:jc w:val="both"/>
        <w:rPr>
          <w:rFonts w:ascii="Arial" w:hAnsi="Arial" w:cs="Arial"/>
        </w:rPr>
      </w:pPr>
      <w:r w:rsidRPr="0048454B">
        <w:rPr>
          <w:rFonts w:ascii="Arial" w:hAnsi="Arial" w:cs="Arial"/>
        </w:rPr>
        <w:t>Dispõe sobre abertura de credito especial para ocorrer despesas com a Policia Federal.</w:t>
      </w:r>
    </w:p>
    <w:p w:rsidR="00B54529" w:rsidRDefault="00B54529"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B54529">
        <w:rPr>
          <w:rFonts w:ascii="Arial" w:hAnsi="Arial" w:cs="Arial"/>
          <w:b/>
        </w:rPr>
        <w:t>46</w:t>
      </w:r>
      <w:r>
        <w:rPr>
          <w:rFonts w:ascii="Arial" w:hAnsi="Arial" w:cs="Arial"/>
          <w:b/>
        </w:rPr>
        <w:t>/2001 de autoria do Poder Executivo Municipal.</w:t>
      </w:r>
    </w:p>
    <w:p w:rsidR="00B54529" w:rsidRPr="0048454B" w:rsidRDefault="00B54529" w:rsidP="00B54529">
      <w:pPr>
        <w:widowControl w:val="0"/>
        <w:autoSpaceDE w:val="0"/>
        <w:autoSpaceDN w:val="0"/>
        <w:adjustRightInd w:val="0"/>
        <w:ind w:right="48"/>
        <w:jc w:val="both"/>
        <w:rPr>
          <w:rFonts w:ascii="Arial" w:hAnsi="Arial" w:cs="Arial"/>
        </w:rPr>
      </w:pPr>
      <w:r w:rsidRPr="0048454B">
        <w:rPr>
          <w:rFonts w:ascii="Arial" w:hAnsi="Arial" w:cs="Arial"/>
        </w:rPr>
        <w:t>Autoriza a locação do próprio para uso do Instituto Brasileiro do Meio Ambiente e dos Recursos Naturais Renováveis</w:t>
      </w:r>
      <w:r>
        <w:rPr>
          <w:rFonts w:ascii="Arial" w:hAnsi="Arial" w:cs="Arial"/>
        </w:rPr>
        <w:t>-</w:t>
      </w:r>
      <w:r w:rsidRPr="0048454B">
        <w:rPr>
          <w:rFonts w:ascii="Arial" w:hAnsi="Arial" w:cs="Arial"/>
        </w:rPr>
        <w:t>IBAMA.</w:t>
      </w:r>
    </w:p>
    <w:p w:rsidR="00B54529" w:rsidRDefault="00B54529"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047</w:t>
      </w:r>
      <w:r w:rsidR="00EC2BEC">
        <w:rPr>
          <w:rFonts w:ascii="Arial" w:hAnsi="Arial" w:cs="Arial"/>
          <w:b/>
        </w:rPr>
        <w:t>/2001 de autoria do Poder Executivo Municipal.</w:t>
      </w:r>
    </w:p>
    <w:p w:rsidR="00B54529" w:rsidRPr="0048454B" w:rsidRDefault="00B54529" w:rsidP="00B54529">
      <w:pPr>
        <w:widowControl w:val="0"/>
        <w:autoSpaceDE w:val="0"/>
        <w:autoSpaceDN w:val="0"/>
        <w:adjustRightInd w:val="0"/>
        <w:ind w:right="48"/>
        <w:jc w:val="both"/>
        <w:rPr>
          <w:rFonts w:ascii="Arial" w:hAnsi="Arial" w:cs="Arial"/>
        </w:rPr>
      </w:pPr>
      <w:r w:rsidRPr="0048454B">
        <w:rPr>
          <w:rFonts w:ascii="Arial" w:hAnsi="Arial" w:cs="Arial"/>
        </w:rPr>
        <w:t>Dispõe sobre doação de imóvel ao Instituto Brasileiro do Meio Ambiente e d</w:t>
      </w:r>
      <w:r>
        <w:rPr>
          <w:rFonts w:ascii="Arial" w:hAnsi="Arial" w:cs="Arial"/>
        </w:rPr>
        <w:t>os Recursos Naturais Renováveis-</w:t>
      </w:r>
      <w:r w:rsidRPr="0048454B">
        <w:rPr>
          <w:rFonts w:ascii="Arial" w:hAnsi="Arial" w:cs="Arial"/>
        </w:rPr>
        <w:t>IBAMA.</w:t>
      </w:r>
    </w:p>
    <w:p w:rsidR="00B54529" w:rsidRDefault="00B54529" w:rsidP="00EC2BEC">
      <w:pPr>
        <w:widowControl w:val="0"/>
        <w:autoSpaceDE w:val="0"/>
        <w:autoSpaceDN w:val="0"/>
        <w:adjustRightInd w:val="0"/>
        <w:ind w:right="48"/>
        <w:jc w:val="both"/>
        <w:rPr>
          <w:rFonts w:ascii="Arial" w:hAnsi="Arial" w:cs="Arial"/>
          <w:b/>
        </w:rPr>
      </w:pPr>
    </w:p>
    <w:p w:rsidR="00EC2BEC" w:rsidRDefault="00B54529" w:rsidP="00EC2BEC">
      <w:pPr>
        <w:widowControl w:val="0"/>
        <w:autoSpaceDE w:val="0"/>
        <w:autoSpaceDN w:val="0"/>
        <w:adjustRightInd w:val="0"/>
        <w:ind w:right="48"/>
        <w:jc w:val="both"/>
        <w:rPr>
          <w:rFonts w:ascii="Arial" w:hAnsi="Arial" w:cs="Arial"/>
          <w:b/>
        </w:rPr>
      </w:pPr>
      <w:r>
        <w:rPr>
          <w:rFonts w:ascii="Arial" w:hAnsi="Arial" w:cs="Arial"/>
          <w:b/>
        </w:rPr>
        <w:t>Projeto de Lei nº 048</w:t>
      </w:r>
      <w:r w:rsidR="00EC2BEC">
        <w:rPr>
          <w:rFonts w:ascii="Arial" w:hAnsi="Arial" w:cs="Arial"/>
          <w:b/>
        </w:rPr>
        <w:t>/2001 de autoria do Poder Executivo Municipal.</w:t>
      </w:r>
    </w:p>
    <w:p w:rsidR="00B54529" w:rsidRPr="0048454B" w:rsidRDefault="00B54529" w:rsidP="00B54529">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w:t>
      </w:r>
      <w:r>
        <w:rPr>
          <w:rFonts w:ascii="Arial" w:hAnsi="Arial" w:cs="Arial"/>
        </w:rPr>
        <w:t xml:space="preserve"> (operador de sistema e vigia - Aldeia Indígena Namukurá) </w:t>
      </w:r>
    </w:p>
    <w:p w:rsidR="00B54529" w:rsidRDefault="00B54529" w:rsidP="00EC2BEC">
      <w:pPr>
        <w:widowControl w:val="0"/>
        <w:autoSpaceDE w:val="0"/>
        <w:autoSpaceDN w:val="0"/>
        <w:adjustRightInd w:val="0"/>
        <w:ind w:right="48"/>
        <w:jc w:val="both"/>
        <w:rPr>
          <w:rFonts w:ascii="Arial" w:hAnsi="Arial" w:cs="Arial"/>
          <w:b/>
        </w:rPr>
      </w:pPr>
    </w:p>
    <w:p w:rsidR="00EC2BEC" w:rsidRDefault="006639F7" w:rsidP="00EC2BEC">
      <w:pPr>
        <w:widowControl w:val="0"/>
        <w:autoSpaceDE w:val="0"/>
        <w:autoSpaceDN w:val="0"/>
        <w:adjustRightInd w:val="0"/>
        <w:ind w:right="48"/>
        <w:jc w:val="both"/>
        <w:rPr>
          <w:rFonts w:ascii="Arial" w:hAnsi="Arial" w:cs="Arial"/>
          <w:b/>
        </w:rPr>
      </w:pPr>
      <w:r>
        <w:rPr>
          <w:rFonts w:ascii="Arial" w:hAnsi="Arial" w:cs="Arial"/>
          <w:b/>
        </w:rPr>
        <w:t>Projeto de Lei nº 049</w:t>
      </w:r>
      <w:r w:rsidR="00EC2BEC">
        <w:rPr>
          <w:rFonts w:ascii="Arial" w:hAnsi="Arial" w:cs="Arial"/>
          <w:b/>
        </w:rPr>
        <w:t>/2001 de autoria do Poder Executivo Municipal.</w:t>
      </w:r>
    </w:p>
    <w:p w:rsidR="006639F7" w:rsidRPr="0048454B" w:rsidRDefault="006639F7" w:rsidP="006639F7">
      <w:pPr>
        <w:widowControl w:val="0"/>
        <w:autoSpaceDE w:val="0"/>
        <w:autoSpaceDN w:val="0"/>
        <w:adjustRightInd w:val="0"/>
        <w:ind w:right="1998"/>
        <w:jc w:val="both"/>
        <w:rPr>
          <w:rFonts w:ascii="Arial" w:hAnsi="Arial" w:cs="Arial"/>
        </w:rPr>
      </w:pPr>
      <w:r w:rsidRPr="0048454B">
        <w:rPr>
          <w:rFonts w:ascii="Arial" w:hAnsi="Arial" w:cs="Arial"/>
        </w:rPr>
        <w:t>Dispõe sobre</w:t>
      </w:r>
      <w:r>
        <w:rPr>
          <w:rFonts w:ascii="Arial" w:hAnsi="Arial" w:cs="Arial"/>
        </w:rPr>
        <w:t xml:space="preserve"> a contratação de profissional </w:t>
      </w:r>
      <w:r w:rsidRPr="0048454B">
        <w:rPr>
          <w:rFonts w:ascii="Arial" w:hAnsi="Arial" w:cs="Arial"/>
        </w:rPr>
        <w:t>da advocacia.</w:t>
      </w:r>
    </w:p>
    <w:p w:rsidR="006639F7" w:rsidRDefault="006639F7" w:rsidP="00EC2BEC">
      <w:pPr>
        <w:widowControl w:val="0"/>
        <w:autoSpaceDE w:val="0"/>
        <w:autoSpaceDN w:val="0"/>
        <w:adjustRightInd w:val="0"/>
        <w:ind w:right="48"/>
        <w:jc w:val="both"/>
        <w:rPr>
          <w:rFonts w:ascii="Arial" w:hAnsi="Arial" w:cs="Arial"/>
          <w:b/>
        </w:rPr>
      </w:pPr>
    </w:p>
    <w:p w:rsidR="00EC2BEC" w:rsidRDefault="00EC2BEC" w:rsidP="00EC2BEC">
      <w:pPr>
        <w:widowControl w:val="0"/>
        <w:autoSpaceDE w:val="0"/>
        <w:autoSpaceDN w:val="0"/>
        <w:adjustRightInd w:val="0"/>
        <w:ind w:right="48"/>
        <w:jc w:val="both"/>
        <w:rPr>
          <w:rFonts w:ascii="Arial" w:hAnsi="Arial" w:cs="Arial"/>
          <w:b/>
        </w:rPr>
      </w:pPr>
      <w:r>
        <w:rPr>
          <w:rFonts w:ascii="Arial" w:hAnsi="Arial" w:cs="Arial"/>
          <w:b/>
        </w:rPr>
        <w:t>Projeto de Lei nº 0</w:t>
      </w:r>
      <w:r w:rsidR="006639F7">
        <w:rPr>
          <w:rFonts w:ascii="Arial" w:hAnsi="Arial" w:cs="Arial"/>
          <w:b/>
        </w:rPr>
        <w:t>50</w:t>
      </w:r>
      <w:r>
        <w:rPr>
          <w:rFonts w:ascii="Arial" w:hAnsi="Arial" w:cs="Arial"/>
          <w:b/>
        </w:rPr>
        <w:t>/2001 de autoria do Poder Executivo Municipal.</w:t>
      </w:r>
    </w:p>
    <w:p w:rsidR="006639F7" w:rsidRPr="0048454B" w:rsidRDefault="006639F7" w:rsidP="006639F7">
      <w:pPr>
        <w:widowControl w:val="0"/>
        <w:autoSpaceDE w:val="0"/>
        <w:autoSpaceDN w:val="0"/>
        <w:adjustRightInd w:val="0"/>
        <w:ind w:right="1998"/>
        <w:jc w:val="both"/>
        <w:rPr>
          <w:rFonts w:ascii="Arial" w:hAnsi="Arial" w:cs="Arial"/>
        </w:rPr>
      </w:pPr>
      <w:r w:rsidRPr="0048454B">
        <w:rPr>
          <w:rFonts w:ascii="Arial" w:hAnsi="Arial" w:cs="Arial"/>
        </w:rPr>
        <w:t>Dispõe sobre o Conselho Municipal Antidrogas. - COMAD</w:t>
      </w:r>
    </w:p>
    <w:p w:rsidR="006639F7" w:rsidRDefault="006639F7" w:rsidP="00EC2BEC">
      <w:pPr>
        <w:widowControl w:val="0"/>
        <w:autoSpaceDE w:val="0"/>
        <w:autoSpaceDN w:val="0"/>
        <w:adjustRightInd w:val="0"/>
        <w:ind w:right="48"/>
        <w:jc w:val="both"/>
        <w:rPr>
          <w:rFonts w:ascii="Arial" w:hAnsi="Arial" w:cs="Arial"/>
          <w:b/>
        </w:rPr>
      </w:pPr>
    </w:p>
    <w:p w:rsidR="00EC2BEC" w:rsidRDefault="00512E0C" w:rsidP="00EC2BEC">
      <w:pPr>
        <w:widowControl w:val="0"/>
        <w:autoSpaceDE w:val="0"/>
        <w:autoSpaceDN w:val="0"/>
        <w:adjustRightInd w:val="0"/>
        <w:ind w:right="48"/>
        <w:jc w:val="both"/>
        <w:rPr>
          <w:rFonts w:ascii="Arial" w:hAnsi="Arial" w:cs="Arial"/>
          <w:b/>
        </w:rPr>
      </w:pPr>
      <w:r>
        <w:rPr>
          <w:rFonts w:ascii="Arial" w:hAnsi="Arial" w:cs="Arial"/>
          <w:b/>
        </w:rPr>
        <w:t>Projeto de Lei nº 05</w:t>
      </w:r>
      <w:r w:rsidR="00EC2BEC">
        <w:rPr>
          <w:rFonts w:ascii="Arial" w:hAnsi="Arial" w:cs="Arial"/>
          <w:b/>
        </w:rPr>
        <w:t>1/2001 de autoria do Poder Executivo Municipal.</w:t>
      </w:r>
    </w:p>
    <w:p w:rsidR="006639F7" w:rsidRDefault="006639F7" w:rsidP="006639F7">
      <w:pPr>
        <w:widowControl w:val="0"/>
        <w:autoSpaceDE w:val="0"/>
        <w:autoSpaceDN w:val="0"/>
        <w:adjustRightInd w:val="0"/>
        <w:ind w:right="48"/>
        <w:jc w:val="both"/>
        <w:rPr>
          <w:rFonts w:ascii="Arial" w:hAnsi="Arial" w:cs="Arial"/>
        </w:rPr>
      </w:pPr>
      <w:r w:rsidRPr="0048454B">
        <w:rPr>
          <w:rFonts w:ascii="Arial" w:hAnsi="Arial" w:cs="Arial"/>
        </w:rPr>
        <w:t>Dispõe sobre autorização para aquisição de maquinário ou equipamentos industriais de costura.</w:t>
      </w:r>
    </w:p>
    <w:p w:rsidR="00721C5A" w:rsidRPr="00AB24E5" w:rsidRDefault="00721C5A" w:rsidP="00721C5A">
      <w:pPr>
        <w:widowControl w:val="0"/>
        <w:autoSpaceDE w:val="0"/>
        <w:autoSpaceDN w:val="0"/>
        <w:adjustRightInd w:val="0"/>
        <w:ind w:right="48"/>
        <w:jc w:val="both"/>
        <w:rPr>
          <w:rFonts w:ascii="Arial" w:hAnsi="Arial" w:cs="Arial"/>
          <w:sz w:val="16"/>
        </w:rPr>
      </w:pPr>
    </w:p>
    <w:p w:rsidR="00721C5A" w:rsidRPr="00AB24E5" w:rsidRDefault="00721C5A" w:rsidP="00721C5A">
      <w:pPr>
        <w:spacing w:line="259" w:lineRule="auto"/>
        <w:jc w:val="both"/>
        <w:rPr>
          <w:rFonts w:ascii="Arial" w:hAnsi="Arial" w:cs="Arial"/>
          <w:sz w:val="12"/>
        </w:rPr>
      </w:pPr>
    </w:p>
    <w:p w:rsidR="00721C5A" w:rsidRDefault="00721C5A" w:rsidP="00721C5A">
      <w:pPr>
        <w:widowControl w:val="0"/>
        <w:autoSpaceDE w:val="0"/>
        <w:autoSpaceDN w:val="0"/>
        <w:adjustRightInd w:val="0"/>
        <w:ind w:right="48"/>
        <w:rPr>
          <w:rFonts w:ascii="Arial" w:hAnsi="Arial" w:cs="Arial"/>
          <w:b/>
          <w:sz w:val="40"/>
        </w:rPr>
      </w:pPr>
      <w:r>
        <w:rPr>
          <w:rFonts w:ascii="Arial" w:hAnsi="Arial" w:cs="Arial"/>
          <w:b/>
          <w:sz w:val="40"/>
        </w:rPr>
        <w:lastRenderedPageBreak/>
        <w:t>2000</w:t>
      </w:r>
    </w:p>
    <w:p w:rsidR="00721C5A" w:rsidRDefault="00721C5A" w:rsidP="00721C5A">
      <w:pPr>
        <w:tabs>
          <w:tab w:val="left" w:pos="1320"/>
        </w:tabs>
        <w:ind w:firstLine="708"/>
        <w:jc w:val="both"/>
        <w:rPr>
          <w:rFonts w:ascii="Arial" w:hAnsi="Arial" w:cs="Arial"/>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001/2000 de autoria do Poder Executivo Municipal.</w:t>
      </w:r>
    </w:p>
    <w:p w:rsidR="00721C5A" w:rsidRPr="0048454B" w:rsidRDefault="00721C5A" w:rsidP="00721C5A">
      <w:pPr>
        <w:widowControl w:val="0"/>
        <w:autoSpaceDE w:val="0"/>
        <w:autoSpaceDN w:val="0"/>
        <w:adjustRightInd w:val="0"/>
        <w:ind w:right="-1"/>
        <w:jc w:val="both"/>
        <w:rPr>
          <w:rFonts w:ascii="Arial" w:hAnsi="Arial" w:cs="Arial"/>
        </w:rPr>
      </w:pPr>
      <w:r w:rsidRPr="0048454B">
        <w:rPr>
          <w:rFonts w:ascii="Arial" w:hAnsi="Arial" w:cs="Arial"/>
        </w:rPr>
        <w:t>Autoriza a locação de imóvel para a Policia Civil do Estado</w:t>
      </w:r>
      <w:r>
        <w:rPr>
          <w:rFonts w:ascii="Arial" w:hAnsi="Arial" w:cs="Arial"/>
        </w:rPr>
        <w:t xml:space="preserve"> e dá outras providências</w:t>
      </w:r>
      <w:r w:rsidRPr="0048454B">
        <w:rPr>
          <w:rFonts w:ascii="Arial" w:hAnsi="Arial" w:cs="Arial"/>
        </w:rPr>
        <w:t>.</w:t>
      </w:r>
    </w:p>
    <w:p w:rsidR="00721C5A" w:rsidRDefault="00721C5A"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002/2000 de autoria do Poder Executivo Municipal.</w:t>
      </w:r>
    </w:p>
    <w:p w:rsidR="00721C5A" w:rsidRPr="0048454B" w:rsidRDefault="00721C5A" w:rsidP="00721C5A">
      <w:pPr>
        <w:widowControl w:val="0"/>
        <w:autoSpaceDE w:val="0"/>
        <w:autoSpaceDN w:val="0"/>
        <w:adjustRightInd w:val="0"/>
        <w:ind w:right="1998"/>
        <w:jc w:val="both"/>
        <w:rPr>
          <w:rFonts w:ascii="Arial" w:hAnsi="Arial" w:cs="Arial"/>
        </w:rPr>
      </w:pPr>
      <w:r w:rsidRPr="0048454B">
        <w:rPr>
          <w:rFonts w:ascii="Arial" w:hAnsi="Arial" w:cs="Arial"/>
        </w:rPr>
        <w:t>Dispõe sobre auxilio moradia para Defensores Públicos.</w:t>
      </w:r>
    </w:p>
    <w:p w:rsidR="00721C5A" w:rsidRDefault="00721C5A"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003/2000 de autoria do Poder Executivo Municipal.</w:t>
      </w:r>
    </w:p>
    <w:p w:rsidR="00721C5A" w:rsidRPr="0048454B" w:rsidRDefault="00721C5A" w:rsidP="00721C5A">
      <w:pPr>
        <w:widowControl w:val="0"/>
        <w:autoSpaceDE w:val="0"/>
        <w:autoSpaceDN w:val="0"/>
        <w:adjustRightInd w:val="0"/>
        <w:ind w:right="48"/>
        <w:jc w:val="both"/>
        <w:rPr>
          <w:rFonts w:ascii="Arial" w:hAnsi="Arial" w:cs="Arial"/>
        </w:rPr>
      </w:pPr>
      <w:r w:rsidRPr="0048454B">
        <w:rPr>
          <w:rFonts w:ascii="Arial" w:hAnsi="Arial" w:cs="Arial"/>
        </w:rPr>
        <w:t>Autoriza a celebração de Convênio com o Conservatório Musical de Barra do Garças.</w:t>
      </w:r>
    </w:p>
    <w:p w:rsidR="00721C5A" w:rsidRDefault="00721C5A" w:rsidP="00721C5A">
      <w:pPr>
        <w:widowControl w:val="0"/>
        <w:autoSpaceDE w:val="0"/>
        <w:autoSpaceDN w:val="0"/>
        <w:adjustRightInd w:val="0"/>
        <w:ind w:right="48"/>
        <w:jc w:val="both"/>
        <w:rPr>
          <w:rFonts w:ascii="Arial" w:hAnsi="Arial" w:cs="Arial"/>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004/2000 de autoria do Poder Executivo Municipal.</w:t>
      </w:r>
    </w:p>
    <w:p w:rsidR="00721C5A" w:rsidRPr="0048454B" w:rsidRDefault="00721C5A" w:rsidP="00721C5A">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w:t>
      </w:r>
      <w:r>
        <w:rPr>
          <w:rFonts w:ascii="Arial" w:hAnsi="Arial" w:cs="Arial"/>
        </w:rPr>
        <w:t xml:space="preserve"> (Secretaria de Saúde, Secretaria de Educação e Gabinete do Prefeito).</w:t>
      </w:r>
    </w:p>
    <w:p w:rsidR="00721C5A" w:rsidRDefault="00721C5A"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005/2000 de autoria do Poder Executivo Municipal.</w:t>
      </w:r>
    </w:p>
    <w:p w:rsidR="00721C5A" w:rsidRPr="0048454B" w:rsidRDefault="00721C5A" w:rsidP="00721C5A">
      <w:pPr>
        <w:widowControl w:val="0"/>
        <w:autoSpaceDE w:val="0"/>
        <w:autoSpaceDN w:val="0"/>
        <w:adjustRightInd w:val="0"/>
        <w:ind w:right="48"/>
        <w:jc w:val="both"/>
        <w:rPr>
          <w:rFonts w:ascii="Arial" w:hAnsi="Arial" w:cs="Arial"/>
        </w:rPr>
      </w:pPr>
      <w:r w:rsidRPr="0048454B">
        <w:rPr>
          <w:rFonts w:ascii="Arial" w:hAnsi="Arial" w:cs="Arial"/>
        </w:rPr>
        <w:t>Autoriza a aquisição e doação de imóvel urbano ou rural à empresa Agroindustrial Luana SA.</w:t>
      </w:r>
    </w:p>
    <w:p w:rsidR="00721C5A" w:rsidRDefault="00721C5A" w:rsidP="00721C5A">
      <w:pPr>
        <w:widowControl w:val="0"/>
        <w:autoSpaceDE w:val="0"/>
        <w:autoSpaceDN w:val="0"/>
        <w:adjustRightInd w:val="0"/>
        <w:ind w:right="48"/>
        <w:jc w:val="both"/>
        <w:rPr>
          <w:rFonts w:ascii="Arial" w:hAnsi="Arial" w:cs="Arial"/>
          <w:b/>
        </w:rPr>
      </w:pPr>
    </w:p>
    <w:p w:rsidR="00721C5A" w:rsidRDefault="00A27A6B" w:rsidP="00721C5A">
      <w:pPr>
        <w:widowControl w:val="0"/>
        <w:autoSpaceDE w:val="0"/>
        <w:autoSpaceDN w:val="0"/>
        <w:adjustRightInd w:val="0"/>
        <w:ind w:right="48"/>
        <w:jc w:val="both"/>
        <w:rPr>
          <w:rFonts w:ascii="Arial" w:hAnsi="Arial" w:cs="Arial"/>
          <w:b/>
        </w:rPr>
      </w:pPr>
      <w:r>
        <w:rPr>
          <w:rFonts w:ascii="Arial" w:hAnsi="Arial" w:cs="Arial"/>
          <w:b/>
        </w:rPr>
        <w:t>Projeto de Lei nº 006</w:t>
      </w:r>
      <w:r w:rsidR="00721C5A">
        <w:rPr>
          <w:rFonts w:ascii="Arial" w:hAnsi="Arial" w:cs="Arial"/>
          <w:b/>
        </w:rPr>
        <w:t>/2000 de autoria do Poder Executivo Municipal.</w:t>
      </w:r>
    </w:p>
    <w:p w:rsidR="00A27A6B" w:rsidRPr="0048454B" w:rsidRDefault="00A27A6B" w:rsidP="00A27A6B">
      <w:pPr>
        <w:widowControl w:val="0"/>
        <w:autoSpaceDE w:val="0"/>
        <w:autoSpaceDN w:val="0"/>
        <w:adjustRightInd w:val="0"/>
        <w:ind w:right="48"/>
        <w:jc w:val="both"/>
        <w:rPr>
          <w:rFonts w:ascii="Arial" w:hAnsi="Arial" w:cs="Arial"/>
        </w:rPr>
      </w:pPr>
      <w:r w:rsidRPr="0048454B">
        <w:rPr>
          <w:rFonts w:ascii="Arial" w:hAnsi="Arial" w:cs="Arial"/>
        </w:rPr>
        <w:t>Dispõe sobre a concessão de auxilio financeiro à Liga Esportiva Municipal de Barra do Garças.</w:t>
      </w:r>
    </w:p>
    <w:p w:rsidR="00A27A6B" w:rsidRDefault="00A27A6B"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w:t>
      </w:r>
      <w:r w:rsidR="00A27A6B">
        <w:rPr>
          <w:rFonts w:ascii="Arial" w:hAnsi="Arial" w:cs="Arial"/>
          <w:b/>
        </w:rPr>
        <w:t>7</w:t>
      </w:r>
      <w:r>
        <w:rPr>
          <w:rFonts w:ascii="Arial" w:hAnsi="Arial" w:cs="Arial"/>
          <w:b/>
        </w:rPr>
        <w:t>/2000 de autoria do Poder Executivo Municipal.</w:t>
      </w:r>
    </w:p>
    <w:p w:rsidR="00A27A6B" w:rsidRPr="0048454B" w:rsidRDefault="00A27A6B" w:rsidP="00A27A6B">
      <w:pPr>
        <w:widowControl w:val="0"/>
        <w:autoSpaceDE w:val="0"/>
        <w:autoSpaceDN w:val="0"/>
        <w:adjustRightInd w:val="0"/>
        <w:ind w:right="1998"/>
        <w:jc w:val="both"/>
        <w:rPr>
          <w:rFonts w:ascii="Arial" w:hAnsi="Arial" w:cs="Arial"/>
        </w:rPr>
      </w:pPr>
      <w:r>
        <w:rPr>
          <w:rFonts w:ascii="Arial" w:hAnsi="Arial" w:cs="Arial"/>
        </w:rPr>
        <w:t xml:space="preserve">Autoriza </w:t>
      </w:r>
      <w:r w:rsidRPr="0048454B">
        <w:rPr>
          <w:rFonts w:ascii="Arial" w:hAnsi="Arial" w:cs="Arial"/>
        </w:rPr>
        <w:t>locação de próprio para uso da Justiça Eleitoral.</w:t>
      </w:r>
      <w:r>
        <w:rPr>
          <w:rFonts w:ascii="Arial" w:hAnsi="Arial" w:cs="Arial"/>
        </w:rPr>
        <w:t xml:space="preserve"> (prédio)</w:t>
      </w:r>
    </w:p>
    <w:p w:rsidR="00721C5A" w:rsidRDefault="00721C5A" w:rsidP="00721C5A">
      <w:pPr>
        <w:widowControl w:val="0"/>
        <w:autoSpaceDE w:val="0"/>
        <w:autoSpaceDN w:val="0"/>
        <w:adjustRightInd w:val="0"/>
        <w:ind w:right="48"/>
        <w:jc w:val="both"/>
        <w:rPr>
          <w:rFonts w:ascii="Arial" w:hAnsi="Arial" w:cs="Arial"/>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w:t>
      </w:r>
      <w:r w:rsidR="00A27A6B">
        <w:rPr>
          <w:rFonts w:ascii="Arial" w:hAnsi="Arial" w:cs="Arial"/>
          <w:b/>
        </w:rPr>
        <w:t>8</w:t>
      </w:r>
      <w:r>
        <w:rPr>
          <w:rFonts w:ascii="Arial" w:hAnsi="Arial" w:cs="Arial"/>
          <w:b/>
        </w:rPr>
        <w:t>/2000 de autoria do Poder Executivo Municipal.</w:t>
      </w:r>
    </w:p>
    <w:p w:rsidR="00A27A6B" w:rsidRPr="0048454B" w:rsidRDefault="00A27A6B" w:rsidP="00A27A6B">
      <w:pPr>
        <w:widowControl w:val="0"/>
        <w:autoSpaceDE w:val="0"/>
        <w:autoSpaceDN w:val="0"/>
        <w:adjustRightInd w:val="0"/>
        <w:ind w:right="48"/>
        <w:jc w:val="both"/>
        <w:rPr>
          <w:rFonts w:ascii="Arial" w:hAnsi="Arial" w:cs="Arial"/>
        </w:rPr>
      </w:pPr>
      <w:r w:rsidRPr="0048454B">
        <w:rPr>
          <w:rFonts w:ascii="Arial" w:hAnsi="Arial" w:cs="Arial"/>
        </w:rPr>
        <w:t>Promove alterações na Lei de Diretrizes Orçamentárias para o exercício de 2.000.</w:t>
      </w:r>
    </w:p>
    <w:p w:rsidR="00A27A6B" w:rsidRDefault="00A27A6B"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00</w:t>
      </w:r>
      <w:r w:rsidR="00A27A6B">
        <w:rPr>
          <w:rFonts w:ascii="Arial" w:hAnsi="Arial" w:cs="Arial"/>
          <w:b/>
        </w:rPr>
        <w:t>9</w:t>
      </w:r>
      <w:r>
        <w:rPr>
          <w:rFonts w:ascii="Arial" w:hAnsi="Arial" w:cs="Arial"/>
          <w:b/>
        </w:rPr>
        <w:t>/2000 de autoria do Poder Executivo Municipal.</w:t>
      </w:r>
    </w:p>
    <w:p w:rsidR="00A27A6B" w:rsidRPr="0048454B" w:rsidRDefault="00A27A6B" w:rsidP="00A27A6B">
      <w:pPr>
        <w:widowControl w:val="0"/>
        <w:autoSpaceDE w:val="0"/>
        <w:autoSpaceDN w:val="0"/>
        <w:adjustRightInd w:val="0"/>
        <w:ind w:right="-1"/>
        <w:jc w:val="both"/>
        <w:rPr>
          <w:rFonts w:ascii="Arial" w:hAnsi="Arial" w:cs="Arial"/>
        </w:rPr>
      </w:pPr>
      <w:r w:rsidRPr="0048454B">
        <w:rPr>
          <w:rFonts w:ascii="Arial" w:hAnsi="Arial" w:cs="Arial"/>
        </w:rPr>
        <w:t>Dispõe sobre a ratificação de Convênio com a Procuradoria Geral de Justiça.</w:t>
      </w:r>
    </w:p>
    <w:p w:rsidR="00A27A6B" w:rsidRDefault="00A27A6B" w:rsidP="00721C5A">
      <w:pPr>
        <w:widowControl w:val="0"/>
        <w:autoSpaceDE w:val="0"/>
        <w:autoSpaceDN w:val="0"/>
        <w:adjustRightInd w:val="0"/>
        <w:ind w:right="48"/>
        <w:jc w:val="both"/>
        <w:rPr>
          <w:rFonts w:ascii="Arial" w:hAnsi="Arial" w:cs="Arial"/>
          <w:b/>
        </w:rPr>
      </w:pPr>
    </w:p>
    <w:p w:rsidR="00721C5A" w:rsidRDefault="00A27A6B"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721C5A">
        <w:rPr>
          <w:rFonts w:ascii="Arial" w:hAnsi="Arial" w:cs="Arial"/>
          <w:b/>
        </w:rPr>
        <w:t>1</w:t>
      </w:r>
      <w:r>
        <w:rPr>
          <w:rFonts w:ascii="Arial" w:hAnsi="Arial" w:cs="Arial"/>
          <w:b/>
        </w:rPr>
        <w:t>0</w:t>
      </w:r>
      <w:r w:rsidR="00721C5A">
        <w:rPr>
          <w:rFonts w:ascii="Arial" w:hAnsi="Arial" w:cs="Arial"/>
          <w:b/>
        </w:rPr>
        <w:t>/2000 de autoria do Poder Executivo Municipal.</w:t>
      </w:r>
    </w:p>
    <w:p w:rsidR="00A27A6B" w:rsidRPr="0048454B" w:rsidRDefault="00A27A6B" w:rsidP="00A27A6B">
      <w:pPr>
        <w:widowControl w:val="0"/>
        <w:autoSpaceDE w:val="0"/>
        <w:autoSpaceDN w:val="0"/>
        <w:adjustRightInd w:val="0"/>
        <w:ind w:right="-1"/>
        <w:jc w:val="both"/>
        <w:rPr>
          <w:rFonts w:ascii="Arial" w:hAnsi="Arial" w:cs="Arial"/>
        </w:rPr>
      </w:pPr>
      <w:r w:rsidRPr="0048454B">
        <w:rPr>
          <w:rFonts w:ascii="Arial" w:hAnsi="Arial" w:cs="Arial"/>
        </w:rPr>
        <w:t>Dispõe sobre auxilio de alimentação ao pessoal do Tribunal do Júri.</w:t>
      </w:r>
    </w:p>
    <w:p w:rsidR="00A27A6B" w:rsidRDefault="00A27A6B"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w:t>
      </w:r>
      <w:r w:rsidR="00A27A6B">
        <w:rPr>
          <w:rFonts w:ascii="Arial" w:hAnsi="Arial" w:cs="Arial"/>
          <w:b/>
        </w:rPr>
        <w:t>to de Lei nº 01</w:t>
      </w:r>
      <w:r>
        <w:rPr>
          <w:rFonts w:ascii="Arial" w:hAnsi="Arial" w:cs="Arial"/>
          <w:b/>
        </w:rPr>
        <w:t>1/2000 de autoria do Poder Executivo Municipal.</w:t>
      </w:r>
    </w:p>
    <w:p w:rsidR="00A27A6B" w:rsidRPr="0048454B" w:rsidRDefault="00A27A6B" w:rsidP="00A27A6B">
      <w:pPr>
        <w:widowControl w:val="0"/>
        <w:autoSpaceDE w:val="0"/>
        <w:autoSpaceDN w:val="0"/>
        <w:adjustRightInd w:val="0"/>
        <w:ind w:right="-1"/>
        <w:jc w:val="both"/>
        <w:rPr>
          <w:rFonts w:ascii="Arial" w:hAnsi="Arial" w:cs="Arial"/>
        </w:rPr>
      </w:pPr>
      <w:r w:rsidRPr="0048454B">
        <w:rPr>
          <w:rFonts w:ascii="Arial" w:hAnsi="Arial" w:cs="Arial"/>
        </w:rPr>
        <w:t>Dispõe sobre ressarcimento de numerário à empresa Agroindustrial Luana S.A.</w:t>
      </w:r>
    </w:p>
    <w:p w:rsidR="00A27A6B" w:rsidRDefault="00A27A6B" w:rsidP="00721C5A">
      <w:pPr>
        <w:widowControl w:val="0"/>
        <w:autoSpaceDE w:val="0"/>
        <w:autoSpaceDN w:val="0"/>
        <w:adjustRightInd w:val="0"/>
        <w:ind w:right="48"/>
        <w:jc w:val="both"/>
        <w:rPr>
          <w:rFonts w:ascii="Arial" w:hAnsi="Arial" w:cs="Arial"/>
          <w:b/>
        </w:rPr>
      </w:pPr>
    </w:p>
    <w:p w:rsidR="00721C5A" w:rsidRDefault="00A27A6B"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721C5A">
        <w:rPr>
          <w:rFonts w:ascii="Arial" w:hAnsi="Arial" w:cs="Arial"/>
          <w:b/>
        </w:rPr>
        <w:t>1</w:t>
      </w:r>
      <w:r>
        <w:rPr>
          <w:rFonts w:ascii="Arial" w:hAnsi="Arial" w:cs="Arial"/>
          <w:b/>
        </w:rPr>
        <w:t>2</w:t>
      </w:r>
      <w:r w:rsidR="00721C5A">
        <w:rPr>
          <w:rFonts w:ascii="Arial" w:hAnsi="Arial" w:cs="Arial"/>
          <w:b/>
        </w:rPr>
        <w:t>/2000 de autoria do Poder Executivo Municipal.</w:t>
      </w:r>
    </w:p>
    <w:p w:rsidR="00A27A6B" w:rsidRPr="0048454B" w:rsidRDefault="00A27A6B" w:rsidP="00A27A6B">
      <w:pPr>
        <w:widowControl w:val="0"/>
        <w:autoSpaceDE w:val="0"/>
        <w:autoSpaceDN w:val="0"/>
        <w:adjustRightInd w:val="0"/>
        <w:ind w:right="1998"/>
        <w:jc w:val="both"/>
        <w:rPr>
          <w:rFonts w:ascii="Arial" w:hAnsi="Arial" w:cs="Arial"/>
        </w:rPr>
      </w:pPr>
      <w:r w:rsidRPr="0048454B">
        <w:rPr>
          <w:rFonts w:ascii="Arial" w:hAnsi="Arial" w:cs="Arial"/>
        </w:rPr>
        <w:t>Dispõe sobre permuta de imóveis com a Sr.ª Andréia de Lima.</w:t>
      </w:r>
    </w:p>
    <w:p w:rsidR="00A27A6B" w:rsidRDefault="00A27A6B" w:rsidP="00721C5A">
      <w:pPr>
        <w:widowControl w:val="0"/>
        <w:autoSpaceDE w:val="0"/>
        <w:autoSpaceDN w:val="0"/>
        <w:adjustRightInd w:val="0"/>
        <w:ind w:right="48"/>
        <w:jc w:val="both"/>
        <w:rPr>
          <w:rFonts w:ascii="Arial" w:hAnsi="Arial" w:cs="Arial"/>
          <w:b/>
        </w:rPr>
      </w:pPr>
    </w:p>
    <w:p w:rsidR="00721C5A" w:rsidRDefault="00E722DD"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721C5A">
        <w:rPr>
          <w:rFonts w:ascii="Arial" w:hAnsi="Arial" w:cs="Arial"/>
          <w:b/>
        </w:rPr>
        <w:t>1</w:t>
      </w:r>
      <w:r>
        <w:rPr>
          <w:rFonts w:ascii="Arial" w:hAnsi="Arial" w:cs="Arial"/>
          <w:b/>
        </w:rPr>
        <w:t>4</w:t>
      </w:r>
      <w:r w:rsidR="00721C5A">
        <w:rPr>
          <w:rFonts w:ascii="Arial" w:hAnsi="Arial" w:cs="Arial"/>
          <w:b/>
        </w:rPr>
        <w:t>/2000 de autoria do Poder Executivo Municipal.</w:t>
      </w:r>
    </w:p>
    <w:p w:rsidR="00E722DD" w:rsidRPr="0048454B" w:rsidRDefault="00E722DD" w:rsidP="00E722DD">
      <w:pPr>
        <w:widowControl w:val="0"/>
        <w:autoSpaceDE w:val="0"/>
        <w:autoSpaceDN w:val="0"/>
        <w:adjustRightInd w:val="0"/>
        <w:ind w:right="48"/>
        <w:jc w:val="both"/>
        <w:rPr>
          <w:rFonts w:ascii="Arial" w:hAnsi="Arial" w:cs="Arial"/>
        </w:rPr>
      </w:pPr>
      <w:r w:rsidRPr="0048454B">
        <w:rPr>
          <w:rFonts w:ascii="Arial" w:hAnsi="Arial" w:cs="Arial"/>
        </w:rPr>
        <w:t>Autoriza o Poder Executivo Municipal a contratar empréstimo financeiro com a SEPLAN, a conta FADEM.</w:t>
      </w:r>
    </w:p>
    <w:p w:rsidR="00E722DD" w:rsidRDefault="00E722DD" w:rsidP="00721C5A">
      <w:pPr>
        <w:widowControl w:val="0"/>
        <w:autoSpaceDE w:val="0"/>
        <w:autoSpaceDN w:val="0"/>
        <w:adjustRightInd w:val="0"/>
        <w:ind w:right="48"/>
        <w:jc w:val="both"/>
        <w:rPr>
          <w:rFonts w:ascii="Arial" w:hAnsi="Arial" w:cs="Arial"/>
          <w:b/>
        </w:rPr>
      </w:pPr>
    </w:p>
    <w:p w:rsidR="00721C5A" w:rsidRDefault="00E722DD"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721C5A">
        <w:rPr>
          <w:rFonts w:ascii="Arial" w:hAnsi="Arial" w:cs="Arial"/>
          <w:b/>
        </w:rPr>
        <w:t>1</w:t>
      </w:r>
      <w:r>
        <w:rPr>
          <w:rFonts w:ascii="Arial" w:hAnsi="Arial" w:cs="Arial"/>
          <w:b/>
        </w:rPr>
        <w:t>5</w:t>
      </w:r>
      <w:r w:rsidR="00721C5A">
        <w:rPr>
          <w:rFonts w:ascii="Arial" w:hAnsi="Arial" w:cs="Arial"/>
          <w:b/>
        </w:rPr>
        <w:t>/2000 de autoria do Poder Executivo Municipal.</w:t>
      </w:r>
    </w:p>
    <w:p w:rsidR="00E722DD" w:rsidRPr="0048454B" w:rsidRDefault="00E722DD" w:rsidP="00E722DD">
      <w:pPr>
        <w:widowControl w:val="0"/>
        <w:autoSpaceDE w:val="0"/>
        <w:autoSpaceDN w:val="0"/>
        <w:adjustRightInd w:val="0"/>
        <w:ind w:right="1998"/>
        <w:jc w:val="both"/>
        <w:rPr>
          <w:rFonts w:ascii="Arial" w:hAnsi="Arial" w:cs="Arial"/>
        </w:rPr>
      </w:pPr>
      <w:r w:rsidRPr="0048454B">
        <w:rPr>
          <w:rFonts w:ascii="Arial" w:hAnsi="Arial" w:cs="Arial"/>
        </w:rPr>
        <w:t>Ratifica adesão do Município ao Consorcio Intermunicipal.</w:t>
      </w:r>
    </w:p>
    <w:p w:rsidR="00E722DD" w:rsidRDefault="00E722DD" w:rsidP="00721C5A">
      <w:pPr>
        <w:widowControl w:val="0"/>
        <w:autoSpaceDE w:val="0"/>
        <w:autoSpaceDN w:val="0"/>
        <w:adjustRightInd w:val="0"/>
        <w:ind w:right="48"/>
        <w:jc w:val="both"/>
        <w:rPr>
          <w:rFonts w:ascii="Arial" w:hAnsi="Arial" w:cs="Arial"/>
          <w:b/>
        </w:rPr>
      </w:pPr>
    </w:p>
    <w:p w:rsidR="00721C5A" w:rsidRDefault="00E722DD" w:rsidP="00721C5A">
      <w:pPr>
        <w:widowControl w:val="0"/>
        <w:autoSpaceDE w:val="0"/>
        <w:autoSpaceDN w:val="0"/>
        <w:adjustRightInd w:val="0"/>
        <w:ind w:right="48"/>
        <w:jc w:val="both"/>
        <w:rPr>
          <w:rFonts w:ascii="Arial" w:hAnsi="Arial" w:cs="Arial"/>
          <w:b/>
        </w:rPr>
      </w:pPr>
      <w:r>
        <w:rPr>
          <w:rFonts w:ascii="Arial" w:hAnsi="Arial" w:cs="Arial"/>
          <w:b/>
        </w:rPr>
        <w:t>Projeto de Lei nº 016</w:t>
      </w:r>
      <w:r w:rsidR="00721C5A">
        <w:rPr>
          <w:rFonts w:ascii="Arial" w:hAnsi="Arial" w:cs="Arial"/>
          <w:b/>
        </w:rPr>
        <w:t>/2000 de autoria do Poder Executivo Municipal.</w:t>
      </w:r>
    </w:p>
    <w:p w:rsidR="00E722DD" w:rsidRPr="0048454B" w:rsidRDefault="00E722DD" w:rsidP="00E722DD">
      <w:pPr>
        <w:widowControl w:val="0"/>
        <w:autoSpaceDE w:val="0"/>
        <w:autoSpaceDN w:val="0"/>
        <w:adjustRightInd w:val="0"/>
        <w:ind w:right="48"/>
        <w:jc w:val="both"/>
        <w:rPr>
          <w:rFonts w:ascii="Arial" w:hAnsi="Arial" w:cs="Arial"/>
        </w:rPr>
      </w:pPr>
      <w:r w:rsidRPr="0048454B">
        <w:rPr>
          <w:rFonts w:ascii="Arial" w:hAnsi="Arial" w:cs="Arial"/>
        </w:rPr>
        <w:t xml:space="preserve">Dispõe sobre criação de creches municipais que menciona dá outras providencias. </w:t>
      </w:r>
    </w:p>
    <w:p w:rsidR="00E722DD" w:rsidRDefault="00E722DD"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01</w:t>
      </w:r>
      <w:r w:rsidR="00E722DD">
        <w:rPr>
          <w:rFonts w:ascii="Arial" w:hAnsi="Arial" w:cs="Arial"/>
          <w:b/>
        </w:rPr>
        <w:t>7</w:t>
      </w:r>
      <w:r>
        <w:rPr>
          <w:rFonts w:ascii="Arial" w:hAnsi="Arial" w:cs="Arial"/>
          <w:b/>
        </w:rPr>
        <w:t>/2000 de autoria do Poder Executivo Municipal.</w:t>
      </w:r>
    </w:p>
    <w:p w:rsidR="00E722DD" w:rsidRPr="0048454B" w:rsidRDefault="00E722DD" w:rsidP="00E722DD">
      <w:pPr>
        <w:widowControl w:val="0"/>
        <w:autoSpaceDE w:val="0"/>
        <w:autoSpaceDN w:val="0"/>
        <w:adjustRightInd w:val="0"/>
        <w:ind w:right="-1"/>
        <w:jc w:val="both"/>
        <w:rPr>
          <w:rFonts w:ascii="Arial" w:hAnsi="Arial" w:cs="Arial"/>
        </w:rPr>
      </w:pPr>
      <w:r w:rsidRPr="0048454B">
        <w:rPr>
          <w:rFonts w:ascii="Arial" w:hAnsi="Arial" w:cs="Arial"/>
        </w:rPr>
        <w:t>Dispõe sobre repasse de numerário ao Sindicato Rural de Barra do Garças.</w:t>
      </w:r>
    </w:p>
    <w:p w:rsidR="00E722DD" w:rsidRDefault="00E722DD"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01</w:t>
      </w:r>
      <w:r w:rsidR="00E722DD">
        <w:rPr>
          <w:rFonts w:ascii="Arial" w:hAnsi="Arial" w:cs="Arial"/>
          <w:b/>
        </w:rPr>
        <w:t>8</w:t>
      </w:r>
      <w:r>
        <w:rPr>
          <w:rFonts w:ascii="Arial" w:hAnsi="Arial" w:cs="Arial"/>
          <w:b/>
        </w:rPr>
        <w:t>/2000 de autoria do Poder Executivo Municipal.</w:t>
      </w:r>
    </w:p>
    <w:p w:rsidR="00E722DD" w:rsidRPr="0048454B" w:rsidRDefault="00E722DD" w:rsidP="00E722DD">
      <w:pPr>
        <w:widowControl w:val="0"/>
        <w:autoSpaceDE w:val="0"/>
        <w:autoSpaceDN w:val="0"/>
        <w:adjustRightInd w:val="0"/>
        <w:ind w:right="1998"/>
        <w:jc w:val="both"/>
        <w:rPr>
          <w:rFonts w:ascii="Arial" w:hAnsi="Arial" w:cs="Arial"/>
        </w:rPr>
      </w:pPr>
      <w:r w:rsidRPr="0048454B">
        <w:rPr>
          <w:rFonts w:ascii="Arial" w:hAnsi="Arial" w:cs="Arial"/>
        </w:rPr>
        <w:t>Di</w:t>
      </w:r>
      <w:r>
        <w:rPr>
          <w:rFonts w:ascii="Arial" w:hAnsi="Arial" w:cs="Arial"/>
        </w:rPr>
        <w:t>spõe sobre pagamento de despesa</w:t>
      </w:r>
      <w:r w:rsidRPr="0048454B">
        <w:rPr>
          <w:rFonts w:ascii="Arial" w:hAnsi="Arial" w:cs="Arial"/>
        </w:rPr>
        <w:t>, aos servidores do INCRA.</w:t>
      </w:r>
    </w:p>
    <w:p w:rsidR="00E722DD" w:rsidRDefault="00E722DD"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01</w:t>
      </w:r>
      <w:r w:rsidR="00E722DD">
        <w:rPr>
          <w:rFonts w:ascii="Arial" w:hAnsi="Arial" w:cs="Arial"/>
          <w:b/>
        </w:rPr>
        <w:t>9</w:t>
      </w:r>
      <w:r>
        <w:rPr>
          <w:rFonts w:ascii="Arial" w:hAnsi="Arial" w:cs="Arial"/>
          <w:b/>
        </w:rPr>
        <w:t>/2000 de autoria do Poder Executivo Municipal.</w:t>
      </w:r>
    </w:p>
    <w:p w:rsidR="00E722DD" w:rsidRPr="0048454B" w:rsidRDefault="00E722DD" w:rsidP="00E722DD">
      <w:pPr>
        <w:widowControl w:val="0"/>
        <w:autoSpaceDE w:val="0"/>
        <w:autoSpaceDN w:val="0"/>
        <w:adjustRightInd w:val="0"/>
        <w:ind w:right="48"/>
        <w:jc w:val="both"/>
        <w:rPr>
          <w:rFonts w:ascii="Arial" w:hAnsi="Arial" w:cs="Arial"/>
        </w:rPr>
      </w:pPr>
      <w:r w:rsidRPr="0048454B">
        <w:rPr>
          <w:rFonts w:ascii="Arial" w:hAnsi="Arial" w:cs="Arial"/>
        </w:rPr>
        <w:t xml:space="preserve">Dispõe sobre a compra </w:t>
      </w:r>
      <w:r>
        <w:rPr>
          <w:rFonts w:ascii="Arial" w:hAnsi="Arial" w:cs="Arial"/>
        </w:rPr>
        <w:t>de imóvel e doar à Procuradoria</w:t>
      </w:r>
      <w:r w:rsidRPr="0048454B">
        <w:rPr>
          <w:rFonts w:ascii="Arial" w:hAnsi="Arial" w:cs="Arial"/>
        </w:rPr>
        <w:t xml:space="preserve"> Geral de Justiça de Mato Grosso.</w:t>
      </w:r>
    </w:p>
    <w:p w:rsidR="00E722DD" w:rsidRDefault="00E722DD" w:rsidP="00721C5A">
      <w:pPr>
        <w:widowControl w:val="0"/>
        <w:autoSpaceDE w:val="0"/>
        <w:autoSpaceDN w:val="0"/>
        <w:adjustRightInd w:val="0"/>
        <w:ind w:right="48"/>
        <w:jc w:val="both"/>
        <w:rPr>
          <w:rFonts w:ascii="Arial" w:hAnsi="Arial" w:cs="Arial"/>
          <w:b/>
        </w:rPr>
      </w:pPr>
    </w:p>
    <w:p w:rsidR="00721C5A" w:rsidRDefault="0035163C" w:rsidP="00721C5A">
      <w:pPr>
        <w:widowControl w:val="0"/>
        <w:autoSpaceDE w:val="0"/>
        <w:autoSpaceDN w:val="0"/>
        <w:adjustRightInd w:val="0"/>
        <w:ind w:right="48"/>
        <w:jc w:val="both"/>
        <w:rPr>
          <w:rFonts w:ascii="Arial" w:hAnsi="Arial" w:cs="Arial"/>
          <w:b/>
        </w:rPr>
      </w:pPr>
      <w:r>
        <w:rPr>
          <w:rFonts w:ascii="Arial" w:hAnsi="Arial" w:cs="Arial"/>
          <w:b/>
        </w:rPr>
        <w:t>Projeto de Lei nº 020</w:t>
      </w:r>
      <w:r w:rsidR="00721C5A">
        <w:rPr>
          <w:rFonts w:ascii="Arial" w:hAnsi="Arial" w:cs="Arial"/>
          <w:b/>
        </w:rPr>
        <w:t>/2000 de autoria do Poder Executivo Municipal.</w:t>
      </w:r>
    </w:p>
    <w:p w:rsidR="0035163C" w:rsidRPr="0048454B" w:rsidRDefault="0035163C" w:rsidP="0035163C">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w:t>
      </w:r>
      <w:r>
        <w:rPr>
          <w:rFonts w:ascii="Arial" w:hAnsi="Arial" w:cs="Arial"/>
        </w:rPr>
        <w:t xml:space="preserve"> (Secretária Municipal de Saúde, Hospital Regional).</w:t>
      </w:r>
    </w:p>
    <w:p w:rsidR="0035163C" w:rsidRDefault="0035163C"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35163C">
        <w:rPr>
          <w:rFonts w:ascii="Arial" w:hAnsi="Arial" w:cs="Arial"/>
          <w:b/>
        </w:rPr>
        <w:t>2</w:t>
      </w:r>
      <w:r>
        <w:rPr>
          <w:rFonts w:ascii="Arial" w:hAnsi="Arial" w:cs="Arial"/>
          <w:b/>
        </w:rPr>
        <w:t>1/2000 de autoria do Poder Executivo Municipal.</w:t>
      </w:r>
    </w:p>
    <w:p w:rsidR="0035163C" w:rsidRPr="0048454B" w:rsidRDefault="0035163C" w:rsidP="0035163C">
      <w:pPr>
        <w:widowControl w:val="0"/>
        <w:autoSpaceDE w:val="0"/>
        <w:autoSpaceDN w:val="0"/>
        <w:adjustRightInd w:val="0"/>
        <w:ind w:right="48"/>
        <w:jc w:val="both"/>
        <w:rPr>
          <w:rFonts w:ascii="Arial" w:hAnsi="Arial" w:cs="Arial"/>
        </w:rPr>
      </w:pPr>
      <w:r w:rsidRPr="0048454B">
        <w:rPr>
          <w:rFonts w:ascii="Arial" w:hAnsi="Arial" w:cs="Arial"/>
        </w:rPr>
        <w:t>Dispõe sobre celebração de convênio com o Serviço de Apoio as Micro e Pequenas</w:t>
      </w:r>
      <w:r>
        <w:rPr>
          <w:rFonts w:ascii="Arial" w:hAnsi="Arial" w:cs="Arial"/>
        </w:rPr>
        <w:t xml:space="preserve"> </w:t>
      </w:r>
      <w:r w:rsidRPr="0048454B">
        <w:rPr>
          <w:rFonts w:ascii="Arial" w:hAnsi="Arial" w:cs="Arial"/>
        </w:rPr>
        <w:t>Empresas de Mato Grosso.  SEBRAE.</w:t>
      </w:r>
    </w:p>
    <w:p w:rsidR="0035163C" w:rsidRDefault="0035163C"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w:t>
      </w:r>
      <w:r w:rsidR="0035163C">
        <w:rPr>
          <w:rFonts w:ascii="Arial" w:hAnsi="Arial" w:cs="Arial"/>
          <w:b/>
        </w:rPr>
        <w:t>jeto de Lei nº 023</w:t>
      </w:r>
      <w:r>
        <w:rPr>
          <w:rFonts w:ascii="Arial" w:hAnsi="Arial" w:cs="Arial"/>
          <w:b/>
        </w:rPr>
        <w:t>/2000 de autoria do Poder Executivo Municipal.</w:t>
      </w:r>
    </w:p>
    <w:p w:rsidR="0035163C" w:rsidRPr="0048454B" w:rsidRDefault="0035163C" w:rsidP="0035163C">
      <w:pPr>
        <w:widowControl w:val="0"/>
        <w:autoSpaceDE w:val="0"/>
        <w:autoSpaceDN w:val="0"/>
        <w:adjustRightInd w:val="0"/>
        <w:ind w:right="-1"/>
        <w:jc w:val="both"/>
        <w:rPr>
          <w:rFonts w:ascii="Arial" w:hAnsi="Arial" w:cs="Arial"/>
        </w:rPr>
      </w:pPr>
      <w:r w:rsidRPr="0048454B">
        <w:rPr>
          <w:rFonts w:ascii="Arial" w:hAnsi="Arial" w:cs="Arial"/>
        </w:rPr>
        <w:t>Dispõe sobre pagamento de indenização a Srª Almerinda Pereira da Silva.</w:t>
      </w:r>
    </w:p>
    <w:p w:rsidR="0035163C" w:rsidRDefault="0035163C" w:rsidP="00721C5A">
      <w:pPr>
        <w:widowControl w:val="0"/>
        <w:autoSpaceDE w:val="0"/>
        <w:autoSpaceDN w:val="0"/>
        <w:adjustRightInd w:val="0"/>
        <w:ind w:right="48"/>
        <w:jc w:val="both"/>
        <w:rPr>
          <w:rFonts w:ascii="Arial" w:hAnsi="Arial" w:cs="Arial"/>
        </w:rPr>
      </w:pPr>
    </w:p>
    <w:p w:rsidR="00721C5A" w:rsidRDefault="0035163C" w:rsidP="00721C5A">
      <w:pPr>
        <w:widowControl w:val="0"/>
        <w:autoSpaceDE w:val="0"/>
        <w:autoSpaceDN w:val="0"/>
        <w:adjustRightInd w:val="0"/>
        <w:ind w:right="48"/>
        <w:jc w:val="both"/>
        <w:rPr>
          <w:rFonts w:ascii="Arial" w:hAnsi="Arial" w:cs="Arial"/>
          <w:b/>
        </w:rPr>
      </w:pPr>
      <w:r>
        <w:rPr>
          <w:rFonts w:ascii="Arial" w:hAnsi="Arial" w:cs="Arial"/>
          <w:b/>
        </w:rPr>
        <w:t>Projeto de Lei nº 024</w:t>
      </w:r>
      <w:r w:rsidR="00721C5A">
        <w:rPr>
          <w:rFonts w:ascii="Arial" w:hAnsi="Arial" w:cs="Arial"/>
          <w:b/>
        </w:rPr>
        <w:t>/2000 de autoria do Poder Executivo Municipal.</w:t>
      </w:r>
    </w:p>
    <w:p w:rsidR="0035163C" w:rsidRPr="0048454B" w:rsidRDefault="0035163C" w:rsidP="0035163C">
      <w:pPr>
        <w:widowControl w:val="0"/>
        <w:autoSpaceDE w:val="0"/>
        <w:autoSpaceDN w:val="0"/>
        <w:adjustRightInd w:val="0"/>
        <w:ind w:right="48"/>
        <w:jc w:val="both"/>
        <w:rPr>
          <w:rFonts w:ascii="Arial" w:hAnsi="Arial" w:cs="Arial"/>
        </w:rPr>
      </w:pPr>
      <w:r w:rsidRPr="0048454B">
        <w:rPr>
          <w:rFonts w:ascii="Arial" w:hAnsi="Arial" w:cs="Arial"/>
        </w:rPr>
        <w:t>Dispõe sobre denominação Av. Deputado Federal Antônio Joaquim.</w:t>
      </w:r>
      <w:r>
        <w:rPr>
          <w:rFonts w:ascii="Arial" w:hAnsi="Arial" w:cs="Arial"/>
        </w:rPr>
        <w:t xml:space="preserve"> (Ver Decreto 3.426/2012)</w:t>
      </w:r>
    </w:p>
    <w:p w:rsidR="0035163C" w:rsidRDefault="0035163C"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35163C">
        <w:rPr>
          <w:rFonts w:ascii="Arial" w:hAnsi="Arial" w:cs="Arial"/>
          <w:b/>
        </w:rPr>
        <w:t>25</w:t>
      </w:r>
      <w:r>
        <w:rPr>
          <w:rFonts w:ascii="Arial" w:hAnsi="Arial" w:cs="Arial"/>
          <w:b/>
        </w:rPr>
        <w:t>/2000 de autoria do Poder Executivo Municipal.</w:t>
      </w:r>
    </w:p>
    <w:p w:rsidR="0035163C" w:rsidRPr="0048454B" w:rsidRDefault="0035163C" w:rsidP="0035163C">
      <w:pPr>
        <w:widowControl w:val="0"/>
        <w:autoSpaceDE w:val="0"/>
        <w:autoSpaceDN w:val="0"/>
        <w:adjustRightInd w:val="0"/>
        <w:ind w:right="-1"/>
        <w:jc w:val="both"/>
        <w:rPr>
          <w:rFonts w:ascii="Arial" w:hAnsi="Arial" w:cs="Arial"/>
        </w:rPr>
      </w:pPr>
      <w:r w:rsidRPr="0048454B">
        <w:rPr>
          <w:rFonts w:ascii="Arial" w:hAnsi="Arial" w:cs="Arial"/>
        </w:rPr>
        <w:t>Dá denominação Terminal Rodoviário Lídio Pereira da Silva. (Rodoviária).</w:t>
      </w:r>
    </w:p>
    <w:p w:rsidR="0035163C" w:rsidRDefault="0035163C" w:rsidP="00721C5A">
      <w:pPr>
        <w:widowControl w:val="0"/>
        <w:autoSpaceDE w:val="0"/>
        <w:autoSpaceDN w:val="0"/>
        <w:adjustRightInd w:val="0"/>
        <w:ind w:right="48"/>
        <w:jc w:val="both"/>
        <w:rPr>
          <w:rFonts w:ascii="Arial" w:hAnsi="Arial" w:cs="Arial"/>
          <w:b/>
        </w:rPr>
      </w:pPr>
    </w:p>
    <w:p w:rsidR="00721C5A" w:rsidRDefault="0035163C" w:rsidP="00721C5A">
      <w:pPr>
        <w:widowControl w:val="0"/>
        <w:autoSpaceDE w:val="0"/>
        <w:autoSpaceDN w:val="0"/>
        <w:adjustRightInd w:val="0"/>
        <w:ind w:right="48"/>
        <w:jc w:val="both"/>
        <w:rPr>
          <w:rFonts w:ascii="Arial" w:hAnsi="Arial" w:cs="Arial"/>
          <w:b/>
        </w:rPr>
      </w:pPr>
      <w:r>
        <w:rPr>
          <w:rFonts w:ascii="Arial" w:hAnsi="Arial" w:cs="Arial"/>
          <w:b/>
        </w:rPr>
        <w:t>Projeto de Lei nº 026</w:t>
      </w:r>
      <w:r w:rsidR="00721C5A">
        <w:rPr>
          <w:rFonts w:ascii="Arial" w:hAnsi="Arial" w:cs="Arial"/>
          <w:b/>
        </w:rPr>
        <w:t>/2000 de autoria do Poder Executivo Municipal.</w:t>
      </w:r>
    </w:p>
    <w:p w:rsidR="0035163C" w:rsidRPr="0048454B" w:rsidRDefault="0035163C" w:rsidP="0035163C">
      <w:pPr>
        <w:widowControl w:val="0"/>
        <w:autoSpaceDE w:val="0"/>
        <w:autoSpaceDN w:val="0"/>
        <w:adjustRightInd w:val="0"/>
        <w:ind w:right="1998"/>
        <w:jc w:val="both"/>
        <w:rPr>
          <w:rFonts w:ascii="Arial" w:hAnsi="Arial" w:cs="Arial"/>
        </w:rPr>
      </w:pPr>
      <w:r w:rsidRPr="0048454B">
        <w:rPr>
          <w:rFonts w:ascii="Arial" w:hAnsi="Arial" w:cs="Arial"/>
        </w:rPr>
        <w:t>Dispõe sobre denominação Av. Abel Rodrigues Lira.</w:t>
      </w:r>
    </w:p>
    <w:p w:rsidR="0035163C" w:rsidRDefault="0035163C" w:rsidP="00721C5A">
      <w:pPr>
        <w:widowControl w:val="0"/>
        <w:autoSpaceDE w:val="0"/>
        <w:autoSpaceDN w:val="0"/>
        <w:adjustRightInd w:val="0"/>
        <w:ind w:right="48"/>
        <w:jc w:val="both"/>
        <w:rPr>
          <w:rFonts w:ascii="Arial" w:hAnsi="Arial" w:cs="Arial"/>
          <w:b/>
        </w:rPr>
      </w:pPr>
    </w:p>
    <w:p w:rsidR="00721C5A" w:rsidRDefault="0035163C" w:rsidP="00721C5A">
      <w:pPr>
        <w:widowControl w:val="0"/>
        <w:autoSpaceDE w:val="0"/>
        <w:autoSpaceDN w:val="0"/>
        <w:adjustRightInd w:val="0"/>
        <w:ind w:right="48"/>
        <w:jc w:val="both"/>
        <w:rPr>
          <w:rFonts w:ascii="Arial" w:hAnsi="Arial" w:cs="Arial"/>
          <w:b/>
        </w:rPr>
      </w:pPr>
      <w:r>
        <w:rPr>
          <w:rFonts w:ascii="Arial" w:hAnsi="Arial" w:cs="Arial"/>
          <w:b/>
        </w:rPr>
        <w:t>Projeto de Lei nº 027</w:t>
      </w:r>
      <w:r w:rsidR="00721C5A">
        <w:rPr>
          <w:rFonts w:ascii="Arial" w:hAnsi="Arial" w:cs="Arial"/>
          <w:b/>
        </w:rPr>
        <w:t>/2000 de autoria do Poder Executivo Municipal.</w:t>
      </w:r>
    </w:p>
    <w:p w:rsidR="0035163C" w:rsidRPr="0048454B" w:rsidRDefault="0035163C" w:rsidP="0035163C">
      <w:pPr>
        <w:widowControl w:val="0"/>
        <w:autoSpaceDE w:val="0"/>
        <w:autoSpaceDN w:val="0"/>
        <w:adjustRightInd w:val="0"/>
        <w:ind w:right="-1"/>
        <w:jc w:val="both"/>
        <w:rPr>
          <w:rFonts w:ascii="Arial" w:hAnsi="Arial" w:cs="Arial"/>
        </w:rPr>
      </w:pPr>
      <w:r w:rsidRPr="0048454B">
        <w:rPr>
          <w:rFonts w:ascii="Arial" w:hAnsi="Arial" w:cs="Arial"/>
        </w:rPr>
        <w:t>Dispõe sobre denominação feira coberta Deputado Federal Welinton Fagundes.</w:t>
      </w:r>
    </w:p>
    <w:p w:rsidR="0035163C" w:rsidRDefault="0035163C" w:rsidP="00721C5A">
      <w:pPr>
        <w:widowControl w:val="0"/>
        <w:autoSpaceDE w:val="0"/>
        <w:autoSpaceDN w:val="0"/>
        <w:adjustRightInd w:val="0"/>
        <w:ind w:right="48"/>
        <w:jc w:val="both"/>
        <w:rPr>
          <w:rFonts w:ascii="Arial" w:hAnsi="Arial" w:cs="Arial"/>
          <w:b/>
        </w:rPr>
      </w:pPr>
    </w:p>
    <w:p w:rsidR="00721C5A" w:rsidRDefault="0035163C" w:rsidP="00721C5A">
      <w:pPr>
        <w:widowControl w:val="0"/>
        <w:autoSpaceDE w:val="0"/>
        <w:autoSpaceDN w:val="0"/>
        <w:adjustRightInd w:val="0"/>
        <w:ind w:right="48"/>
        <w:jc w:val="both"/>
        <w:rPr>
          <w:rFonts w:ascii="Arial" w:hAnsi="Arial" w:cs="Arial"/>
          <w:b/>
        </w:rPr>
      </w:pPr>
      <w:r>
        <w:rPr>
          <w:rFonts w:ascii="Arial" w:hAnsi="Arial" w:cs="Arial"/>
          <w:b/>
        </w:rPr>
        <w:t>Projeto de Lei nº 028</w:t>
      </w:r>
      <w:r w:rsidR="00721C5A">
        <w:rPr>
          <w:rFonts w:ascii="Arial" w:hAnsi="Arial" w:cs="Arial"/>
          <w:b/>
        </w:rPr>
        <w:t>/2000 de autoria do Poder Executivo Municipal.</w:t>
      </w:r>
    </w:p>
    <w:p w:rsidR="0035163C" w:rsidRPr="0048454B" w:rsidRDefault="0035163C" w:rsidP="0035163C">
      <w:pPr>
        <w:widowControl w:val="0"/>
        <w:autoSpaceDE w:val="0"/>
        <w:autoSpaceDN w:val="0"/>
        <w:adjustRightInd w:val="0"/>
        <w:ind w:right="-1"/>
        <w:jc w:val="both"/>
        <w:rPr>
          <w:rFonts w:ascii="Arial" w:hAnsi="Arial" w:cs="Arial"/>
        </w:rPr>
      </w:pPr>
      <w:r w:rsidRPr="0048454B">
        <w:rPr>
          <w:rFonts w:ascii="Arial" w:hAnsi="Arial" w:cs="Arial"/>
        </w:rPr>
        <w:t>Dispõe sobre auxilio de alimentação ao pessoal do Tribunal de Júri.</w:t>
      </w:r>
    </w:p>
    <w:p w:rsidR="0035163C" w:rsidRDefault="0035163C"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D074D9">
        <w:rPr>
          <w:rFonts w:ascii="Arial" w:hAnsi="Arial" w:cs="Arial"/>
          <w:b/>
        </w:rPr>
        <w:t>29</w:t>
      </w:r>
      <w:r>
        <w:rPr>
          <w:rFonts w:ascii="Arial" w:hAnsi="Arial" w:cs="Arial"/>
          <w:b/>
        </w:rPr>
        <w:t>/2000 de autoria do Poder Executivo Municipal.</w:t>
      </w:r>
    </w:p>
    <w:p w:rsidR="00D074D9" w:rsidRPr="0048454B" w:rsidRDefault="00D074D9" w:rsidP="00D074D9">
      <w:pPr>
        <w:widowControl w:val="0"/>
        <w:autoSpaceDE w:val="0"/>
        <w:autoSpaceDN w:val="0"/>
        <w:adjustRightInd w:val="0"/>
        <w:ind w:right="48"/>
        <w:jc w:val="both"/>
        <w:rPr>
          <w:rFonts w:ascii="Arial" w:hAnsi="Arial" w:cs="Arial"/>
        </w:rPr>
      </w:pPr>
      <w:r w:rsidRPr="0048454B">
        <w:rPr>
          <w:rFonts w:ascii="Arial" w:hAnsi="Arial" w:cs="Arial"/>
        </w:rPr>
        <w:t>Dispõe sobre abertura de credito especial para dar atendimento ao Programa de Ação Continuada.</w:t>
      </w:r>
    </w:p>
    <w:p w:rsidR="00D074D9" w:rsidRDefault="00D074D9" w:rsidP="00721C5A">
      <w:pPr>
        <w:widowControl w:val="0"/>
        <w:autoSpaceDE w:val="0"/>
        <w:autoSpaceDN w:val="0"/>
        <w:adjustRightInd w:val="0"/>
        <w:ind w:right="48"/>
        <w:jc w:val="both"/>
        <w:rPr>
          <w:rFonts w:ascii="Arial" w:hAnsi="Arial" w:cs="Arial"/>
          <w:b/>
        </w:rPr>
      </w:pPr>
    </w:p>
    <w:p w:rsidR="00721C5A" w:rsidRDefault="00D074D9" w:rsidP="00721C5A">
      <w:pPr>
        <w:widowControl w:val="0"/>
        <w:autoSpaceDE w:val="0"/>
        <w:autoSpaceDN w:val="0"/>
        <w:adjustRightInd w:val="0"/>
        <w:ind w:right="48"/>
        <w:jc w:val="both"/>
        <w:rPr>
          <w:rFonts w:ascii="Arial" w:hAnsi="Arial" w:cs="Arial"/>
          <w:b/>
        </w:rPr>
      </w:pPr>
      <w:r>
        <w:rPr>
          <w:rFonts w:ascii="Arial" w:hAnsi="Arial" w:cs="Arial"/>
          <w:b/>
        </w:rPr>
        <w:t>Projeto de Lei nº 030</w:t>
      </w:r>
      <w:r w:rsidR="00721C5A">
        <w:rPr>
          <w:rFonts w:ascii="Arial" w:hAnsi="Arial" w:cs="Arial"/>
          <w:b/>
        </w:rPr>
        <w:t>/2000 de autoria do Poder Executivo Municipal.</w:t>
      </w:r>
    </w:p>
    <w:p w:rsidR="00D074D9" w:rsidRPr="0048454B" w:rsidRDefault="00D074D9" w:rsidP="00D074D9">
      <w:pPr>
        <w:widowControl w:val="0"/>
        <w:autoSpaceDE w:val="0"/>
        <w:autoSpaceDN w:val="0"/>
        <w:adjustRightInd w:val="0"/>
        <w:ind w:right="48"/>
        <w:jc w:val="both"/>
        <w:rPr>
          <w:rFonts w:ascii="Arial" w:hAnsi="Arial" w:cs="Arial"/>
        </w:rPr>
      </w:pPr>
      <w:r w:rsidRPr="0048454B">
        <w:rPr>
          <w:rFonts w:ascii="Arial" w:hAnsi="Arial" w:cs="Arial"/>
        </w:rPr>
        <w:t>Designa recursos orçamentários para custear o Consorcio Intermunicipal de Saúde.</w:t>
      </w:r>
    </w:p>
    <w:p w:rsidR="00D074D9" w:rsidRDefault="00D074D9" w:rsidP="00721C5A">
      <w:pPr>
        <w:widowControl w:val="0"/>
        <w:autoSpaceDE w:val="0"/>
        <w:autoSpaceDN w:val="0"/>
        <w:adjustRightInd w:val="0"/>
        <w:ind w:right="48"/>
        <w:jc w:val="both"/>
        <w:rPr>
          <w:rFonts w:ascii="Arial" w:hAnsi="Arial" w:cs="Arial"/>
          <w:b/>
        </w:rPr>
      </w:pPr>
    </w:p>
    <w:p w:rsidR="00721C5A" w:rsidRDefault="00D074D9" w:rsidP="00721C5A">
      <w:pPr>
        <w:widowControl w:val="0"/>
        <w:autoSpaceDE w:val="0"/>
        <w:autoSpaceDN w:val="0"/>
        <w:adjustRightInd w:val="0"/>
        <w:ind w:right="48"/>
        <w:jc w:val="both"/>
        <w:rPr>
          <w:rFonts w:ascii="Arial" w:hAnsi="Arial" w:cs="Arial"/>
          <w:b/>
        </w:rPr>
      </w:pPr>
      <w:r>
        <w:rPr>
          <w:rFonts w:ascii="Arial" w:hAnsi="Arial" w:cs="Arial"/>
          <w:b/>
        </w:rPr>
        <w:t>Projeto de Lei nº 03</w:t>
      </w:r>
      <w:r w:rsidR="00721C5A">
        <w:rPr>
          <w:rFonts w:ascii="Arial" w:hAnsi="Arial" w:cs="Arial"/>
          <w:b/>
        </w:rPr>
        <w:t>1/2000 de autoria do Poder Executivo Municipal.</w:t>
      </w:r>
    </w:p>
    <w:p w:rsidR="00D074D9" w:rsidRPr="0048454B" w:rsidRDefault="00D074D9" w:rsidP="00D074D9">
      <w:pPr>
        <w:widowControl w:val="0"/>
        <w:autoSpaceDE w:val="0"/>
        <w:autoSpaceDN w:val="0"/>
        <w:adjustRightInd w:val="0"/>
        <w:ind w:right="48"/>
        <w:jc w:val="both"/>
        <w:rPr>
          <w:rFonts w:ascii="Arial" w:hAnsi="Arial" w:cs="Arial"/>
        </w:rPr>
      </w:pPr>
      <w:r w:rsidRPr="0048454B">
        <w:rPr>
          <w:rFonts w:ascii="Arial" w:hAnsi="Arial" w:cs="Arial"/>
        </w:rPr>
        <w:t>Dispõe sobre as diretrizes orçamentárias para o exercício de 2.001 e dá outras providencias.</w:t>
      </w:r>
    </w:p>
    <w:p w:rsidR="00D074D9" w:rsidRDefault="00D074D9" w:rsidP="00721C5A">
      <w:pPr>
        <w:widowControl w:val="0"/>
        <w:autoSpaceDE w:val="0"/>
        <w:autoSpaceDN w:val="0"/>
        <w:adjustRightInd w:val="0"/>
        <w:ind w:right="48"/>
        <w:jc w:val="both"/>
        <w:rPr>
          <w:rFonts w:ascii="Arial" w:hAnsi="Arial" w:cs="Arial"/>
          <w:b/>
        </w:rPr>
      </w:pPr>
    </w:p>
    <w:p w:rsidR="00721C5A" w:rsidRDefault="00D074D9" w:rsidP="00721C5A">
      <w:pPr>
        <w:widowControl w:val="0"/>
        <w:autoSpaceDE w:val="0"/>
        <w:autoSpaceDN w:val="0"/>
        <w:adjustRightInd w:val="0"/>
        <w:ind w:right="48"/>
        <w:jc w:val="both"/>
        <w:rPr>
          <w:rFonts w:ascii="Arial" w:hAnsi="Arial" w:cs="Arial"/>
          <w:b/>
        </w:rPr>
      </w:pPr>
      <w:r>
        <w:rPr>
          <w:rFonts w:ascii="Arial" w:hAnsi="Arial" w:cs="Arial"/>
          <w:b/>
        </w:rPr>
        <w:t>Projeto de Lei nº 032</w:t>
      </w:r>
      <w:r w:rsidR="00721C5A">
        <w:rPr>
          <w:rFonts w:ascii="Arial" w:hAnsi="Arial" w:cs="Arial"/>
          <w:b/>
        </w:rPr>
        <w:t>/2000 de autoria do Poder Executivo Municipal.</w:t>
      </w:r>
    </w:p>
    <w:p w:rsidR="00D074D9" w:rsidRPr="0048454B" w:rsidRDefault="00D074D9" w:rsidP="00D074D9">
      <w:pPr>
        <w:widowControl w:val="0"/>
        <w:autoSpaceDE w:val="0"/>
        <w:autoSpaceDN w:val="0"/>
        <w:adjustRightInd w:val="0"/>
        <w:ind w:right="48"/>
        <w:jc w:val="both"/>
        <w:rPr>
          <w:rFonts w:ascii="Arial" w:hAnsi="Arial" w:cs="Arial"/>
        </w:rPr>
      </w:pPr>
      <w:r w:rsidRPr="0048454B">
        <w:rPr>
          <w:rFonts w:ascii="Arial" w:hAnsi="Arial" w:cs="Arial"/>
        </w:rPr>
        <w:lastRenderedPageBreak/>
        <w:t>Dispõe sobre celebração de Convênio com a Secretaria de Estado de Justiça e Defesa da Cidadania. (SINE).</w:t>
      </w:r>
    </w:p>
    <w:p w:rsidR="00D074D9" w:rsidRDefault="00D074D9"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w:t>
      </w:r>
      <w:r w:rsidR="00D074D9">
        <w:rPr>
          <w:rFonts w:ascii="Arial" w:hAnsi="Arial" w:cs="Arial"/>
          <w:b/>
        </w:rPr>
        <w:t>rojeto de Lei nº 033</w:t>
      </w:r>
      <w:r>
        <w:rPr>
          <w:rFonts w:ascii="Arial" w:hAnsi="Arial" w:cs="Arial"/>
          <w:b/>
        </w:rPr>
        <w:t>/2000 de autoria do Poder Executivo Municipal.</w:t>
      </w:r>
    </w:p>
    <w:p w:rsidR="00721C5A" w:rsidRDefault="00721C5A" w:rsidP="00721C5A">
      <w:pPr>
        <w:widowControl w:val="0"/>
        <w:autoSpaceDE w:val="0"/>
        <w:autoSpaceDN w:val="0"/>
        <w:adjustRightInd w:val="0"/>
        <w:ind w:right="48"/>
        <w:jc w:val="both"/>
        <w:rPr>
          <w:rFonts w:ascii="Arial" w:hAnsi="Arial" w:cs="Arial"/>
        </w:rPr>
      </w:pPr>
      <w:r w:rsidRPr="0048454B">
        <w:rPr>
          <w:rFonts w:ascii="Arial" w:hAnsi="Arial" w:cs="Arial"/>
        </w:rPr>
        <w:t>Autoriza</w:t>
      </w:r>
      <w:r w:rsidR="00D074D9">
        <w:rPr>
          <w:rFonts w:ascii="Arial" w:hAnsi="Arial" w:cs="Arial"/>
        </w:rPr>
        <w:t xml:space="preserve"> a contração de pessoal por tempo determinado e dá outras providências. </w:t>
      </w:r>
    </w:p>
    <w:p w:rsidR="00D074D9" w:rsidRDefault="00D074D9" w:rsidP="00721C5A">
      <w:pPr>
        <w:widowControl w:val="0"/>
        <w:autoSpaceDE w:val="0"/>
        <w:autoSpaceDN w:val="0"/>
        <w:adjustRightInd w:val="0"/>
        <w:ind w:right="48"/>
        <w:jc w:val="both"/>
        <w:rPr>
          <w:rFonts w:ascii="Arial" w:hAnsi="Arial" w:cs="Arial"/>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E13EC1">
        <w:rPr>
          <w:rFonts w:ascii="Arial" w:hAnsi="Arial" w:cs="Arial"/>
          <w:b/>
        </w:rPr>
        <w:t>34</w:t>
      </w:r>
      <w:r>
        <w:rPr>
          <w:rFonts w:ascii="Arial" w:hAnsi="Arial" w:cs="Arial"/>
          <w:b/>
        </w:rPr>
        <w:t>/2000 de autoria do Poder Executivo Municipal.</w:t>
      </w:r>
    </w:p>
    <w:p w:rsidR="00E13EC1" w:rsidRPr="0048454B" w:rsidRDefault="00E13EC1" w:rsidP="00E13EC1">
      <w:pPr>
        <w:widowControl w:val="0"/>
        <w:autoSpaceDE w:val="0"/>
        <w:autoSpaceDN w:val="0"/>
        <w:adjustRightInd w:val="0"/>
        <w:ind w:right="48"/>
        <w:jc w:val="both"/>
        <w:rPr>
          <w:rFonts w:ascii="Arial" w:hAnsi="Arial" w:cs="Arial"/>
        </w:rPr>
      </w:pPr>
      <w:r w:rsidRPr="0048454B">
        <w:rPr>
          <w:rFonts w:ascii="Arial" w:hAnsi="Arial" w:cs="Arial"/>
        </w:rPr>
        <w:t>Dispõe sobre abertura de Credito Especial com a especialização de professores da Educação Básica da Rede Municipal de Ensino.</w:t>
      </w:r>
    </w:p>
    <w:p w:rsidR="00E13EC1" w:rsidRDefault="00E13EC1" w:rsidP="00721C5A">
      <w:pPr>
        <w:widowControl w:val="0"/>
        <w:autoSpaceDE w:val="0"/>
        <w:autoSpaceDN w:val="0"/>
        <w:adjustRightInd w:val="0"/>
        <w:ind w:right="48"/>
        <w:jc w:val="both"/>
        <w:rPr>
          <w:rFonts w:ascii="Arial" w:hAnsi="Arial" w:cs="Arial"/>
          <w:b/>
        </w:rPr>
      </w:pPr>
    </w:p>
    <w:p w:rsidR="00721C5A" w:rsidRDefault="00E13EC1" w:rsidP="00721C5A">
      <w:pPr>
        <w:widowControl w:val="0"/>
        <w:autoSpaceDE w:val="0"/>
        <w:autoSpaceDN w:val="0"/>
        <w:adjustRightInd w:val="0"/>
        <w:ind w:right="48"/>
        <w:jc w:val="both"/>
        <w:rPr>
          <w:rFonts w:ascii="Arial" w:hAnsi="Arial" w:cs="Arial"/>
          <w:b/>
        </w:rPr>
      </w:pPr>
      <w:r>
        <w:rPr>
          <w:rFonts w:ascii="Arial" w:hAnsi="Arial" w:cs="Arial"/>
          <w:b/>
        </w:rPr>
        <w:t>Projeto de Lei nº 035</w:t>
      </w:r>
      <w:r w:rsidR="00721C5A">
        <w:rPr>
          <w:rFonts w:ascii="Arial" w:hAnsi="Arial" w:cs="Arial"/>
          <w:b/>
        </w:rPr>
        <w:t>/2000 de autoria do Poder Executivo Municipal.</w:t>
      </w:r>
    </w:p>
    <w:p w:rsidR="00E13EC1" w:rsidRPr="0048454B" w:rsidRDefault="00E13EC1" w:rsidP="00E13EC1">
      <w:pPr>
        <w:widowControl w:val="0"/>
        <w:autoSpaceDE w:val="0"/>
        <w:autoSpaceDN w:val="0"/>
        <w:adjustRightInd w:val="0"/>
        <w:ind w:right="48"/>
        <w:jc w:val="both"/>
        <w:rPr>
          <w:rFonts w:ascii="Arial" w:hAnsi="Arial" w:cs="Arial"/>
        </w:rPr>
      </w:pPr>
      <w:r w:rsidRPr="0048454B">
        <w:rPr>
          <w:rFonts w:ascii="Arial" w:hAnsi="Arial" w:cs="Arial"/>
        </w:rPr>
        <w:t>Dispõe sobre contrapartida da Municipalidade no orçamento da obra de extens</w:t>
      </w:r>
      <w:r>
        <w:rPr>
          <w:rFonts w:ascii="Arial" w:hAnsi="Arial" w:cs="Arial"/>
        </w:rPr>
        <w:t xml:space="preserve">ão de rede de energia elétrica </w:t>
      </w:r>
      <w:r w:rsidRPr="0048454B">
        <w:rPr>
          <w:rFonts w:ascii="Arial" w:hAnsi="Arial" w:cs="Arial"/>
        </w:rPr>
        <w:t>do Bairro Novo Horizonte.</w:t>
      </w:r>
    </w:p>
    <w:p w:rsidR="00E13EC1" w:rsidRDefault="00E13EC1" w:rsidP="00721C5A">
      <w:pPr>
        <w:widowControl w:val="0"/>
        <w:autoSpaceDE w:val="0"/>
        <w:autoSpaceDN w:val="0"/>
        <w:adjustRightInd w:val="0"/>
        <w:ind w:right="48"/>
        <w:jc w:val="both"/>
        <w:rPr>
          <w:rFonts w:ascii="Arial" w:hAnsi="Arial" w:cs="Arial"/>
          <w:b/>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8349CA">
        <w:rPr>
          <w:rFonts w:ascii="Arial" w:hAnsi="Arial" w:cs="Arial"/>
          <w:b/>
        </w:rPr>
        <w:t>36</w:t>
      </w:r>
      <w:r>
        <w:rPr>
          <w:rFonts w:ascii="Arial" w:hAnsi="Arial" w:cs="Arial"/>
          <w:b/>
        </w:rPr>
        <w:t>/2000 de autoria do Poder Executivo Municipal.</w:t>
      </w:r>
    </w:p>
    <w:p w:rsidR="008349CA" w:rsidRPr="0048454B" w:rsidRDefault="008349CA" w:rsidP="008349CA">
      <w:pPr>
        <w:widowControl w:val="0"/>
        <w:autoSpaceDE w:val="0"/>
        <w:autoSpaceDN w:val="0"/>
        <w:adjustRightInd w:val="0"/>
        <w:ind w:right="-1"/>
        <w:jc w:val="both"/>
        <w:rPr>
          <w:rFonts w:ascii="Arial" w:hAnsi="Arial" w:cs="Arial"/>
        </w:rPr>
      </w:pPr>
      <w:r w:rsidRPr="0048454B">
        <w:rPr>
          <w:rFonts w:ascii="Arial" w:hAnsi="Arial" w:cs="Arial"/>
        </w:rPr>
        <w:t>Dispõe sobre contratação de profissional do direito, Sr. Wanderley Campos.</w:t>
      </w:r>
    </w:p>
    <w:p w:rsidR="008349CA" w:rsidRDefault="008349CA" w:rsidP="00721C5A">
      <w:pPr>
        <w:widowControl w:val="0"/>
        <w:autoSpaceDE w:val="0"/>
        <w:autoSpaceDN w:val="0"/>
        <w:adjustRightInd w:val="0"/>
        <w:ind w:right="48"/>
        <w:jc w:val="both"/>
        <w:rPr>
          <w:rFonts w:ascii="Arial" w:hAnsi="Arial" w:cs="Arial"/>
          <w:b/>
        </w:rPr>
      </w:pPr>
    </w:p>
    <w:p w:rsidR="00721C5A" w:rsidRDefault="008349CA" w:rsidP="00721C5A">
      <w:pPr>
        <w:widowControl w:val="0"/>
        <w:autoSpaceDE w:val="0"/>
        <w:autoSpaceDN w:val="0"/>
        <w:adjustRightInd w:val="0"/>
        <w:ind w:right="48"/>
        <w:jc w:val="both"/>
        <w:rPr>
          <w:rFonts w:ascii="Arial" w:hAnsi="Arial" w:cs="Arial"/>
          <w:b/>
        </w:rPr>
      </w:pPr>
      <w:r>
        <w:rPr>
          <w:rFonts w:ascii="Arial" w:hAnsi="Arial" w:cs="Arial"/>
          <w:b/>
        </w:rPr>
        <w:t>Projeto de Lei nº 037</w:t>
      </w:r>
      <w:r w:rsidR="00721C5A">
        <w:rPr>
          <w:rFonts w:ascii="Arial" w:hAnsi="Arial" w:cs="Arial"/>
          <w:b/>
        </w:rPr>
        <w:t>/2000 de autoria do Poder Executivo Municipal.</w:t>
      </w:r>
    </w:p>
    <w:p w:rsidR="008349CA" w:rsidRPr="0048454B" w:rsidRDefault="008349CA" w:rsidP="008349CA">
      <w:pPr>
        <w:widowControl w:val="0"/>
        <w:autoSpaceDE w:val="0"/>
        <w:autoSpaceDN w:val="0"/>
        <w:adjustRightInd w:val="0"/>
        <w:ind w:right="48"/>
        <w:jc w:val="both"/>
        <w:rPr>
          <w:rFonts w:ascii="Arial" w:hAnsi="Arial" w:cs="Arial"/>
        </w:rPr>
      </w:pPr>
      <w:r w:rsidRPr="0048454B">
        <w:rPr>
          <w:rFonts w:ascii="Arial" w:hAnsi="Arial" w:cs="Arial"/>
        </w:rPr>
        <w:t>Dispõe sobre contra partida da Municipalidade no orçamento da obra de extens</w:t>
      </w:r>
      <w:r>
        <w:rPr>
          <w:rFonts w:ascii="Arial" w:hAnsi="Arial" w:cs="Arial"/>
        </w:rPr>
        <w:t xml:space="preserve">ão de rede de energia elétrica </w:t>
      </w:r>
      <w:r w:rsidRPr="0048454B">
        <w:rPr>
          <w:rFonts w:ascii="Arial" w:hAnsi="Arial" w:cs="Arial"/>
        </w:rPr>
        <w:t>do Bairro Morada do Sol.</w:t>
      </w:r>
    </w:p>
    <w:p w:rsidR="008349CA" w:rsidRDefault="008349CA" w:rsidP="00721C5A">
      <w:pPr>
        <w:widowControl w:val="0"/>
        <w:autoSpaceDE w:val="0"/>
        <w:autoSpaceDN w:val="0"/>
        <w:adjustRightInd w:val="0"/>
        <w:ind w:right="48"/>
        <w:jc w:val="both"/>
        <w:rPr>
          <w:rFonts w:ascii="Arial" w:hAnsi="Arial" w:cs="Arial"/>
          <w:b/>
        </w:rPr>
      </w:pPr>
    </w:p>
    <w:p w:rsidR="00721C5A" w:rsidRDefault="008349CA" w:rsidP="00721C5A">
      <w:pPr>
        <w:widowControl w:val="0"/>
        <w:autoSpaceDE w:val="0"/>
        <w:autoSpaceDN w:val="0"/>
        <w:adjustRightInd w:val="0"/>
        <w:ind w:right="48"/>
        <w:jc w:val="both"/>
        <w:rPr>
          <w:rFonts w:ascii="Arial" w:hAnsi="Arial" w:cs="Arial"/>
          <w:b/>
        </w:rPr>
      </w:pPr>
      <w:r>
        <w:rPr>
          <w:rFonts w:ascii="Arial" w:hAnsi="Arial" w:cs="Arial"/>
          <w:b/>
        </w:rPr>
        <w:t>Projeto de Lei nº 038</w:t>
      </w:r>
      <w:r w:rsidR="00721C5A">
        <w:rPr>
          <w:rFonts w:ascii="Arial" w:hAnsi="Arial" w:cs="Arial"/>
          <w:b/>
        </w:rPr>
        <w:t>/2000 de autoria do Poder Executivo Municipal.</w:t>
      </w:r>
    </w:p>
    <w:p w:rsidR="008349CA" w:rsidRPr="0048454B" w:rsidRDefault="008349CA" w:rsidP="008349CA">
      <w:pPr>
        <w:widowControl w:val="0"/>
        <w:autoSpaceDE w:val="0"/>
        <w:autoSpaceDN w:val="0"/>
        <w:adjustRightInd w:val="0"/>
        <w:ind w:right="48"/>
        <w:jc w:val="both"/>
        <w:rPr>
          <w:rFonts w:ascii="Arial" w:hAnsi="Arial" w:cs="Arial"/>
        </w:rPr>
      </w:pPr>
      <w:r w:rsidRPr="0048454B">
        <w:rPr>
          <w:rFonts w:ascii="Arial" w:hAnsi="Arial" w:cs="Arial"/>
        </w:rPr>
        <w:t>Dispõe sobre o repasse dos recursos destinados ao programa de alimentação escolar.</w:t>
      </w:r>
    </w:p>
    <w:p w:rsidR="008349CA" w:rsidRDefault="008349CA" w:rsidP="00721C5A">
      <w:pPr>
        <w:widowControl w:val="0"/>
        <w:autoSpaceDE w:val="0"/>
        <w:autoSpaceDN w:val="0"/>
        <w:adjustRightInd w:val="0"/>
        <w:ind w:right="48"/>
        <w:jc w:val="both"/>
        <w:rPr>
          <w:rFonts w:ascii="Arial" w:hAnsi="Arial" w:cs="Arial"/>
          <w:b/>
        </w:rPr>
      </w:pPr>
    </w:p>
    <w:p w:rsidR="00721C5A" w:rsidRDefault="008349CA" w:rsidP="00721C5A">
      <w:pPr>
        <w:widowControl w:val="0"/>
        <w:autoSpaceDE w:val="0"/>
        <w:autoSpaceDN w:val="0"/>
        <w:adjustRightInd w:val="0"/>
        <w:ind w:right="48"/>
        <w:jc w:val="both"/>
        <w:rPr>
          <w:rFonts w:ascii="Arial" w:hAnsi="Arial" w:cs="Arial"/>
          <w:b/>
        </w:rPr>
      </w:pPr>
      <w:r>
        <w:rPr>
          <w:rFonts w:ascii="Arial" w:hAnsi="Arial" w:cs="Arial"/>
          <w:b/>
        </w:rPr>
        <w:t>Projeto de Lei nº 039</w:t>
      </w:r>
      <w:r w:rsidR="00721C5A">
        <w:rPr>
          <w:rFonts w:ascii="Arial" w:hAnsi="Arial" w:cs="Arial"/>
          <w:b/>
        </w:rPr>
        <w:t>/2000 de autoria do Poder Executivo Municipal.</w:t>
      </w:r>
    </w:p>
    <w:p w:rsidR="008349CA" w:rsidRPr="0048454B" w:rsidRDefault="008349CA" w:rsidP="008349CA">
      <w:pPr>
        <w:widowControl w:val="0"/>
        <w:autoSpaceDE w:val="0"/>
        <w:autoSpaceDN w:val="0"/>
        <w:adjustRightInd w:val="0"/>
        <w:ind w:right="1998"/>
        <w:jc w:val="both"/>
        <w:rPr>
          <w:rFonts w:ascii="Arial" w:hAnsi="Arial" w:cs="Arial"/>
        </w:rPr>
      </w:pPr>
      <w:r w:rsidRPr="0048454B">
        <w:rPr>
          <w:rFonts w:ascii="Arial" w:hAnsi="Arial" w:cs="Arial"/>
        </w:rPr>
        <w:t>Dispõe sobre ajuda de custo ao Butantã Esporte Clube.</w:t>
      </w:r>
    </w:p>
    <w:p w:rsidR="008349CA" w:rsidRDefault="008349CA" w:rsidP="00721C5A">
      <w:pPr>
        <w:widowControl w:val="0"/>
        <w:autoSpaceDE w:val="0"/>
        <w:autoSpaceDN w:val="0"/>
        <w:adjustRightInd w:val="0"/>
        <w:ind w:right="48"/>
        <w:jc w:val="both"/>
        <w:rPr>
          <w:rFonts w:ascii="Arial" w:hAnsi="Arial" w:cs="Arial"/>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8349CA">
        <w:rPr>
          <w:rFonts w:ascii="Arial" w:hAnsi="Arial" w:cs="Arial"/>
          <w:b/>
        </w:rPr>
        <w:t>40</w:t>
      </w:r>
      <w:r>
        <w:rPr>
          <w:rFonts w:ascii="Arial" w:hAnsi="Arial" w:cs="Arial"/>
          <w:b/>
        </w:rPr>
        <w:t>/2000 de autoria do Poder Executivo Municipal.</w:t>
      </w:r>
    </w:p>
    <w:p w:rsidR="008349CA" w:rsidRPr="0048454B" w:rsidRDefault="008349CA" w:rsidP="008349CA">
      <w:pPr>
        <w:widowControl w:val="0"/>
        <w:autoSpaceDE w:val="0"/>
        <w:autoSpaceDN w:val="0"/>
        <w:adjustRightInd w:val="0"/>
        <w:ind w:right="48"/>
        <w:jc w:val="both"/>
        <w:rPr>
          <w:rFonts w:ascii="Arial" w:hAnsi="Arial" w:cs="Arial"/>
        </w:rPr>
      </w:pPr>
      <w:r w:rsidRPr="0048454B">
        <w:rPr>
          <w:rFonts w:ascii="Arial" w:hAnsi="Arial" w:cs="Arial"/>
        </w:rPr>
        <w:t>Dispõe sobre concessão de prêmios em dinheiro por participação nas festividades do aniversario da cidade.</w:t>
      </w:r>
    </w:p>
    <w:p w:rsidR="008349CA" w:rsidRDefault="008349CA" w:rsidP="00721C5A">
      <w:pPr>
        <w:widowControl w:val="0"/>
        <w:autoSpaceDE w:val="0"/>
        <w:autoSpaceDN w:val="0"/>
        <w:adjustRightInd w:val="0"/>
        <w:ind w:right="48"/>
        <w:jc w:val="both"/>
        <w:rPr>
          <w:rFonts w:ascii="Arial" w:hAnsi="Arial" w:cs="Arial"/>
        </w:rPr>
      </w:pPr>
    </w:p>
    <w:p w:rsidR="00721C5A" w:rsidRDefault="00A47968" w:rsidP="00721C5A">
      <w:pPr>
        <w:widowControl w:val="0"/>
        <w:autoSpaceDE w:val="0"/>
        <w:autoSpaceDN w:val="0"/>
        <w:adjustRightInd w:val="0"/>
        <w:ind w:right="48"/>
        <w:jc w:val="both"/>
        <w:rPr>
          <w:rFonts w:ascii="Arial" w:hAnsi="Arial" w:cs="Arial"/>
          <w:b/>
        </w:rPr>
      </w:pPr>
      <w:r>
        <w:rPr>
          <w:rFonts w:ascii="Arial" w:hAnsi="Arial" w:cs="Arial"/>
          <w:b/>
        </w:rPr>
        <w:t>Projeto de Lei nº 04</w:t>
      </w:r>
      <w:r w:rsidR="00721C5A">
        <w:rPr>
          <w:rFonts w:ascii="Arial" w:hAnsi="Arial" w:cs="Arial"/>
          <w:b/>
        </w:rPr>
        <w:t>1/2000 de autoria do Poder Executivo Municipal.</w:t>
      </w:r>
    </w:p>
    <w:p w:rsidR="00A47968" w:rsidRDefault="00A47968" w:rsidP="00A47968">
      <w:pPr>
        <w:widowControl w:val="0"/>
        <w:autoSpaceDE w:val="0"/>
        <w:autoSpaceDN w:val="0"/>
        <w:adjustRightInd w:val="0"/>
        <w:ind w:right="-1"/>
        <w:jc w:val="both"/>
        <w:rPr>
          <w:rFonts w:ascii="Arial" w:hAnsi="Arial" w:cs="Arial"/>
        </w:rPr>
      </w:pPr>
      <w:r>
        <w:rPr>
          <w:rFonts w:ascii="Arial" w:hAnsi="Arial" w:cs="Arial"/>
        </w:rPr>
        <w:t>Dispõe sobre auxilio de alimentação ao pessoal do Tribunal do Júri.</w:t>
      </w:r>
    </w:p>
    <w:p w:rsidR="00721C5A" w:rsidRDefault="00A47968" w:rsidP="00A47968">
      <w:pPr>
        <w:widowControl w:val="0"/>
        <w:tabs>
          <w:tab w:val="left" w:pos="2227"/>
        </w:tabs>
        <w:autoSpaceDE w:val="0"/>
        <w:autoSpaceDN w:val="0"/>
        <w:adjustRightInd w:val="0"/>
        <w:ind w:right="48"/>
        <w:jc w:val="both"/>
        <w:rPr>
          <w:rFonts w:ascii="Arial" w:hAnsi="Arial" w:cs="Arial"/>
        </w:rPr>
      </w:pPr>
      <w:r>
        <w:rPr>
          <w:rFonts w:ascii="Arial" w:hAnsi="Arial" w:cs="Arial"/>
        </w:rPr>
        <w:tab/>
      </w: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A47968">
        <w:rPr>
          <w:rFonts w:ascii="Arial" w:hAnsi="Arial" w:cs="Arial"/>
          <w:b/>
        </w:rPr>
        <w:t>44</w:t>
      </w:r>
      <w:r>
        <w:rPr>
          <w:rFonts w:ascii="Arial" w:hAnsi="Arial" w:cs="Arial"/>
          <w:b/>
        </w:rPr>
        <w:t>/2000 de autoria do Poder Executivo Municipal.</w:t>
      </w:r>
    </w:p>
    <w:p w:rsidR="00A47968" w:rsidRDefault="00A47968" w:rsidP="00A47968">
      <w:pPr>
        <w:widowControl w:val="0"/>
        <w:autoSpaceDE w:val="0"/>
        <w:autoSpaceDN w:val="0"/>
        <w:adjustRightInd w:val="0"/>
        <w:ind w:right="48"/>
        <w:jc w:val="both"/>
        <w:rPr>
          <w:rFonts w:ascii="Arial" w:hAnsi="Arial" w:cs="Arial"/>
        </w:rPr>
      </w:pPr>
      <w:r>
        <w:rPr>
          <w:rFonts w:ascii="Arial" w:hAnsi="Arial" w:cs="Arial"/>
        </w:rPr>
        <w:t>Dá nova redação ao dispositivo da Lei N.º 2.059, de 07 de Abril de 1.998, que Institui os serviços de moto - táxi neste Município.</w:t>
      </w:r>
    </w:p>
    <w:p w:rsidR="00A47968" w:rsidRDefault="00A47968" w:rsidP="00721C5A">
      <w:pPr>
        <w:widowControl w:val="0"/>
        <w:autoSpaceDE w:val="0"/>
        <w:autoSpaceDN w:val="0"/>
        <w:adjustRightInd w:val="0"/>
        <w:ind w:right="48"/>
        <w:jc w:val="both"/>
        <w:rPr>
          <w:rFonts w:ascii="Arial" w:hAnsi="Arial" w:cs="Arial"/>
        </w:rPr>
      </w:pPr>
    </w:p>
    <w:p w:rsidR="00721C5A" w:rsidRDefault="00A47968" w:rsidP="00721C5A">
      <w:pPr>
        <w:widowControl w:val="0"/>
        <w:autoSpaceDE w:val="0"/>
        <w:autoSpaceDN w:val="0"/>
        <w:adjustRightInd w:val="0"/>
        <w:ind w:right="48"/>
        <w:jc w:val="both"/>
        <w:rPr>
          <w:rFonts w:ascii="Arial" w:hAnsi="Arial" w:cs="Arial"/>
          <w:b/>
        </w:rPr>
      </w:pPr>
      <w:r>
        <w:rPr>
          <w:rFonts w:ascii="Arial" w:hAnsi="Arial" w:cs="Arial"/>
          <w:b/>
        </w:rPr>
        <w:t>Projeto de Lei nº 045</w:t>
      </w:r>
      <w:r w:rsidR="00721C5A">
        <w:rPr>
          <w:rFonts w:ascii="Arial" w:hAnsi="Arial" w:cs="Arial"/>
          <w:b/>
        </w:rPr>
        <w:t>/2000 de autoria do Poder Executivo Municipal.</w:t>
      </w:r>
    </w:p>
    <w:p w:rsidR="00A47968" w:rsidRDefault="00A47968" w:rsidP="00A47968">
      <w:pPr>
        <w:widowControl w:val="0"/>
        <w:autoSpaceDE w:val="0"/>
        <w:autoSpaceDN w:val="0"/>
        <w:adjustRightInd w:val="0"/>
        <w:ind w:right="48"/>
        <w:jc w:val="both"/>
        <w:rPr>
          <w:rFonts w:ascii="Arial" w:hAnsi="Arial" w:cs="Arial"/>
        </w:rPr>
      </w:pPr>
      <w:r>
        <w:rPr>
          <w:rFonts w:ascii="Arial" w:hAnsi="Arial" w:cs="Arial"/>
        </w:rPr>
        <w:t>Dispõe sobre repasse de numerário Fundação Universidade Federal de Mato Grosso.</w:t>
      </w:r>
    </w:p>
    <w:p w:rsidR="00A47968" w:rsidRDefault="00A47968" w:rsidP="00721C5A">
      <w:pPr>
        <w:widowControl w:val="0"/>
        <w:autoSpaceDE w:val="0"/>
        <w:autoSpaceDN w:val="0"/>
        <w:adjustRightInd w:val="0"/>
        <w:ind w:right="48"/>
        <w:jc w:val="both"/>
        <w:rPr>
          <w:rFonts w:ascii="Arial" w:hAnsi="Arial" w:cs="Arial"/>
        </w:rPr>
      </w:pPr>
    </w:p>
    <w:p w:rsidR="00721C5A" w:rsidRDefault="00A47968" w:rsidP="00721C5A">
      <w:pPr>
        <w:widowControl w:val="0"/>
        <w:autoSpaceDE w:val="0"/>
        <w:autoSpaceDN w:val="0"/>
        <w:adjustRightInd w:val="0"/>
        <w:ind w:right="48"/>
        <w:jc w:val="both"/>
        <w:rPr>
          <w:rFonts w:ascii="Arial" w:hAnsi="Arial" w:cs="Arial"/>
          <w:b/>
        </w:rPr>
      </w:pPr>
      <w:r>
        <w:rPr>
          <w:rFonts w:ascii="Arial" w:hAnsi="Arial" w:cs="Arial"/>
          <w:b/>
        </w:rPr>
        <w:t>Projeto de Lei nº 046</w:t>
      </w:r>
      <w:r w:rsidR="00721C5A">
        <w:rPr>
          <w:rFonts w:ascii="Arial" w:hAnsi="Arial" w:cs="Arial"/>
          <w:b/>
        </w:rPr>
        <w:t>/2000 de autoria do Poder Executivo Municipal.</w:t>
      </w:r>
    </w:p>
    <w:p w:rsidR="00A47968" w:rsidRDefault="00A47968" w:rsidP="00A47968">
      <w:pPr>
        <w:widowControl w:val="0"/>
        <w:autoSpaceDE w:val="0"/>
        <w:autoSpaceDN w:val="0"/>
        <w:adjustRightInd w:val="0"/>
        <w:ind w:right="48"/>
        <w:jc w:val="both"/>
        <w:rPr>
          <w:rFonts w:ascii="Arial" w:hAnsi="Arial" w:cs="Arial"/>
        </w:rPr>
      </w:pPr>
      <w:r>
        <w:rPr>
          <w:rFonts w:ascii="Arial" w:hAnsi="Arial" w:cs="Arial"/>
        </w:rPr>
        <w:t>Dispõe sobre a concessão de prêmios em dinheiro por participação nas festividades do aniversario da cidade.</w:t>
      </w:r>
    </w:p>
    <w:p w:rsidR="00721C5A" w:rsidRDefault="00721C5A" w:rsidP="00721C5A">
      <w:pPr>
        <w:widowControl w:val="0"/>
        <w:autoSpaceDE w:val="0"/>
        <w:autoSpaceDN w:val="0"/>
        <w:adjustRightInd w:val="0"/>
        <w:ind w:right="48"/>
        <w:jc w:val="both"/>
        <w:rPr>
          <w:rFonts w:ascii="Arial" w:hAnsi="Arial" w:cs="Arial"/>
        </w:rPr>
      </w:pPr>
    </w:p>
    <w:p w:rsidR="00721C5A" w:rsidRDefault="00927FCA" w:rsidP="00721C5A">
      <w:pPr>
        <w:widowControl w:val="0"/>
        <w:autoSpaceDE w:val="0"/>
        <w:autoSpaceDN w:val="0"/>
        <w:adjustRightInd w:val="0"/>
        <w:ind w:right="48"/>
        <w:jc w:val="both"/>
        <w:rPr>
          <w:rFonts w:ascii="Arial" w:hAnsi="Arial" w:cs="Arial"/>
          <w:b/>
        </w:rPr>
      </w:pPr>
      <w:r>
        <w:rPr>
          <w:rFonts w:ascii="Arial" w:hAnsi="Arial" w:cs="Arial"/>
          <w:b/>
        </w:rPr>
        <w:t>Projeto de Lei nº 047</w:t>
      </w:r>
      <w:r w:rsidR="00721C5A">
        <w:rPr>
          <w:rFonts w:ascii="Arial" w:hAnsi="Arial" w:cs="Arial"/>
          <w:b/>
        </w:rPr>
        <w:t>/2000 de autoria do Poder Executivo Municipal.</w:t>
      </w:r>
    </w:p>
    <w:p w:rsidR="00927FCA" w:rsidRDefault="00927FCA" w:rsidP="00927FCA">
      <w:pPr>
        <w:widowControl w:val="0"/>
        <w:autoSpaceDE w:val="0"/>
        <w:autoSpaceDN w:val="0"/>
        <w:adjustRightInd w:val="0"/>
        <w:ind w:right="48"/>
        <w:jc w:val="both"/>
        <w:rPr>
          <w:rFonts w:ascii="Arial" w:hAnsi="Arial" w:cs="Arial"/>
        </w:rPr>
      </w:pPr>
      <w:r>
        <w:rPr>
          <w:rFonts w:ascii="Arial" w:hAnsi="Arial" w:cs="Arial"/>
        </w:rPr>
        <w:t>Dispõe sobre abertura do credito especial, para construção do Espaço Turístico Cultural.</w:t>
      </w:r>
    </w:p>
    <w:p w:rsidR="00927FCA" w:rsidRDefault="00927FCA" w:rsidP="00721C5A">
      <w:pPr>
        <w:widowControl w:val="0"/>
        <w:autoSpaceDE w:val="0"/>
        <w:autoSpaceDN w:val="0"/>
        <w:adjustRightInd w:val="0"/>
        <w:ind w:right="48"/>
        <w:jc w:val="both"/>
        <w:rPr>
          <w:rFonts w:ascii="Arial" w:hAnsi="Arial" w:cs="Arial"/>
          <w:b/>
        </w:rPr>
      </w:pPr>
    </w:p>
    <w:p w:rsidR="00721C5A" w:rsidRDefault="00927FCA" w:rsidP="00721C5A">
      <w:pPr>
        <w:widowControl w:val="0"/>
        <w:autoSpaceDE w:val="0"/>
        <w:autoSpaceDN w:val="0"/>
        <w:adjustRightInd w:val="0"/>
        <w:ind w:right="48"/>
        <w:jc w:val="both"/>
        <w:rPr>
          <w:rFonts w:ascii="Arial" w:hAnsi="Arial" w:cs="Arial"/>
          <w:b/>
        </w:rPr>
      </w:pPr>
      <w:r>
        <w:rPr>
          <w:rFonts w:ascii="Arial" w:hAnsi="Arial" w:cs="Arial"/>
          <w:b/>
        </w:rPr>
        <w:lastRenderedPageBreak/>
        <w:t>Projeto de Lei nº 048</w:t>
      </w:r>
      <w:r w:rsidR="00721C5A">
        <w:rPr>
          <w:rFonts w:ascii="Arial" w:hAnsi="Arial" w:cs="Arial"/>
          <w:b/>
        </w:rPr>
        <w:t>/2000 de autoria do Poder Executivo Municipal.</w:t>
      </w:r>
    </w:p>
    <w:p w:rsidR="00927FCA" w:rsidRDefault="00927FCA" w:rsidP="00927FCA">
      <w:pPr>
        <w:widowControl w:val="0"/>
        <w:autoSpaceDE w:val="0"/>
        <w:autoSpaceDN w:val="0"/>
        <w:adjustRightInd w:val="0"/>
        <w:ind w:right="48"/>
        <w:jc w:val="both"/>
        <w:rPr>
          <w:rFonts w:ascii="Arial" w:hAnsi="Arial" w:cs="Arial"/>
        </w:rPr>
      </w:pPr>
      <w:r>
        <w:rPr>
          <w:rFonts w:ascii="Arial" w:hAnsi="Arial" w:cs="Arial"/>
        </w:rPr>
        <w:t>Dispõe sobre revogação da Lei Municipal N.º 1.859 de 20 de Novembro de 1.995, que dispõe sobre doação de imóvel a Associação dos Servidores Públicos Municipais de Barra do Garças.</w:t>
      </w:r>
    </w:p>
    <w:p w:rsidR="00927FCA" w:rsidRDefault="00927FCA" w:rsidP="00721C5A">
      <w:pPr>
        <w:widowControl w:val="0"/>
        <w:autoSpaceDE w:val="0"/>
        <w:autoSpaceDN w:val="0"/>
        <w:adjustRightInd w:val="0"/>
        <w:ind w:right="48"/>
        <w:jc w:val="both"/>
        <w:rPr>
          <w:rFonts w:ascii="Arial" w:hAnsi="Arial" w:cs="Arial"/>
          <w:b/>
        </w:rPr>
      </w:pPr>
    </w:p>
    <w:p w:rsidR="00721C5A" w:rsidRDefault="008C7D8D" w:rsidP="00721C5A">
      <w:pPr>
        <w:widowControl w:val="0"/>
        <w:autoSpaceDE w:val="0"/>
        <w:autoSpaceDN w:val="0"/>
        <w:adjustRightInd w:val="0"/>
        <w:ind w:right="48"/>
        <w:jc w:val="both"/>
        <w:rPr>
          <w:rFonts w:ascii="Arial" w:hAnsi="Arial" w:cs="Arial"/>
          <w:b/>
        </w:rPr>
      </w:pPr>
      <w:r>
        <w:rPr>
          <w:rFonts w:ascii="Arial" w:hAnsi="Arial" w:cs="Arial"/>
          <w:b/>
        </w:rPr>
        <w:t>Projeto de Lei nº 049</w:t>
      </w:r>
      <w:r w:rsidR="00721C5A">
        <w:rPr>
          <w:rFonts w:ascii="Arial" w:hAnsi="Arial" w:cs="Arial"/>
          <w:b/>
        </w:rPr>
        <w:t>/2000 de autoria do Poder Executivo Municipal.</w:t>
      </w:r>
    </w:p>
    <w:p w:rsidR="008C7D8D" w:rsidRDefault="008C7D8D" w:rsidP="008C7D8D">
      <w:pPr>
        <w:widowControl w:val="0"/>
        <w:autoSpaceDE w:val="0"/>
        <w:autoSpaceDN w:val="0"/>
        <w:adjustRightInd w:val="0"/>
        <w:ind w:right="-1"/>
        <w:jc w:val="both"/>
        <w:rPr>
          <w:rFonts w:ascii="Arial" w:hAnsi="Arial" w:cs="Arial"/>
        </w:rPr>
      </w:pPr>
      <w:r>
        <w:rPr>
          <w:rFonts w:ascii="Arial" w:hAnsi="Arial" w:cs="Arial"/>
        </w:rPr>
        <w:t>Dispõe sobre a concessão de anistia fiscal sobre tributos e Divida Ativa.</w:t>
      </w:r>
    </w:p>
    <w:p w:rsidR="008C7D8D" w:rsidRDefault="008C7D8D" w:rsidP="00721C5A">
      <w:pPr>
        <w:widowControl w:val="0"/>
        <w:autoSpaceDE w:val="0"/>
        <w:autoSpaceDN w:val="0"/>
        <w:adjustRightInd w:val="0"/>
        <w:ind w:right="48"/>
        <w:jc w:val="both"/>
        <w:rPr>
          <w:rFonts w:ascii="Arial" w:hAnsi="Arial" w:cs="Arial"/>
          <w:b/>
        </w:rPr>
      </w:pPr>
    </w:p>
    <w:p w:rsidR="00721C5A" w:rsidRDefault="00A76146" w:rsidP="00721C5A">
      <w:pPr>
        <w:widowControl w:val="0"/>
        <w:autoSpaceDE w:val="0"/>
        <w:autoSpaceDN w:val="0"/>
        <w:adjustRightInd w:val="0"/>
        <w:ind w:right="48"/>
        <w:jc w:val="both"/>
        <w:rPr>
          <w:rFonts w:ascii="Arial" w:hAnsi="Arial" w:cs="Arial"/>
          <w:b/>
        </w:rPr>
      </w:pPr>
      <w:r>
        <w:rPr>
          <w:rFonts w:ascii="Arial" w:hAnsi="Arial" w:cs="Arial"/>
          <w:b/>
        </w:rPr>
        <w:t>Projeto de Lei nº 050</w:t>
      </w:r>
      <w:r w:rsidR="00721C5A">
        <w:rPr>
          <w:rFonts w:ascii="Arial" w:hAnsi="Arial" w:cs="Arial"/>
          <w:b/>
        </w:rPr>
        <w:t>/2000 de autoria do Poder Executivo Municipal.</w:t>
      </w:r>
    </w:p>
    <w:p w:rsidR="00A76146" w:rsidRDefault="00A76146" w:rsidP="00A76146">
      <w:pPr>
        <w:widowControl w:val="0"/>
        <w:autoSpaceDE w:val="0"/>
        <w:autoSpaceDN w:val="0"/>
        <w:adjustRightInd w:val="0"/>
        <w:ind w:right="48"/>
        <w:jc w:val="both"/>
        <w:rPr>
          <w:rFonts w:ascii="Arial" w:hAnsi="Arial" w:cs="Arial"/>
        </w:rPr>
      </w:pPr>
      <w:r>
        <w:rPr>
          <w:rFonts w:ascii="Arial" w:hAnsi="Arial" w:cs="Arial"/>
        </w:rPr>
        <w:t>Dispõe sobre dilatação de prazo de duração de contrato de comodato estabelecido em Lei Municipal N.º 2.128 de 15 de Dezembro de 1.998.</w:t>
      </w:r>
    </w:p>
    <w:p w:rsidR="00A76146" w:rsidRDefault="00A76146" w:rsidP="00721C5A">
      <w:pPr>
        <w:widowControl w:val="0"/>
        <w:autoSpaceDE w:val="0"/>
        <w:autoSpaceDN w:val="0"/>
        <w:adjustRightInd w:val="0"/>
        <w:ind w:right="48"/>
        <w:jc w:val="both"/>
        <w:rPr>
          <w:rFonts w:ascii="Arial" w:hAnsi="Arial" w:cs="Arial"/>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9D1D60">
        <w:rPr>
          <w:rFonts w:ascii="Arial" w:hAnsi="Arial" w:cs="Arial"/>
          <w:b/>
        </w:rPr>
        <w:t>5</w:t>
      </w:r>
      <w:r>
        <w:rPr>
          <w:rFonts w:ascii="Arial" w:hAnsi="Arial" w:cs="Arial"/>
          <w:b/>
        </w:rPr>
        <w:t>1/2000 de autoria do Poder Executivo Municipal.</w:t>
      </w:r>
    </w:p>
    <w:p w:rsidR="009D1D60" w:rsidRDefault="009D1D60" w:rsidP="009D1D60">
      <w:pPr>
        <w:widowControl w:val="0"/>
        <w:autoSpaceDE w:val="0"/>
        <w:autoSpaceDN w:val="0"/>
        <w:adjustRightInd w:val="0"/>
        <w:ind w:right="48"/>
        <w:jc w:val="both"/>
        <w:rPr>
          <w:rFonts w:ascii="Arial" w:hAnsi="Arial" w:cs="Arial"/>
        </w:rPr>
      </w:pPr>
      <w:r>
        <w:rPr>
          <w:rFonts w:ascii="Arial" w:hAnsi="Arial" w:cs="Arial"/>
        </w:rPr>
        <w:t>Dispõe sobre a contratação de profissionais especializados por tempo determinado. (Secretaria Municipal de Viação e Obras Públicas - Engenheiro Sanitarista e Engenheiro Eletricista).</w:t>
      </w:r>
    </w:p>
    <w:p w:rsidR="009D1D60" w:rsidRDefault="009D1D60" w:rsidP="00721C5A">
      <w:pPr>
        <w:widowControl w:val="0"/>
        <w:autoSpaceDE w:val="0"/>
        <w:autoSpaceDN w:val="0"/>
        <w:adjustRightInd w:val="0"/>
        <w:ind w:right="48"/>
        <w:jc w:val="both"/>
        <w:rPr>
          <w:rFonts w:ascii="Arial" w:hAnsi="Arial" w:cs="Arial"/>
          <w:b/>
        </w:rPr>
      </w:pPr>
    </w:p>
    <w:p w:rsidR="00721C5A" w:rsidRDefault="009D1D60" w:rsidP="00721C5A">
      <w:pPr>
        <w:widowControl w:val="0"/>
        <w:autoSpaceDE w:val="0"/>
        <w:autoSpaceDN w:val="0"/>
        <w:adjustRightInd w:val="0"/>
        <w:ind w:right="48"/>
        <w:jc w:val="both"/>
        <w:rPr>
          <w:rFonts w:ascii="Arial" w:hAnsi="Arial" w:cs="Arial"/>
          <w:b/>
        </w:rPr>
      </w:pPr>
      <w:r>
        <w:rPr>
          <w:rFonts w:ascii="Arial" w:hAnsi="Arial" w:cs="Arial"/>
          <w:b/>
        </w:rPr>
        <w:t>Projeto de Lei nº 052</w:t>
      </w:r>
      <w:r w:rsidR="00721C5A">
        <w:rPr>
          <w:rFonts w:ascii="Arial" w:hAnsi="Arial" w:cs="Arial"/>
          <w:b/>
        </w:rPr>
        <w:t>/2000 de autoria do Poder Executivo Municipal.</w:t>
      </w:r>
    </w:p>
    <w:p w:rsidR="009D1D60" w:rsidRDefault="009D1D60" w:rsidP="009D1D60">
      <w:pPr>
        <w:widowControl w:val="0"/>
        <w:autoSpaceDE w:val="0"/>
        <w:autoSpaceDN w:val="0"/>
        <w:adjustRightInd w:val="0"/>
        <w:ind w:right="-1"/>
        <w:jc w:val="both"/>
        <w:rPr>
          <w:rFonts w:ascii="Arial" w:hAnsi="Arial" w:cs="Arial"/>
        </w:rPr>
      </w:pPr>
      <w:r>
        <w:rPr>
          <w:rFonts w:ascii="Arial" w:hAnsi="Arial" w:cs="Arial"/>
        </w:rPr>
        <w:t>Institui e estrutura a carreira de Auditor Tributário e dá outras providências.</w:t>
      </w:r>
    </w:p>
    <w:p w:rsidR="009D1D60" w:rsidRDefault="009D1D60" w:rsidP="00721C5A">
      <w:pPr>
        <w:widowControl w:val="0"/>
        <w:autoSpaceDE w:val="0"/>
        <w:autoSpaceDN w:val="0"/>
        <w:adjustRightInd w:val="0"/>
        <w:ind w:right="48"/>
        <w:jc w:val="both"/>
        <w:rPr>
          <w:rFonts w:ascii="Arial" w:hAnsi="Arial" w:cs="Arial"/>
          <w:b/>
        </w:rPr>
      </w:pPr>
    </w:p>
    <w:p w:rsidR="00721C5A" w:rsidRDefault="009D1D60" w:rsidP="00721C5A">
      <w:pPr>
        <w:widowControl w:val="0"/>
        <w:autoSpaceDE w:val="0"/>
        <w:autoSpaceDN w:val="0"/>
        <w:adjustRightInd w:val="0"/>
        <w:ind w:right="48"/>
        <w:jc w:val="both"/>
        <w:rPr>
          <w:rFonts w:ascii="Arial" w:hAnsi="Arial" w:cs="Arial"/>
          <w:b/>
        </w:rPr>
      </w:pPr>
      <w:r>
        <w:rPr>
          <w:rFonts w:ascii="Arial" w:hAnsi="Arial" w:cs="Arial"/>
          <w:b/>
        </w:rPr>
        <w:t>Projeto de Lei nº 053</w:t>
      </w:r>
      <w:r w:rsidR="00721C5A">
        <w:rPr>
          <w:rFonts w:ascii="Arial" w:hAnsi="Arial" w:cs="Arial"/>
          <w:b/>
        </w:rPr>
        <w:t>/2000 de autoria do Poder Executivo Municipal.</w:t>
      </w:r>
    </w:p>
    <w:p w:rsidR="009D1D60" w:rsidRDefault="009D1D60" w:rsidP="009D1D60">
      <w:pPr>
        <w:widowControl w:val="0"/>
        <w:autoSpaceDE w:val="0"/>
        <w:autoSpaceDN w:val="0"/>
        <w:adjustRightInd w:val="0"/>
        <w:ind w:right="-1"/>
        <w:jc w:val="both"/>
        <w:rPr>
          <w:rFonts w:ascii="Arial" w:hAnsi="Arial" w:cs="Arial"/>
        </w:rPr>
      </w:pPr>
      <w:r>
        <w:rPr>
          <w:rFonts w:ascii="Arial" w:hAnsi="Arial" w:cs="Arial"/>
        </w:rPr>
        <w:t>Dispõe sobre transferência de recursos ao Rotary Club de Barra do Garças.</w:t>
      </w:r>
    </w:p>
    <w:p w:rsidR="00721C5A" w:rsidRDefault="00721C5A" w:rsidP="00721C5A">
      <w:pPr>
        <w:widowControl w:val="0"/>
        <w:autoSpaceDE w:val="0"/>
        <w:autoSpaceDN w:val="0"/>
        <w:adjustRightInd w:val="0"/>
        <w:ind w:right="48"/>
        <w:jc w:val="both"/>
        <w:rPr>
          <w:rFonts w:ascii="Arial" w:hAnsi="Arial" w:cs="Arial"/>
        </w:rPr>
      </w:pPr>
    </w:p>
    <w:p w:rsidR="00721C5A" w:rsidRDefault="00721C5A" w:rsidP="00721C5A">
      <w:pPr>
        <w:widowControl w:val="0"/>
        <w:autoSpaceDE w:val="0"/>
        <w:autoSpaceDN w:val="0"/>
        <w:adjustRightInd w:val="0"/>
        <w:ind w:right="48"/>
        <w:jc w:val="both"/>
        <w:rPr>
          <w:rFonts w:ascii="Arial" w:hAnsi="Arial" w:cs="Arial"/>
          <w:b/>
        </w:rPr>
      </w:pPr>
      <w:r>
        <w:rPr>
          <w:rFonts w:ascii="Arial" w:hAnsi="Arial" w:cs="Arial"/>
          <w:b/>
        </w:rPr>
        <w:t>Projeto de Lei nº 0</w:t>
      </w:r>
      <w:r w:rsidR="009D1D60">
        <w:rPr>
          <w:rFonts w:ascii="Arial" w:hAnsi="Arial" w:cs="Arial"/>
          <w:b/>
        </w:rPr>
        <w:t>54</w:t>
      </w:r>
      <w:r>
        <w:rPr>
          <w:rFonts w:ascii="Arial" w:hAnsi="Arial" w:cs="Arial"/>
          <w:b/>
        </w:rPr>
        <w:t>/2000 de autoria do Poder Executivo Municipal.</w:t>
      </w:r>
    </w:p>
    <w:p w:rsidR="009D1D60" w:rsidRDefault="009D1D60" w:rsidP="009D1D60">
      <w:pPr>
        <w:widowControl w:val="0"/>
        <w:autoSpaceDE w:val="0"/>
        <w:autoSpaceDN w:val="0"/>
        <w:adjustRightInd w:val="0"/>
        <w:ind w:right="48"/>
        <w:jc w:val="both"/>
        <w:rPr>
          <w:rFonts w:ascii="Arial" w:hAnsi="Arial" w:cs="Arial"/>
        </w:rPr>
      </w:pPr>
      <w:r>
        <w:rPr>
          <w:rFonts w:ascii="Arial" w:hAnsi="Arial" w:cs="Arial"/>
        </w:rPr>
        <w:t>Dispõe sobre destinação da área ribeirinha da margem esquerda do Rio Araguaia, situada entre o Córrego das Águas Quentes e o frigorífico Friboi.</w:t>
      </w:r>
    </w:p>
    <w:p w:rsidR="009D1D60" w:rsidRDefault="009D1D60" w:rsidP="00721C5A">
      <w:pPr>
        <w:widowControl w:val="0"/>
        <w:autoSpaceDE w:val="0"/>
        <w:autoSpaceDN w:val="0"/>
        <w:adjustRightInd w:val="0"/>
        <w:ind w:right="48"/>
        <w:jc w:val="both"/>
        <w:rPr>
          <w:rFonts w:ascii="Arial" w:hAnsi="Arial" w:cs="Arial"/>
          <w:b/>
        </w:rPr>
      </w:pPr>
    </w:p>
    <w:p w:rsidR="00721C5A" w:rsidRDefault="009D1D60" w:rsidP="00721C5A">
      <w:pPr>
        <w:widowControl w:val="0"/>
        <w:autoSpaceDE w:val="0"/>
        <w:autoSpaceDN w:val="0"/>
        <w:adjustRightInd w:val="0"/>
        <w:ind w:right="48"/>
        <w:jc w:val="both"/>
        <w:rPr>
          <w:rFonts w:ascii="Arial" w:hAnsi="Arial" w:cs="Arial"/>
          <w:b/>
        </w:rPr>
      </w:pPr>
      <w:r>
        <w:rPr>
          <w:rFonts w:ascii="Arial" w:hAnsi="Arial" w:cs="Arial"/>
          <w:b/>
        </w:rPr>
        <w:t>Projeto de Lei nº 05</w:t>
      </w:r>
      <w:r w:rsidR="00114CA0">
        <w:rPr>
          <w:rFonts w:ascii="Arial" w:hAnsi="Arial" w:cs="Arial"/>
          <w:b/>
        </w:rPr>
        <w:t>6</w:t>
      </w:r>
      <w:r w:rsidR="00721C5A">
        <w:rPr>
          <w:rFonts w:ascii="Arial" w:hAnsi="Arial" w:cs="Arial"/>
          <w:b/>
        </w:rPr>
        <w:t>/2000 de autoria do Poder Executivo Municipal.</w:t>
      </w:r>
    </w:p>
    <w:p w:rsidR="009D1D60" w:rsidRDefault="009D1D60" w:rsidP="009D1D60">
      <w:pPr>
        <w:widowControl w:val="0"/>
        <w:autoSpaceDE w:val="0"/>
        <w:autoSpaceDN w:val="0"/>
        <w:adjustRightInd w:val="0"/>
        <w:ind w:right="48"/>
        <w:jc w:val="both"/>
        <w:rPr>
          <w:rFonts w:ascii="Arial" w:hAnsi="Arial" w:cs="Arial"/>
        </w:rPr>
      </w:pPr>
      <w:r>
        <w:rPr>
          <w:rFonts w:ascii="Arial" w:hAnsi="Arial" w:cs="Arial"/>
        </w:rPr>
        <w:t>Dispõe sobre ampliação de recursos para custear despesas com Consorcio Intermunicipal de Saúde.</w:t>
      </w:r>
    </w:p>
    <w:p w:rsidR="009D1D60" w:rsidRDefault="009D1D60" w:rsidP="00721C5A">
      <w:pPr>
        <w:widowControl w:val="0"/>
        <w:autoSpaceDE w:val="0"/>
        <w:autoSpaceDN w:val="0"/>
        <w:adjustRightInd w:val="0"/>
        <w:ind w:right="48"/>
        <w:jc w:val="both"/>
        <w:rPr>
          <w:rFonts w:ascii="Arial" w:hAnsi="Arial" w:cs="Arial"/>
          <w:b/>
        </w:rPr>
      </w:pPr>
    </w:p>
    <w:p w:rsidR="007C25C7" w:rsidRPr="00AB24E5" w:rsidRDefault="007C25C7" w:rsidP="007C25C7">
      <w:pPr>
        <w:spacing w:line="259" w:lineRule="auto"/>
        <w:jc w:val="both"/>
        <w:rPr>
          <w:rFonts w:ascii="Arial" w:hAnsi="Arial" w:cs="Arial"/>
          <w:sz w:val="12"/>
        </w:rPr>
      </w:pPr>
    </w:p>
    <w:p w:rsidR="006E5FAA" w:rsidRDefault="006E5FAA" w:rsidP="006E5FAA">
      <w:pPr>
        <w:widowControl w:val="0"/>
        <w:autoSpaceDE w:val="0"/>
        <w:autoSpaceDN w:val="0"/>
        <w:adjustRightInd w:val="0"/>
        <w:ind w:right="48"/>
        <w:rPr>
          <w:rFonts w:ascii="Arial" w:hAnsi="Arial" w:cs="Arial"/>
          <w:b/>
          <w:sz w:val="40"/>
        </w:rPr>
      </w:pPr>
      <w:r>
        <w:rPr>
          <w:rFonts w:ascii="Arial" w:hAnsi="Arial" w:cs="Arial"/>
          <w:b/>
          <w:sz w:val="40"/>
        </w:rPr>
        <w:t>1999</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001/1999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a contratação de pessoal por tempo determinado. (Secretaria Municipal de Educação, Cultura, Desporto e Lazer).</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002/1999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locação de próprio para uso da Justiça Eleitoral.</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003/1999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aquisição de ônibus.</w:t>
      </w: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004/1999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assunção da</w:t>
      </w:r>
      <w:r>
        <w:rPr>
          <w:rFonts w:ascii="Arial" w:hAnsi="Arial" w:cs="Arial"/>
        </w:rPr>
        <w:t>s</w:t>
      </w:r>
      <w:r w:rsidRPr="0048454B">
        <w:rPr>
          <w:rFonts w:ascii="Arial" w:hAnsi="Arial" w:cs="Arial"/>
        </w:rPr>
        <w:t xml:space="preserve"> despesas com a realização de uma perícia técnica avaliatória de poluição do Córrego Voadeira.</w:t>
      </w:r>
    </w:p>
    <w:p w:rsidR="006E5FAA" w:rsidRDefault="006E5FAA" w:rsidP="006E5FAA">
      <w:pPr>
        <w:widowControl w:val="0"/>
        <w:autoSpaceDE w:val="0"/>
        <w:autoSpaceDN w:val="0"/>
        <w:adjustRightInd w:val="0"/>
        <w:ind w:right="48"/>
        <w:jc w:val="both"/>
        <w:rPr>
          <w:rFonts w:ascii="Arial" w:hAnsi="Arial" w:cs="Arial"/>
          <w:b/>
        </w:rPr>
      </w:pPr>
    </w:p>
    <w:p w:rsidR="006E5FAA" w:rsidRPr="00241442" w:rsidRDefault="006E5FAA" w:rsidP="006E5FAA">
      <w:pPr>
        <w:widowControl w:val="0"/>
        <w:autoSpaceDE w:val="0"/>
        <w:autoSpaceDN w:val="0"/>
        <w:adjustRightInd w:val="0"/>
        <w:ind w:right="48"/>
        <w:jc w:val="both"/>
        <w:rPr>
          <w:rFonts w:ascii="Arial" w:hAnsi="Arial" w:cs="Arial"/>
          <w:b/>
        </w:rPr>
      </w:pPr>
      <w:r w:rsidRPr="00241442">
        <w:rPr>
          <w:rFonts w:ascii="Arial" w:hAnsi="Arial" w:cs="Arial"/>
          <w:b/>
        </w:rPr>
        <w:t>Projeto de Lei nº 005/1999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doação de área de terra à Diocese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lastRenderedPageBreak/>
        <w:t>Projeto de Lei nº 006/1999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Dá nova redação ao art. 1º da Lei N.º 2.110 de 29 de Outubro de 1.998, que dispõe sobre contratação de profissionais especializados por tempo determinado.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007/1999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auxilio de alimentação ao pessoal do Tribunal de Júri.</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008/1999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dispêndio de numerário na construção da obra de uma sala de recepção de dormitórios para os professores do curso de Educação Física, do Instituto de Ciências e Letras do Médio Araguaia.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009/1999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Dá nova redação ao artigo 21, da Lei N.º 2.095 de 26 de Agosto de 1.998, que dispõe sobre o Sistema Municipal de Ensino e estabelece normas gerais para a sua adequada implantação.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010/1999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Dá nova redação aos artigos 1º e 2º da Lei n.º 2.148 de 22 de Abril de 1.999, que dispõe sobre doação de área de terra à Diocese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011/1999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 criação do Conselho Municipal de Turismo.</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012/1999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 criação do Fundo Municipal do Salário Educação.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013/1999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Moradia para Defensores Públicos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014/1999 de autoria do Poder Executivo Municipal.</w:t>
      </w:r>
    </w:p>
    <w:p w:rsidR="006E5FAA" w:rsidRPr="0048454B" w:rsidRDefault="006E5FAA" w:rsidP="006E5FAA">
      <w:pPr>
        <w:widowControl w:val="0"/>
        <w:autoSpaceDE w:val="0"/>
        <w:autoSpaceDN w:val="0"/>
        <w:adjustRightInd w:val="0"/>
        <w:ind w:right="-94"/>
        <w:jc w:val="both"/>
        <w:rPr>
          <w:rFonts w:ascii="Arial" w:hAnsi="Arial" w:cs="Arial"/>
        </w:rPr>
      </w:pPr>
      <w:r w:rsidRPr="0048454B">
        <w:rPr>
          <w:rFonts w:ascii="Arial" w:hAnsi="Arial" w:cs="Arial"/>
        </w:rPr>
        <w:t>Dispõe sobre pagamento de despesa, para dar cumprimento as obrigações previstas no inciso V do Art. 2º da Lei Nº 2.014, de 02 de dezembro de 1.997, que autoriza assinatura de contrato de comodato com o Sindicato Rural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015/1999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a refinanciar divida mobiliaria.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016/1999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criação Escola Teresa Costa Melo Bosaipo.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017/1999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as diretrizes orçamentárias para o exercício de 2.000.</w:t>
      </w: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018/1999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modificações em dispositivos da Lei N.º 1.352,</w:t>
      </w:r>
      <w:r>
        <w:rPr>
          <w:rFonts w:ascii="Arial" w:hAnsi="Arial" w:cs="Arial"/>
        </w:rPr>
        <w:t xml:space="preserve"> de 12 de Dezembro de 1.990</w:t>
      </w:r>
      <w:r w:rsidRPr="0048454B">
        <w:rPr>
          <w:rFonts w:ascii="Arial" w:hAnsi="Arial" w:cs="Arial"/>
        </w:rPr>
        <w:t>, que dispõe sobre Política Mun</w:t>
      </w:r>
      <w:r>
        <w:rPr>
          <w:rFonts w:ascii="Arial" w:hAnsi="Arial" w:cs="Arial"/>
        </w:rPr>
        <w:t xml:space="preserve">icipal dos Direitos da Criança </w:t>
      </w:r>
      <w:r w:rsidRPr="0048454B">
        <w:rPr>
          <w:rFonts w:ascii="Arial" w:hAnsi="Arial" w:cs="Arial"/>
        </w:rPr>
        <w:t>do Adolescente.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019/1999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 aquisição de veículos usados.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lastRenderedPageBreak/>
        <w:t>Projeto de Lei nº 020/1999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a concessão de benefícios para pagamento de débitos fiscais em atraso.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021/1999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adesão do Município ao Programa Vigisus. (Estruturação do Sistema Nacional de Vigilância em Saúde)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022/1999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a transferência de recursos ao Rotary Club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023/1999 de autoria do Poder Executivo Municipal.</w:t>
      </w:r>
    </w:p>
    <w:p w:rsidR="006E5FAA" w:rsidRDefault="006E5FAA" w:rsidP="006E5FAA">
      <w:pPr>
        <w:widowControl w:val="0"/>
        <w:autoSpaceDE w:val="0"/>
        <w:autoSpaceDN w:val="0"/>
        <w:adjustRightInd w:val="0"/>
        <w:ind w:right="48"/>
        <w:jc w:val="both"/>
        <w:rPr>
          <w:rFonts w:ascii="Arial" w:hAnsi="Arial" w:cs="Arial"/>
        </w:rPr>
      </w:pPr>
      <w:r>
        <w:rPr>
          <w:rFonts w:ascii="Arial" w:hAnsi="Arial" w:cs="Arial"/>
        </w:rPr>
        <w:t xml:space="preserve">Ratifica Contrato de Parceria para transferência de tecnologia de produção de hortaliças e dá outras providências. </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024/1999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ratificação do convênio n.º 017/99 FUFMT.</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025/1999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o pagamento das despesas, os equipamentos rodoviários do Departame</w:t>
      </w:r>
      <w:r>
        <w:rPr>
          <w:rFonts w:ascii="Arial" w:hAnsi="Arial" w:cs="Arial"/>
        </w:rPr>
        <w:t>nto de Viação e Obras Públicas -</w:t>
      </w:r>
      <w:r w:rsidRPr="0048454B">
        <w:rPr>
          <w:rFonts w:ascii="Arial" w:hAnsi="Arial" w:cs="Arial"/>
        </w:rPr>
        <w:t xml:space="preserve"> DVOP.</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026/1999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a concessão de prêmios em dinheiro por participação nas festividades do aniversário da cidade.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027/1999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doar terreno à Loja Maçônica Tradição e Evolução.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028/1999 de autoria do Poder Executivo Municipal.</w:t>
      </w:r>
    </w:p>
    <w:p w:rsidR="006E5FAA" w:rsidRPr="00393AA9" w:rsidRDefault="006E5FAA" w:rsidP="006E5FAA">
      <w:pPr>
        <w:widowControl w:val="0"/>
        <w:autoSpaceDE w:val="0"/>
        <w:autoSpaceDN w:val="0"/>
        <w:adjustRightInd w:val="0"/>
        <w:ind w:right="-1"/>
        <w:jc w:val="both"/>
        <w:rPr>
          <w:rFonts w:ascii="Arial" w:hAnsi="Arial" w:cs="Arial"/>
        </w:rPr>
      </w:pPr>
      <w:r w:rsidRPr="00393AA9">
        <w:rPr>
          <w:rFonts w:ascii="Arial" w:hAnsi="Arial" w:cs="Arial"/>
        </w:rPr>
        <w:t xml:space="preserve">Dispõe sobre o Plano Plurianual do Município, para o período de </w:t>
      </w:r>
      <w:smartTag w:uri="urn:schemas-microsoft-com:office:smarttags" w:element="metricconverter">
        <w:smartTagPr>
          <w:attr w:name="ProductID" w:val="2.000 a"/>
        </w:smartTagPr>
        <w:r w:rsidRPr="00393AA9">
          <w:rPr>
            <w:rFonts w:ascii="Arial" w:hAnsi="Arial" w:cs="Arial"/>
          </w:rPr>
          <w:t>2.000 a</w:t>
        </w:r>
      </w:smartTag>
      <w:r w:rsidRPr="00393AA9">
        <w:rPr>
          <w:rFonts w:ascii="Arial" w:hAnsi="Arial" w:cs="Arial"/>
        </w:rPr>
        <w:t xml:space="preserve"> 2.003.</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030/1999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doar terreno ao Centro Espírita André Luiz.</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031/1999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Acrescenta Parágrafo ao art. 14 da Lei N.º 2.180, de 13 de Julho de 1.999, que dispõe sobre as diretrizes orçamentárias para o exercício de 2.000.</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032/1999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abertura de credito para a construção de uma mini-usina hidroelétrica.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034/1999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 xml:space="preserve">Dá nova redação a Lei N.º 2.059 de 07 de Abril de 1.998, que institui os </w:t>
      </w:r>
      <w:r>
        <w:rPr>
          <w:rFonts w:ascii="Arial" w:hAnsi="Arial" w:cs="Arial"/>
        </w:rPr>
        <w:t>s</w:t>
      </w:r>
      <w:r w:rsidRPr="0048454B">
        <w:rPr>
          <w:rFonts w:ascii="Arial" w:hAnsi="Arial" w:cs="Arial"/>
        </w:rPr>
        <w:t>erviço</w:t>
      </w:r>
      <w:r>
        <w:rPr>
          <w:rFonts w:ascii="Arial" w:hAnsi="Arial" w:cs="Arial"/>
        </w:rPr>
        <w:t>s</w:t>
      </w:r>
      <w:r w:rsidRPr="0048454B">
        <w:rPr>
          <w:rFonts w:ascii="Arial" w:hAnsi="Arial" w:cs="Arial"/>
        </w:rPr>
        <w:t xml:space="preserve"> de moto - táxi neste Município.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035/1999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a adesão do Município ao Projeto Eficientização da Iluminação Pública.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036/1999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lastRenderedPageBreak/>
        <w:t>Atualiza denominação das Escolas Municipais.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038/1999 de autoria do Poder Executivo Municipal.</w:t>
      </w:r>
    </w:p>
    <w:p w:rsidR="006E5FAA" w:rsidRPr="0048454B" w:rsidRDefault="006E5FAA" w:rsidP="006E5FAA">
      <w:pPr>
        <w:widowControl w:val="0"/>
        <w:autoSpaceDE w:val="0"/>
        <w:autoSpaceDN w:val="0"/>
        <w:adjustRightInd w:val="0"/>
        <w:ind w:right="-94"/>
        <w:jc w:val="both"/>
        <w:rPr>
          <w:rFonts w:ascii="Arial" w:hAnsi="Arial" w:cs="Arial"/>
        </w:rPr>
      </w:pPr>
      <w:r w:rsidRPr="0048454B">
        <w:rPr>
          <w:rFonts w:ascii="Arial" w:hAnsi="Arial" w:cs="Arial"/>
        </w:rPr>
        <w:t xml:space="preserve">Autoriza a conceder a terceiros, a exploração dos serviços públicos do terminal rodoviário. Nova redação ao Art. 8º </w:t>
      </w:r>
      <w:r>
        <w:rPr>
          <w:rFonts w:ascii="Arial" w:hAnsi="Arial" w:cs="Arial"/>
        </w:rPr>
        <w:t>-</w:t>
      </w:r>
      <w:r w:rsidRPr="0048454B">
        <w:rPr>
          <w:rFonts w:ascii="Arial" w:hAnsi="Arial" w:cs="Arial"/>
        </w:rPr>
        <w:t xml:space="preserve"> Lei nº 2.491 de 16 de julho de 2.003.</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039/1999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doação de uma área urbana à firma Borges &amp; Cia Ltda.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040/1999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ratificação de convênio.</w:t>
      </w:r>
      <w:r>
        <w:rPr>
          <w:rFonts w:ascii="Arial" w:hAnsi="Arial" w:cs="Arial"/>
        </w:rPr>
        <w:t xml:space="preserve"> (Univar, Prefeitura, Banco do Brasil, Sicredi, etc)</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041/1999 de autoria do Poder Executivo Municipal.</w:t>
      </w:r>
    </w:p>
    <w:p w:rsidR="006E5FAA" w:rsidRDefault="006E5FAA" w:rsidP="006E5FAA">
      <w:pPr>
        <w:widowControl w:val="0"/>
        <w:autoSpaceDE w:val="0"/>
        <w:autoSpaceDN w:val="0"/>
        <w:adjustRightInd w:val="0"/>
        <w:ind w:right="48"/>
        <w:jc w:val="both"/>
        <w:rPr>
          <w:rFonts w:ascii="Arial" w:hAnsi="Arial" w:cs="Arial"/>
        </w:rPr>
      </w:pPr>
      <w:r>
        <w:rPr>
          <w:rFonts w:ascii="Arial" w:hAnsi="Arial" w:cs="Arial"/>
        </w:rPr>
        <w:t xml:space="preserve">Dá nova denominação à repartição que menciona. (Posto de Controle Municipal Waldemiro Rêgo Flores). </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042/1999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a participação da Prefeitura Municipal na execução da obra da Corporação da Policia Federal.</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043/1999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denominação Praça Nossa Senhora Auxiliadora.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044/1999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abertura de credito especial.</w:t>
      </w:r>
    </w:p>
    <w:p w:rsidR="006E5FAA" w:rsidRPr="00B0360B" w:rsidRDefault="006E5FAA" w:rsidP="006E5FAA">
      <w:pPr>
        <w:widowControl w:val="0"/>
        <w:autoSpaceDE w:val="0"/>
        <w:autoSpaceDN w:val="0"/>
        <w:adjustRightInd w:val="0"/>
        <w:ind w:right="48"/>
        <w:jc w:val="both"/>
        <w:rPr>
          <w:rFonts w:ascii="Arial" w:hAnsi="Arial" w:cs="Arial"/>
          <w:b/>
          <w:sz w:val="10"/>
        </w:rPr>
      </w:pPr>
    </w:p>
    <w:p w:rsidR="006E5FAA" w:rsidRPr="00AB24E5" w:rsidRDefault="006E5FAA" w:rsidP="006E5FAA">
      <w:pPr>
        <w:spacing w:line="259" w:lineRule="auto"/>
        <w:jc w:val="both"/>
        <w:rPr>
          <w:rFonts w:ascii="Arial" w:hAnsi="Arial" w:cs="Arial"/>
          <w:sz w:val="12"/>
        </w:rPr>
      </w:pPr>
    </w:p>
    <w:p w:rsidR="006E5FAA" w:rsidRDefault="006E5FAA" w:rsidP="006E5FAA">
      <w:pPr>
        <w:widowControl w:val="0"/>
        <w:autoSpaceDE w:val="0"/>
        <w:autoSpaceDN w:val="0"/>
        <w:adjustRightInd w:val="0"/>
        <w:ind w:right="48"/>
        <w:rPr>
          <w:rFonts w:ascii="Arial" w:hAnsi="Arial" w:cs="Arial"/>
          <w:b/>
          <w:sz w:val="40"/>
        </w:rPr>
      </w:pPr>
      <w:r>
        <w:rPr>
          <w:rFonts w:ascii="Arial" w:hAnsi="Arial" w:cs="Arial"/>
          <w:b/>
          <w:sz w:val="40"/>
        </w:rPr>
        <w:t>1998</w:t>
      </w:r>
    </w:p>
    <w:p w:rsidR="006E5FAA" w:rsidRPr="00B0360B" w:rsidRDefault="006E5FAA" w:rsidP="006E5FAA">
      <w:pPr>
        <w:widowControl w:val="0"/>
        <w:autoSpaceDE w:val="0"/>
        <w:autoSpaceDN w:val="0"/>
        <w:adjustRightInd w:val="0"/>
        <w:ind w:right="48"/>
        <w:jc w:val="both"/>
        <w:rPr>
          <w:rFonts w:ascii="Arial" w:hAnsi="Arial" w:cs="Arial"/>
          <w:b/>
          <w:sz w:val="18"/>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001/1998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 xml:space="preserve">Institui sistema de sorteio de prêmios para contribuintes de Imposto Predial e Territorial Urbano. (IPTU). </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002/1998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contratação de pessoal por tempo determinado.</w:t>
      </w:r>
      <w:r>
        <w:rPr>
          <w:rFonts w:ascii="Arial" w:hAnsi="Arial" w:cs="Arial"/>
        </w:rPr>
        <w:t xml:space="preserve"> (Secretaria Municipal de Educação, Cultura, Desporto e Lazer).</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003/1998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o regime de concessão de prestação de serviços públicos de abastecimento de água no município.</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004/1998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contratação temporária de pessoal no excepcional interesse público.</w:t>
      </w:r>
      <w:r>
        <w:rPr>
          <w:rFonts w:ascii="Arial" w:hAnsi="Arial" w:cs="Arial"/>
        </w:rPr>
        <w:t xml:space="preserve"> (Alistadores eleitorais) </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005/1998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revogação de dispositivos da Lei N.º 2.000 de 09 de Outubro de 1.997, que autoriza empréstimo para execução de canalização do Córrego São Sebastião.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006/1998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lastRenderedPageBreak/>
        <w:t>Dispõe sobre custeio de bolsas de estudos.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007/1998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concessão de auxilio ao Asilo Lar da Previdência, Sociedade de Educação e Caridade.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008/1998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abertura de credito especial para transferência ao Fundo de Manutenção e Desenvolvimento do Ensino Fundamental de valorização do Magistério - FUNDEF.</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009/1998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locação de próprio para uso da Justiça Eleitoral.</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010/1998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pagamento de indenização a firma Porta da Amazônia Tratores S/A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011/1998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 criação e regulamentação de Cemitério - Parque.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012/1998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celebração de convênio com o Conservatório Musical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015/1998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re-ratificação da Lei N.º 2.016 de 03 de Dezembro de 1.997, que dispõe sobre celebração de convênio com a Delegacia da Receita Federal de Agricultura e Abastecimento.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016/1998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auxilio de alimentação ao pessoal do Tribunal de Júri.</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017/1998 de autoria do Poder Executivo Municipal.</w:t>
      </w:r>
    </w:p>
    <w:p w:rsidR="006E5FAA" w:rsidRPr="0048454B" w:rsidRDefault="006E5FAA" w:rsidP="006E5FAA">
      <w:pPr>
        <w:widowControl w:val="0"/>
        <w:autoSpaceDE w:val="0"/>
        <w:autoSpaceDN w:val="0"/>
        <w:adjustRightInd w:val="0"/>
        <w:ind w:right="1274"/>
        <w:jc w:val="both"/>
        <w:rPr>
          <w:rFonts w:ascii="Arial" w:hAnsi="Arial" w:cs="Arial"/>
        </w:rPr>
      </w:pPr>
      <w:r w:rsidRPr="0048454B">
        <w:rPr>
          <w:rFonts w:ascii="Arial" w:hAnsi="Arial" w:cs="Arial"/>
        </w:rPr>
        <w:t>Autoriza o município a participar do Consorcio Intermunicipal de Saúde.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018/1998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revogação da Lei n.º 2.043 de 09 de março de 1.998.</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019/1998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ratificação de Convênio firmado entre Prefeitura Municipal de Barra do Garças, Faculdades Unidas do Vale do Araguaia , Centro de Ensino Superior de Barra do Garças, Câmara de Diretores Lojistas de Barra do Garças, e Associação dos Contabilistas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020/1998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doação de área de terra à Diocese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021/1998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contratação de profissional especializado. (Programa Prevenção do câncer).</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022/1998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lastRenderedPageBreak/>
        <w:t>Dispõe sobre as diretrizes orçamentárias para o exercício de 1.999.</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023/1998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ampliação e criação de cargos em comissão.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024/1998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Cria no Gabinete do Prefeito a unidade administrativa, com a nomenclatura de Assessoria Especial para o ensino fundamental.</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025/1998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 contratação de profissionais especializados.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026/1998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contratação de pessoal por tempo determinado.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027/1998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doar terreno à Associação dos Servidores da Policia Rodoviária Federal de Barra do Garças.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028/1998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realização de despesa na execução de rede de energia elétrica no bairro São José.</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029/1998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Dá nova redação a dispositivo da Lei n.º 2.042 de 10 de Março de 1.988, que dispõe sobre re-ratificação da Lei N.º 2.016 de 03 de Dezembro de 1.997, que dispõe sobre celebração de convênio com a Delegacia da Receita Federal de Agricultura e Abastecimento.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030/1998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 xml:space="preserve">Autoriza doar terrenos à Superintendência Regional do Departamento de Policia Federal </w:t>
      </w:r>
      <w:smartTag w:uri="urn:schemas-microsoft-com:office:smarttags" w:element="PersonName">
        <w:smartTagPr>
          <w:attr w:name="ProductID" w:val="em Mato Grosso."/>
        </w:smartTagPr>
        <w:r w:rsidRPr="0048454B">
          <w:rPr>
            <w:rFonts w:ascii="Arial" w:hAnsi="Arial" w:cs="Arial"/>
          </w:rPr>
          <w:t>em Mato Grosso.</w:t>
        </w:r>
      </w:smartTag>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031/1998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Abre credito especial para fazer face a despesas de Convênio com o Ministério da Cultura, para implantação e manutenção da Biblioteca Publica Municipal</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032/1998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Abre credito especial para fazer em face de despesas de Convênio com o Ministério da Indústria, Com</w:t>
      </w:r>
      <w:r>
        <w:rPr>
          <w:rFonts w:ascii="Arial" w:hAnsi="Arial" w:cs="Arial"/>
        </w:rPr>
        <w:t>é</w:t>
      </w:r>
      <w:r w:rsidRPr="0048454B">
        <w:rPr>
          <w:rFonts w:ascii="Arial" w:hAnsi="Arial" w:cs="Arial"/>
        </w:rPr>
        <w:t>rcio e Turismo para Fomento à Produção Artesanal.</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033/1998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Autoriza ajuda de custo para manutenção do Fórum desta Comarca.</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034/1998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Cria o Sistema Municipal de Auditoria no âmbito do Sistema Único de Saúde.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035/1998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a execução das ações de Vigilância Sanitária e serviços de saúde.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lastRenderedPageBreak/>
        <w:t>Projeto de Lei nº 036/1998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incentivo fiscal.</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037/1998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rerratificação da Lei Municipal N.º 2.027 de 19 de Dezembro de 1.997, que estima a receita e fixa a despesa do Município para o exercício de 1.998.</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038/1998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regularização do imóvel ao Senhor Dioniso Ferrari.</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039/1998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o Sistema Municipal de Ensino e estabelece normas gerais para a sua adequada implantação.</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040/1998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ampliação e criação do cargo em comissão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041/1998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a concessão de prêmios em dinheiro por participação nas festividades do aniversário da cidade.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042/1998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integração das festividades do Butantã Esporte Clube, nas comemorações do 50º aniversário da cidade.</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043/1998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concessão de auxilio pecuniário ao Centro Espírita Beneficente União do Vegetal.</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044/1998 de autoria do Poder Executivo Municipal.</w:t>
      </w:r>
    </w:p>
    <w:p w:rsidR="006E5FAA" w:rsidRDefault="006E5FAA" w:rsidP="006E5FAA">
      <w:pPr>
        <w:widowControl w:val="0"/>
        <w:autoSpaceDE w:val="0"/>
        <w:autoSpaceDN w:val="0"/>
        <w:adjustRightInd w:val="0"/>
        <w:ind w:right="48"/>
        <w:jc w:val="both"/>
        <w:rPr>
          <w:rFonts w:ascii="Arial" w:hAnsi="Arial" w:cs="Arial"/>
        </w:rPr>
      </w:pPr>
      <w:r>
        <w:rPr>
          <w:rFonts w:ascii="Arial" w:hAnsi="Arial" w:cs="Arial"/>
        </w:rPr>
        <w:t>Dispõe sobre auxílio pecuniário a entidade que menciona. (Rotary Clube de Barra do Garças).</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045/1998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denominação Praça Regina Barbosa Côrtes.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046/1998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 xml:space="preserve">Dispõe sobre o Plano Plurianual do município, para o período de </w:t>
      </w:r>
      <w:smartTag w:uri="urn:schemas-microsoft-com:office:smarttags" w:element="metricconverter">
        <w:smartTagPr>
          <w:attr w:name="ProductID" w:val="1.999 a"/>
        </w:smartTagPr>
        <w:r w:rsidRPr="0048454B">
          <w:rPr>
            <w:rFonts w:ascii="Arial" w:hAnsi="Arial" w:cs="Arial"/>
          </w:rPr>
          <w:t>1.999 a</w:t>
        </w:r>
      </w:smartTag>
      <w:r w:rsidRPr="0048454B">
        <w:rPr>
          <w:rFonts w:ascii="Arial" w:hAnsi="Arial" w:cs="Arial"/>
        </w:rPr>
        <w:t xml:space="preserve"> 2.002.</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048/1998 de autoria do Poder Executivo Municipal.</w:t>
      </w:r>
    </w:p>
    <w:p w:rsidR="006E5FAA"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abertura de credito especial.</w:t>
      </w:r>
    </w:p>
    <w:p w:rsidR="006E5FAA" w:rsidRPr="0048454B" w:rsidRDefault="006E5FAA" w:rsidP="006E5FAA">
      <w:pPr>
        <w:widowControl w:val="0"/>
        <w:autoSpaceDE w:val="0"/>
        <w:autoSpaceDN w:val="0"/>
        <w:adjustRightInd w:val="0"/>
        <w:ind w:right="199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049/1998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permissão de uso por particulares as casas construídas no Residencial Piracema II, no Bairro Ouro Fino.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050/1998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doar terreno ao Estado de Mato Grosso, da Escola Estadual Jardim Araguaia. (COHAB)</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lastRenderedPageBreak/>
        <w:t>Projeto de Lei nº 051/1998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Nova redação aos incisos I e II do art. 1º, Lei N.º 2.154 de 27 de Abril de 1.999.</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052/1998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alienação dos imóveis do Loteamento Ouro Fino.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053/1998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terceirização da exploração comercial dos serviços de atendimento aos usuários do aeroporto Governador Júlio José de Campos.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054/1998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 xml:space="preserve">Dispõe sobre a concessão de isenção fiscal. (IPTU) </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055/1998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os atos lesivos a limpeza pública.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056/1998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Dispõe sobre denominação Parque Recreativo Salomé José Rodrigues.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057/1998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terceirização da exploração comercial dos serviços de atendimento aos usuários do Complexo do Porto do Baé.</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058/1998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a doar terreno ao Sindicato dos Agente e Agentes Carcerários da Policia</w:t>
      </w:r>
      <w:r>
        <w:rPr>
          <w:rFonts w:ascii="Arial" w:hAnsi="Arial" w:cs="Arial"/>
        </w:rPr>
        <w:t xml:space="preserve"> Civil do Estado de Mato Grosso-</w:t>
      </w:r>
      <w:r w:rsidRPr="0048454B">
        <w:rPr>
          <w:rFonts w:ascii="Arial" w:hAnsi="Arial" w:cs="Arial"/>
        </w:rPr>
        <w:t>SIAGESPOC</w:t>
      </w:r>
      <w:r>
        <w:rPr>
          <w:rFonts w:ascii="Arial" w:hAnsi="Arial" w:cs="Arial"/>
        </w:rPr>
        <w:t>-</w:t>
      </w:r>
      <w:r w:rsidRPr="0048454B">
        <w:rPr>
          <w:rFonts w:ascii="Arial" w:hAnsi="Arial" w:cs="Arial"/>
        </w:rPr>
        <w:t>MT.</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059/1998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Revoga a Lei Municipal n.º 1.989 de 20 de Agosto de 1.997, que cria pensão alimentícia para o Cônjuge do Prefeito e do Vereador falecido.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060/1998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recebimento em comodato com a Diocese de Barra do Garças, referente a um prédio construído no Bairro Santo Antônio.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061/1998 de autoria do Poder Executivo Municipal.</w:t>
      </w:r>
    </w:p>
    <w:p w:rsidR="006E5FAA" w:rsidRDefault="006E5FAA" w:rsidP="006E5FAA">
      <w:pPr>
        <w:widowControl w:val="0"/>
        <w:autoSpaceDE w:val="0"/>
        <w:autoSpaceDN w:val="0"/>
        <w:adjustRightInd w:val="0"/>
        <w:ind w:right="48"/>
        <w:jc w:val="both"/>
        <w:rPr>
          <w:rFonts w:ascii="Arial" w:hAnsi="Arial" w:cs="Arial"/>
        </w:rPr>
      </w:pPr>
      <w:r w:rsidRPr="0048454B">
        <w:rPr>
          <w:rFonts w:ascii="Arial" w:hAnsi="Arial" w:cs="Arial"/>
        </w:rPr>
        <w:t>Dispõe sobre cessão em comodato dos imóveis que menciona com a Sociedade espírita Francisco de Assis.</w:t>
      </w:r>
    </w:p>
    <w:p w:rsidR="006E5FAA" w:rsidRDefault="006E5FAA" w:rsidP="006E5FAA">
      <w:pPr>
        <w:widowControl w:val="0"/>
        <w:autoSpaceDE w:val="0"/>
        <w:autoSpaceDN w:val="0"/>
        <w:adjustRightInd w:val="0"/>
        <w:ind w:right="48"/>
        <w:jc w:val="both"/>
        <w:rPr>
          <w:rFonts w:ascii="Arial" w:hAnsi="Arial" w:cs="Arial"/>
        </w:rPr>
      </w:pPr>
    </w:p>
    <w:p w:rsidR="006E5FAA" w:rsidRPr="00AB24E5" w:rsidRDefault="006E5FAA" w:rsidP="006E5FAA">
      <w:pPr>
        <w:spacing w:line="259" w:lineRule="auto"/>
        <w:jc w:val="both"/>
        <w:rPr>
          <w:rFonts w:ascii="Arial" w:hAnsi="Arial" w:cs="Arial"/>
          <w:sz w:val="12"/>
        </w:rPr>
      </w:pPr>
    </w:p>
    <w:p w:rsidR="006E5FAA" w:rsidRDefault="006E5FAA" w:rsidP="006E5FAA">
      <w:pPr>
        <w:widowControl w:val="0"/>
        <w:autoSpaceDE w:val="0"/>
        <w:autoSpaceDN w:val="0"/>
        <w:adjustRightInd w:val="0"/>
        <w:ind w:right="48"/>
        <w:rPr>
          <w:rFonts w:ascii="Arial" w:hAnsi="Arial" w:cs="Arial"/>
          <w:b/>
          <w:sz w:val="40"/>
        </w:rPr>
      </w:pPr>
      <w:r>
        <w:rPr>
          <w:rFonts w:ascii="Arial" w:hAnsi="Arial" w:cs="Arial"/>
          <w:b/>
          <w:sz w:val="40"/>
        </w:rPr>
        <w:t>1997</w:t>
      </w:r>
    </w:p>
    <w:p w:rsidR="006E5FAA" w:rsidRPr="00B0360B" w:rsidRDefault="006E5FAA" w:rsidP="006E5FAA">
      <w:pPr>
        <w:widowControl w:val="0"/>
        <w:autoSpaceDE w:val="0"/>
        <w:autoSpaceDN w:val="0"/>
        <w:adjustRightInd w:val="0"/>
        <w:ind w:right="48"/>
        <w:jc w:val="both"/>
        <w:rPr>
          <w:rFonts w:ascii="Arial" w:hAnsi="Arial" w:cs="Arial"/>
          <w:b/>
          <w:sz w:val="18"/>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001/1997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empréstimo FAPEM.</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002/1997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Alienação de lotes no Bairro Anchieta.</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003/1997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Autoriza para transposição, remanejamento, transferência recursos orçamentários.</w:t>
      </w:r>
    </w:p>
    <w:p w:rsidR="006E5FAA" w:rsidRDefault="006E5FAA" w:rsidP="006E5FAA">
      <w:pPr>
        <w:widowControl w:val="0"/>
        <w:tabs>
          <w:tab w:val="left" w:pos="2311"/>
        </w:tabs>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004/1997 de autoria do Poder Executivo Municipal.</w:t>
      </w:r>
    </w:p>
    <w:p w:rsidR="006E5FAA" w:rsidRPr="006E6C5D" w:rsidRDefault="006E5FAA" w:rsidP="006E5FAA">
      <w:pPr>
        <w:widowControl w:val="0"/>
        <w:autoSpaceDE w:val="0"/>
        <w:autoSpaceDN w:val="0"/>
        <w:adjustRightInd w:val="0"/>
        <w:ind w:right="1998"/>
        <w:jc w:val="both"/>
        <w:rPr>
          <w:rFonts w:ascii="Arial" w:hAnsi="Arial" w:cs="Arial"/>
        </w:rPr>
      </w:pPr>
      <w:r w:rsidRPr="006E6C5D">
        <w:rPr>
          <w:rFonts w:ascii="Arial" w:hAnsi="Arial" w:cs="Arial"/>
        </w:rPr>
        <w:t>Concessão de desconto de credito junto a CEMAT.</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005/1997 de autoria do Poder Executivo Municipal.</w:t>
      </w:r>
    </w:p>
    <w:p w:rsidR="006E5FAA" w:rsidRPr="0048454B" w:rsidRDefault="006E5FAA" w:rsidP="006E5FAA">
      <w:pPr>
        <w:widowControl w:val="0"/>
        <w:autoSpaceDE w:val="0"/>
        <w:autoSpaceDN w:val="0"/>
        <w:adjustRightInd w:val="0"/>
        <w:ind w:right="48"/>
        <w:jc w:val="both"/>
        <w:rPr>
          <w:rFonts w:ascii="Arial" w:hAnsi="Arial" w:cs="Arial"/>
        </w:rPr>
      </w:pPr>
      <w:r w:rsidRPr="0048454B">
        <w:rPr>
          <w:rFonts w:ascii="Arial" w:hAnsi="Arial" w:cs="Arial"/>
        </w:rPr>
        <w:t>Autoriza contratação temporária de pessoal.</w:t>
      </w:r>
      <w:r>
        <w:rPr>
          <w:rFonts w:ascii="Arial" w:hAnsi="Arial" w:cs="Arial"/>
        </w:rPr>
        <w:t xml:space="preserve"> (Secretaria Municipal de Educação, Cultura, Desporto e Lazer). </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006/1997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w:t>
      </w:r>
      <w:r>
        <w:rPr>
          <w:rFonts w:ascii="Arial" w:hAnsi="Arial" w:cs="Arial"/>
        </w:rPr>
        <w:t>iza contratação temporária de mé</w:t>
      </w:r>
      <w:r w:rsidRPr="0048454B">
        <w:rPr>
          <w:rFonts w:ascii="Arial" w:hAnsi="Arial" w:cs="Arial"/>
        </w:rPr>
        <w:t>dico veterinário.</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007/1997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Concessão auxilio ao Asilo Lar da Providência.</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008/1997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auxilio alimentação ao pessoal do Tribunal de Júri.</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009/1997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locação de próprio para uso da Justiça Eleitoral.</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010/1997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 xml:space="preserve">Autoriza locação de próprio para uso dos Juizados Volantes Serviço de Atendimento Imediato - </w:t>
      </w:r>
      <w:r>
        <w:rPr>
          <w:rFonts w:ascii="Arial" w:hAnsi="Arial" w:cs="Arial"/>
        </w:rPr>
        <w:t>SAI e Juizado Volante Ambiental-</w:t>
      </w:r>
      <w:r w:rsidRPr="0048454B">
        <w:rPr>
          <w:rFonts w:ascii="Arial" w:hAnsi="Arial" w:cs="Arial"/>
        </w:rPr>
        <w:t>JUVAM.</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011/1997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viabilização de recursos para o Projeto Renascer.</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012/1997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alienação lote de terras.</w:t>
      </w:r>
    </w:p>
    <w:p w:rsidR="006E5FAA" w:rsidRDefault="006E5FAA" w:rsidP="006E5FAA">
      <w:pPr>
        <w:widowControl w:val="0"/>
        <w:autoSpaceDE w:val="0"/>
        <w:autoSpaceDN w:val="0"/>
        <w:adjustRightInd w:val="0"/>
        <w:ind w:right="48"/>
        <w:jc w:val="both"/>
        <w:rPr>
          <w:rFonts w:ascii="Arial" w:hAnsi="Arial" w:cs="Arial"/>
          <w:b/>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013/1997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Dispõe sobre concessão de desconto de credito junto a CEMAT.</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014/1997 de autoria do Poder Executivo Municipal.</w:t>
      </w:r>
    </w:p>
    <w:p w:rsidR="006E5FAA" w:rsidRPr="0048454B" w:rsidRDefault="006E5FAA" w:rsidP="006E5FAA">
      <w:pPr>
        <w:widowControl w:val="0"/>
        <w:autoSpaceDE w:val="0"/>
        <w:autoSpaceDN w:val="0"/>
        <w:adjustRightInd w:val="0"/>
        <w:ind w:right="-1"/>
        <w:jc w:val="both"/>
        <w:rPr>
          <w:rFonts w:ascii="Arial" w:hAnsi="Arial" w:cs="Arial"/>
        </w:rPr>
      </w:pPr>
      <w:r w:rsidRPr="0048454B">
        <w:rPr>
          <w:rFonts w:ascii="Arial" w:hAnsi="Arial" w:cs="Arial"/>
        </w:rPr>
        <w:t>Autoriza cessão de bens ao Poder Judiciário do Estado, Juizado Especial Cível.</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015/1997 de autoria do Poder Executivo Municipal.</w:t>
      </w:r>
    </w:p>
    <w:p w:rsidR="006E5FAA" w:rsidRPr="0048454B" w:rsidRDefault="006E5FAA" w:rsidP="006E5FAA">
      <w:pPr>
        <w:widowControl w:val="0"/>
        <w:autoSpaceDE w:val="0"/>
        <w:autoSpaceDN w:val="0"/>
        <w:adjustRightInd w:val="0"/>
        <w:ind w:right="1998"/>
        <w:jc w:val="both"/>
        <w:rPr>
          <w:rFonts w:ascii="Arial" w:hAnsi="Arial" w:cs="Arial"/>
        </w:rPr>
      </w:pPr>
      <w:r w:rsidRPr="0048454B">
        <w:rPr>
          <w:rFonts w:ascii="Arial" w:hAnsi="Arial" w:cs="Arial"/>
        </w:rPr>
        <w:t>Autoriza empenho e pagamento em favor da Xerox do Brasil Ltda.</w:t>
      </w:r>
    </w:p>
    <w:p w:rsidR="006E5FAA" w:rsidRDefault="006E5FAA" w:rsidP="006E5FAA">
      <w:pPr>
        <w:widowControl w:val="0"/>
        <w:autoSpaceDE w:val="0"/>
        <w:autoSpaceDN w:val="0"/>
        <w:adjustRightInd w:val="0"/>
        <w:ind w:right="48"/>
        <w:jc w:val="both"/>
        <w:rPr>
          <w:rFonts w:ascii="Arial" w:hAnsi="Arial" w:cs="Arial"/>
        </w:rPr>
      </w:pPr>
    </w:p>
    <w:p w:rsidR="006E5FAA" w:rsidRDefault="006E5FAA" w:rsidP="006E5FAA">
      <w:pPr>
        <w:widowControl w:val="0"/>
        <w:autoSpaceDE w:val="0"/>
        <w:autoSpaceDN w:val="0"/>
        <w:adjustRightInd w:val="0"/>
        <w:ind w:right="48"/>
        <w:jc w:val="both"/>
        <w:rPr>
          <w:rFonts w:ascii="Arial" w:hAnsi="Arial" w:cs="Arial"/>
          <w:b/>
        </w:rPr>
      </w:pPr>
      <w:r>
        <w:rPr>
          <w:rFonts w:ascii="Arial" w:hAnsi="Arial" w:cs="Arial"/>
          <w:b/>
        </w:rPr>
        <w:t>Projeto de Lei nº 016/1997 de autoria do Poder Executivo Municipal.</w:t>
      </w:r>
    </w:p>
    <w:p w:rsidR="006E5FAA" w:rsidRDefault="006E5FAA" w:rsidP="006E5FAA">
      <w:pPr>
        <w:widowControl w:val="0"/>
        <w:autoSpaceDE w:val="0"/>
        <w:autoSpaceDN w:val="0"/>
        <w:adjustRightInd w:val="0"/>
        <w:ind w:right="48"/>
        <w:jc w:val="both"/>
        <w:rPr>
          <w:rFonts w:ascii="Arial" w:hAnsi="Arial" w:cs="Arial"/>
        </w:rPr>
      </w:pPr>
      <w:r>
        <w:rPr>
          <w:rFonts w:ascii="Arial" w:hAnsi="Arial" w:cs="Arial"/>
        </w:rPr>
        <w:t>Dispõe sobre doação de bens móveis à entidade que menciona. (Associação Recreativa Cultural e Assistencial Taba Azul).</w:t>
      </w:r>
    </w:p>
    <w:p w:rsidR="00C503C1" w:rsidRDefault="00C503C1" w:rsidP="00C503C1">
      <w:pPr>
        <w:widowControl w:val="0"/>
        <w:autoSpaceDE w:val="0"/>
        <w:autoSpaceDN w:val="0"/>
        <w:adjustRightInd w:val="0"/>
        <w:ind w:right="48"/>
        <w:jc w:val="both"/>
        <w:rPr>
          <w:rFonts w:ascii="Arial" w:hAnsi="Arial" w:cs="Arial"/>
          <w:b/>
        </w:rPr>
      </w:pPr>
      <w:r>
        <w:rPr>
          <w:rFonts w:ascii="Arial" w:hAnsi="Arial" w:cs="Arial"/>
          <w:b/>
        </w:rPr>
        <w:t xml:space="preserve">Projeto de Lei n° 017/1997 de autoria do Poder Executivo Municipal. </w:t>
      </w:r>
    </w:p>
    <w:p w:rsidR="00C503C1" w:rsidRPr="001D522E" w:rsidRDefault="00C503C1" w:rsidP="00C503C1">
      <w:pPr>
        <w:widowControl w:val="0"/>
        <w:autoSpaceDE w:val="0"/>
        <w:autoSpaceDN w:val="0"/>
        <w:adjustRightInd w:val="0"/>
        <w:ind w:right="48"/>
        <w:jc w:val="both"/>
        <w:rPr>
          <w:rFonts w:ascii="Arial" w:hAnsi="Arial" w:cs="Arial"/>
        </w:rPr>
      </w:pPr>
      <w:r>
        <w:rPr>
          <w:rFonts w:ascii="Arial" w:hAnsi="Arial" w:cs="Arial"/>
        </w:rPr>
        <w:t>Autoriza a cessão de bens por Comodato e dá outras providências. (Igreja Batista Nacional em Renovação Espiritual).</w:t>
      </w:r>
    </w:p>
    <w:p w:rsidR="00C503C1" w:rsidRDefault="00C503C1" w:rsidP="00C503C1">
      <w:pPr>
        <w:widowControl w:val="0"/>
        <w:autoSpaceDE w:val="0"/>
        <w:autoSpaceDN w:val="0"/>
        <w:adjustRightInd w:val="0"/>
        <w:ind w:right="48"/>
        <w:jc w:val="both"/>
        <w:rPr>
          <w:rFonts w:ascii="Arial" w:hAnsi="Arial" w:cs="Arial"/>
          <w:b/>
        </w:rPr>
      </w:pPr>
    </w:p>
    <w:p w:rsidR="00C503C1" w:rsidRPr="001D522E" w:rsidRDefault="00C503C1" w:rsidP="00C503C1">
      <w:pPr>
        <w:widowControl w:val="0"/>
        <w:autoSpaceDE w:val="0"/>
        <w:autoSpaceDN w:val="0"/>
        <w:adjustRightInd w:val="0"/>
        <w:ind w:right="48"/>
        <w:jc w:val="both"/>
        <w:rPr>
          <w:rFonts w:ascii="Arial" w:hAnsi="Arial" w:cs="Arial"/>
        </w:rPr>
      </w:pPr>
      <w:r>
        <w:rPr>
          <w:rFonts w:ascii="Arial" w:hAnsi="Arial" w:cs="Arial"/>
          <w:b/>
        </w:rPr>
        <w:t>Pojeto de Lei nº 018/1997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a concessão de auxílio pecuniário e dá outras providências. (Moto Clube da Barra).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lastRenderedPageBreak/>
        <w:t>Projeto de Lei n° 19/1997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cessão de bens por Comodato e dá outras providências. (Barra do Garças Futebol Clube).</w:t>
      </w:r>
    </w:p>
    <w:p w:rsidR="00C503C1" w:rsidRPr="002A1B22"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 020/1997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a abertura de Créditos Adicionais e dá outras providências.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Lei°021/1997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repasse de auxilio pecuniário à Policia Militar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n°022/1997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cessão de bens por Comodato e dá outras providências. (Diocese de Barra do Garças).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n°024/1997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a ratificação do documento que menciona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n°026/1997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autorização para o recebimento do imóvel que especifica.</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n°027/1997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alienação dos bens imóveis que mencionam, 2 (dois) lotes de terras situados no Setor Comercial.</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n°028/1997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Institui e regulamenta o serviço público alternativo de transporte individual de passageiros na sede do município e dá outras providências.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n°029/1997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o Executivo a assinar contrato como Comodatário e dá outras providências. (Sindicato Rural de Barra do Garças).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n°030/1997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Parcela dívida da Prefeitura com o Fapem e dá outras providências.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 031/1997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elaboração de Convênio com a entidade que menciona e dá outras providências. (Universidade Federal do Estado de Mato Grosso).</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 032/1997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Autoriza a tomada de empréstimo e dá outras providências.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2A1B22">
        <w:rPr>
          <w:rFonts w:ascii="Arial" w:hAnsi="Arial" w:cs="Arial"/>
          <w:b/>
        </w:rPr>
        <w:t>Projeto de Lei n°033/1997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Dá nova redação ao Art 1° da Lei n°1.967/1997</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n°034/1997</w:t>
      </w:r>
      <w:r w:rsidRPr="009D76B9">
        <w:rPr>
          <w:rFonts w:ascii="Arial" w:hAnsi="Arial" w:cs="Arial"/>
          <w:b/>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as diretrizes orçamentárias para o exercício de 1.998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n°035/1997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lastRenderedPageBreak/>
        <w:t>Altera dispositivos da Lei Orçamentária do Município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n°036/1997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 Autoriza o pagamento de despesas com a Festa do Padroeira da cidade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037/1997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contratação com o Sindicato Rural de Barra do Garças – MT, para o fim que menciona.</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n°038/1997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concessão de auxílio à Paróquia de São Pero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n°039/1997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Dá nova denominação a Escola que menciona. (João Alves Dos Santos).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n°040/1997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elaboração de Convênio com a entidade que menciona e dá outras providências. (Associação Barra-Garcense de Educação e Cultura – UNIVAR).</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041/1997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doação de imóvel à entidade que menciona. (Sindicato dos Trabalhadores do Ensino Público de Mato Grosso). </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042/1997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criação, no Quadro de Pessoal em Comissão, do cargo que menciona. (Coordenador Executivo do Plano Diretor da cidade).</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043/1997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Autoriza a realização de Despesas de Capital em instituição privada, dispõe sobre a abertura de crédito especial e dá outras providências. </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044/1997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Autoriza locação de próprio para uso da Justiça Eleitoral e dá outras providências. </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045/1997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a abertura de Crédito Especial e dá outras providências. </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046/1997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terceirização da administração e manutenção do logradouro que menciona. (Praça Tiradentes).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047/1997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Reinstitui o Conselho Municipal de Saúde e dá outras providências. </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048/1997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concessão de auxílio pecuniário ao Conselho Administrativo da Capela São João Bosco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 049/1997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lastRenderedPageBreak/>
        <w:t xml:space="preserve">Dispõe sobre a concessão de auxílio financeiro e dá outras providências.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050/1997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Presta homenagem póstuma ao Vereador Dr. MARCELO MOURA PAES LEME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051/1997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concessão de auxílio financeiro e dá outras providências.</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053/1997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o PLANO PLURIANUAL do município para o período de 1.998 à 2.001.</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054/1997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pagamento de indenização a empresa que menciona. (Porta da Amazônia Tratores S/A).</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055/1997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alienação do bem imóvel que menciona.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056/1997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permuta de imóveis e dá outras providências. (Associação dos Servidores do Fórum desta Comarca de Barra do Garças – MT).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058/1997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Institui o serviço público alternativo de transporte coletivo de passageiros na sede do Município e dá outras providências.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059/1997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Autoriza o Poder Executivo a contrair empréstimo com a Caixa Econômica Federal, e oferecer garantias e dá outras providências correlatas.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n°060/1997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o Prefeito Municipal a doar o terreno que menciona à Associação de moradores do Bairro Vila Maria.</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061/1997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doação de material de construção e dá outras providências. (Associação dos Servidores Municipais – ASPM).</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062/1997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Autoriza alienação de bens imóvel e dá outras providências. </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063/1997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aquisição e doação de imóvel rural e dá outras providências. (AVICO – Agroindustrial e Avícola).</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064/1997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Autoriza a contratação de pessoal por tempo determinado e dá outras providências. (Agentes de Saúde).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065/1997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Concede remissão fiscal nos termos que menciona.</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066/1997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alienação das ações que menciona. ( Ações Preferenciais Nominativas classe “A”). </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 067/1997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Dispõe sobre denominação do logradouro público que menciona. (Rua Maria do Rosário Peres Varjão).</w:t>
      </w:r>
    </w:p>
    <w:p w:rsidR="00C503C1" w:rsidRPr="00D6622F" w:rsidRDefault="00C503C1" w:rsidP="00C503C1">
      <w:pPr>
        <w:widowControl w:val="0"/>
        <w:autoSpaceDE w:val="0"/>
        <w:autoSpaceDN w:val="0"/>
        <w:adjustRightInd w:val="0"/>
        <w:ind w:right="48"/>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068/1997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Dispõe sobre pagamento de indenização as pessoas que menciona. (Sr. Agostinho de Souza e Natalina Alves Moreira de Souza.)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D6622F">
        <w:rPr>
          <w:rFonts w:ascii="Arial" w:hAnsi="Arial" w:cs="Arial"/>
          <w:b/>
        </w:rPr>
        <w:t>Projeto de Lei n° 070/1997 de</w:t>
      </w:r>
      <w:r>
        <w:rPr>
          <w:rFonts w:ascii="Arial" w:hAnsi="Arial" w:cs="Arial"/>
          <w:b/>
        </w:rPr>
        <w:t xml:space="preserv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 xml:space="preserve">Autoriza a contratação de pessoal por tempo determinado e dá outras providências, para implantação do Programa Agentes Comunitários de Saúde no Município. </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4E3785">
        <w:rPr>
          <w:rFonts w:ascii="Arial" w:hAnsi="Arial" w:cs="Arial"/>
          <w:b/>
        </w:rPr>
        <w:t>Projeto de Lei n° 074A/1997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Autoriza a assinatura de Convênio com o Governo do Estado e dá outras providências. (Companhia Estadual de Saneamento – SANEMAT).</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4E3785">
        <w:rPr>
          <w:rFonts w:ascii="Arial" w:hAnsi="Arial" w:cs="Arial"/>
          <w:b/>
        </w:rPr>
        <w:t>Projeto de Lei n° 074/1997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Solicita autorização legislativa para assinatura de Convênio de Cooperação Mútua.</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4E3785">
        <w:rPr>
          <w:rFonts w:ascii="Arial" w:hAnsi="Arial" w:cs="Arial"/>
          <w:b/>
        </w:rPr>
        <w:t>Projeto de Lei n° 084/1997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Fixa os objetivos as diretrizes e as estratégias básicas do Plano Diretor do Município de Barra do Garças, Estado de Mato Grosso.</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4E3785">
        <w:rPr>
          <w:rFonts w:ascii="Arial" w:hAnsi="Arial" w:cs="Arial"/>
          <w:b/>
        </w:rPr>
        <w:t>Projeto de Lei n° 085/1997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Fixa Normas de Zoneamento e Uso do Solo no Perímetro Urbano do Município de Barra do Garça, Estado de Mato Grosso.</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4E3785">
        <w:rPr>
          <w:rFonts w:ascii="Arial" w:hAnsi="Arial" w:cs="Arial"/>
          <w:b/>
        </w:rPr>
        <w:t>Projeto de Lei n° 086/1997</w:t>
      </w:r>
      <w:r>
        <w:rPr>
          <w:rFonts w:ascii="Arial" w:hAnsi="Arial" w:cs="Arial"/>
        </w:rPr>
        <w:t xml:space="preserve"> </w:t>
      </w:r>
      <w:r>
        <w:rPr>
          <w:rFonts w:ascii="Arial" w:hAnsi="Arial" w:cs="Arial"/>
          <w:b/>
        </w:rPr>
        <w:t xml:space="preserve">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Fixa Normas Gerais que regulamentam as edificações no Município de Barra do Garças e de outras previdências.</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rPr>
          <w:rFonts w:ascii="Arial" w:hAnsi="Arial" w:cs="Arial"/>
          <w:b/>
          <w:sz w:val="40"/>
          <w:szCs w:val="40"/>
        </w:rPr>
      </w:pPr>
    </w:p>
    <w:p w:rsidR="00C503C1" w:rsidRDefault="00C503C1" w:rsidP="00C503C1">
      <w:pPr>
        <w:widowControl w:val="0"/>
        <w:autoSpaceDE w:val="0"/>
        <w:autoSpaceDN w:val="0"/>
        <w:adjustRightInd w:val="0"/>
        <w:ind w:right="48"/>
        <w:rPr>
          <w:rFonts w:ascii="Arial" w:hAnsi="Arial" w:cs="Arial"/>
          <w:b/>
          <w:sz w:val="40"/>
          <w:szCs w:val="40"/>
        </w:rPr>
      </w:pPr>
      <w:r w:rsidRPr="005E0901">
        <w:rPr>
          <w:rFonts w:ascii="Arial" w:hAnsi="Arial" w:cs="Arial"/>
          <w:b/>
          <w:sz w:val="40"/>
          <w:szCs w:val="40"/>
        </w:rPr>
        <w:t>1996</w:t>
      </w:r>
    </w:p>
    <w:p w:rsidR="00C503C1" w:rsidRDefault="00C503C1" w:rsidP="00C503C1">
      <w:pPr>
        <w:widowControl w:val="0"/>
        <w:autoSpaceDE w:val="0"/>
        <w:autoSpaceDN w:val="0"/>
        <w:adjustRightInd w:val="0"/>
        <w:ind w:right="48"/>
        <w:rPr>
          <w:rFonts w:ascii="Arial" w:hAnsi="Arial" w:cs="Arial"/>
          <w:b/>
          <w:sz w:val="40"/>
          <w:szCs w:val="40"/>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n°001 de autoria do Poder Executivo Municipal. </w:t>
      </w:r>
    </w:p>
    <w:p w:rsidR="00C503C1" w:rsidRDefault="00C503C1" w:rsidP="00C503C1">
      <w:pPr>
        <w:widowControl w:val="0"/>
        <w:autoSpaceDE w:val="0"/>
        <w:autoSpaceDN w:val="0"/>
        <w:adjustRightInd w:val="0"/>
        <w:ind w:right="48"/>
        <w:rPr>
          <w:rFonts w:ascii="Arial" w:hAnsi="Arial" w:cs="Arial"/>
        </w:rPr>
      </w:pPr>
      <w:r>
        <w:rPr>
          <w:rFonts w:ascii="Arial" w:hAnsi="Arial" w:cs="Arial"/>
        </w:rPr>
        <w:t>Dá nova redação à Lei n°1.847 de 21 de setembro de 1995. ( Instituto de Defesa Agropecuário do Estado de Mato Grosso – INDEA/MT).</w:t>
      </w:r>
    </w:p>
    <w:p w:rsidR="00C503C1" w:rsidRDefault="00C503C1" w:rsidP="00C503C1">
      <w:pPr>
        <w:widowControl w:val="0"/>
        <w:autoSpaceDE w:val="0"/>
        <w:autoSpaceDN w:val="0"/>
        <w:adjustRightInd w:val="0"/>
        <w:ind w:right="48"/>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Pr>
          <w:rFonts w:ascii="Arial" w:hAnsi="Arial" w:cs="Arial"/>
        </w:rPr>
        <w:t xml:space="preserve">Projeto de Lei n°002/1996 </w:t>
      </w:r>
      <w:r>
        <w:rPr>
          <w:rFonts w:ascii="Arial" w:hAnsi="Arial" w:cs="Arial"/>
          <w:b/>
        </w:rPr>
        <w:t>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o Prefeito a contrair empréstimo para suprimento de caixa e dá outras </w:t>
      </w:r>
      <w:r>
        <w:rPr>
          <w:rFonts w:ascii="Arial" w:hAnsi="Arial" w:cs="Arial"/>
        </w:rPr>
        <w:lastRenderedPageBreak/>
        <w:t>providências. (Fundo de Aposentadoria e Pensões do Município – FAPEM).</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n°003/1996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contratação temporária de pessoal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n°004/1996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Cria um loteamento comunitário denominado “Jardim Ouro Fino”.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n°005/1996 de autoria do Poder Executivo Municipal. </w:t>
      </w:r>
    </w:p>
    <w:p w:rsidR="00C503C1" w:rsidRPr="00FC2D03" w:rsidRDefault="00C503C1" w:rsidP="00C503C1">
      <w:pPr>
        <w:widowControl w:val="0"/>
        <w:autoSpaceDE w:val="0"/>
        <w:autoSpaceDN w:val="0"/>
        <w:adjustRightInd w:val="0"/>
        <w:ind w:right="48"/>
        <w:jc w:val="both"/>
        <w:rPr>
          <w:rFonts w:ascii="Arial" w:hAnsi="Arial" w:cs="Arial"/>
        </w:rPr>
      </w:pPr>
      <w:r>
        <w:rPr>
          <w:rFonts w:ascii="Arial" w:hAnsi="Arial" w:cs="Arial"/>
        </w:rPr>
        <w:t>Autoriza a contratação de Pessoal a título precário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n°006/1996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isenção de contribuição de melhoria do Sistema de Esgotamento Sanitário executado pelas obras do Programa de Ação Social em Saneamento – PROSEGE.</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n°007/1996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repasse de numerário ao 2°Batalhão de Policia Militar, abre Crédito Especial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n°008/1996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Prefeito Municipal a contrair empréstimo para suprimento de caixa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n°009/1996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doação de imóvel à entidade que menciona, “Associação Espérita Hê Ya Osani”.</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n°010/1996 de autoria do Poder Executivo Municipal. </w:t>
      </w:r>
    </w:p>
    <w:p w:rsidR="00C503C1" w:rsidRPr="00FC2D03" w:rsidRDefault="00C503C1" w:rsidP="00C503C1">
      <w:pPr>
        <w:widowControl w:val="0"/>
        <w:autoSpaceDE w:val="0"/>
        <w:autoSpaceDN w:val="0"/>
        <w:adjustRightInd w:val="0"/>
        <w:ind w:right="48"/>
        <w:jc w:val="both"/>
        <w:rPr>
          <w:rFonts w:ascii="Arial" w:hAnsi="Arial" w:cs="Arial"/>
        </w:rPr>
      </w:pPr>
      <w:r>
        <w:rPr>
          <w:rFonts w:ascii="Arial" w:hAnsi="Arial" w:cs="Arial"/>
        </w:rPr>
        <w:t>Dispõe sobre indenização de danos pessoais à pessoa que menciona, Sr. Airton José Dal Molin.</w:t>
      </w:r>
    </w:p>
    <w:p w:rsidR="00C503C1" w:rsidRPr="00FC2D03"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n°011/1996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custeio de bolsas de estudos, para pessoas portadoras de deficiências físicas, nos termos que menciona e dá outras providências.</w:t>
      </w:r>
    </w:p>
    <w:p w:rsidR="00C503C1" w:rsidRPr="00FC2D03"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n°012/1996 de autoria do Poder Executivo Municipal. </w:t>
      </w:r>
    </w:p>
    <w:p w:rsidR="00C503C1" w:rsidRPr="00FA7883"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indenização pecuniária à pessoa que menciona, Srs. Vanderlira Barbosa Tognoli e Waldemar José Wilson Tognoli. </w:t>
      </w:r>
    </w:p>
    <w:p w:rsidR="00C503C1" w:rsidRPr="00FC2D03"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n°013/1996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Retifica a Lei Municipal °1.776/1994 e dá outras providências.</w:t>
      </w:r>
    </w:p>
    <w:p w:rsidR="00C503C1" w:rsidRPr="00FC2D03"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n°014/1996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aquisição de imóvel as Savana Empreendimentos Imobiliários Ltda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n°015/1996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a contratação de pessoal nas áreas da Cultura e da Limpeza Pública, por </w:t>
      </w:r>
      <w:r>
        <w:rPr>
          <w:rFonts w:ascii="Arial" w:hAnsi="Arial" w:cs="Arial"/>
        </w:rPr>
        <w:lastRenderedPageBreak/>
        <w:t>tempo determinado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n°016/1996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premiação em dinheiro aos vencedores da 1°Etapa do Campeonato Mato-grossense de Motocross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n°017/1996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 Comissão de Economia e Finanças, oferece parecer favorável a matéria constitucional sobre serviços de reforma no Parque de Exposição “ Eliziário José de Farias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n°018/1996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doação de imóvel ao Estado de Mato Grosso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n°019/1996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 contratação de pessoal na área da Limpeza Pública, prioritária para Administração Municipal por tempo determinado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n°020/1996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do bem imóvel situado na zona urbana, que menciona.</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n°021/1996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as diretrizes orçamentárias para o exercício de 1997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n°022/1996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permuta de bens com o Sr. Marcelino Alves Ferreira por um terreno que menciona.</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n°023/1996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Prefeito a contratar conjunto musical local, para animação da Festa de Santo Antônio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n°024/1996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autorização para a transposição, o remanejamento ou a transferência de recursos orçamentários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n°025/1996 de autoria do Poder Executivo Municipal. </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o Poder Executivo a contratar empréstimo com a Caixa Econômica Federal, e oferecer garantias e dá outras providências. </w:t>
      </w:r>
    </w:p>
    <w:p w:rsidR="00C503C1"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n°026/1996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aquisição de equipamentos de informática, para doá-los ao Poder Judiciário do Estado de Mato Grosso.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n°0271996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de pensão especial às Srs. Ana Martins Lopes e Eva Mariano da Silva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n°028/1996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aquisição de combustível para Delegacia Regional de Polícia Civil de </w:t>
      </w:r>
      <w:r>
        <w:rPr>
          <w:rFonts w:ascii="Arial" w:hAnsi="Arial" w:cs="Arial"/>
        </w:rPr>
        <w:lastRenderedPageBreak/>
        <w:t>Barra do Garças.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n°029/1996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de prêmios em dinheiro por participação nas festivas do aniversário da cidade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n°030/1996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o Plano Plurianual do município para o período de 1997 à 2000.</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n°033/1996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aquisição de combustível para o 2°Batalhãao de Policia Militar de Barra do Garças.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n°035/1996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doação de imóvel a entidade da Associação Médica do Médio Araguaia – AMMA.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n°036/1996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a contratação de 10 (dez) universitários para elaboração do cadastramento das empresas comerciais por tempo determinado.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n°037/1996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Poder Executivo a contrair empréstimo com a Caixa Econômica Federal, oferecer garantias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n°038/1996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repasse de recursos ao Fórum local, para aquisição de dois veículos e duas linhas telefônicas celulares, para a implantação dos juizados volantes Serviço de Atendimento Imediato – SAI E Juizado Volante Ambiental – JUVAM.</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n°039/1996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assinatura de convênio com o Ministério do Meio Ambiente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n°040/1996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pagamento de indenização ao Sr. Sidney Gomes dos Santos a pessoa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n°041/1996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de Comodato de imóvel à empresa EMPAER-MT – Empresa Mato-grossense de Pesquisa, Assistência e Extensão Rural S/A.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n°042/1996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Concede remissão fiscal total do IPTU, ISSQN E ALVARÁ nos termos que menciona.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n°044/1996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doação de imóvel à entidade Cooperativa de Ensino do Médio Araguaia LTDA – COOPEMA.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sz w:val="40"/>
          <w:szCs w:val="40"/>
        </w:rPr>
      </w:pPr>
      <w:r w:rsidRPr="00A006DD">
        <w:rPr>
          <w:rFonts w:ascii="Arial" w:hAnsi="Arial" w:cs="Arial"/>
          <w:b/>
          <w:sz w:val="40"/>
          <w:szCs w:val="40"/>
        </w:rPr>
        <w:t>1995</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n°001/1995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 contratação temporária de pessoas para atender a Secretaria Municipal de Educação, Cultura, Desportos e Lazer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n°002/1995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Concede reajuste salarial de 30% ao servidor Municipal.</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n°003/1995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remuneração de servidores extranumerários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n°004/1995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sidRPr="00A006DD">
        <w:rPr>
          <w:rFonts w:ascii="Arial" w:hAnsi="Arial" w:cs="Arial"/>
        </w:rPr>
        <w:t>Dispõe sobre autorização de</w:t>
      </w:r>
      <w:r>
        <w:rPr>
          <w:rFonts w:ascii="Arial" w:hAnsi="Arial" w:cs="Arial"/>
        </w:rPr>
        <w:t xml:space="preserve"> COMODATO ao Centro Espírita Beneficente União do Vegetal.</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n°005/1995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Cria Conselho Municipal de Assistência Social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n°006/1995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do bem imóvel 1 (um) lote de terras situado na zona urbana, loteamento BR-070.</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n°007/1995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do bem imóvel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n°008/1995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Dá nova redação à dispositivos da Lei n°1.785, de 10 de janeiro de 1.995.</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n°009/1995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Auxílio Pecuniário à entidade Associação Mato-grossense de Estudantes Secundaristas – Região Leste – AME – LESTE.</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n°010/1995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concessão de Auxílio Pecuniário à entidade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n°011/1995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Rerratifica a Lei Municipal n°1.696 de 15 de março de 1.994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n°012/1995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 ratificar por Decreto a pensão de JOSINA MORAES SANTOS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n°013/1995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 outorga de Concessão para exploração do serviço de transporte coletivo urbano de passageiros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n°014/1995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o Poder Executivo a instituir os serviços de estacionamento remunerado em vias e logradouros públicos, bem como implantar os serviços decorrentes, integrando-os ao programa de atendimento à crianças e adolescentes.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n°015/1995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Poder Executivo Municipal a instituir o Conselho de Desenvolvimento de Barra do Garças e dá outras providências.</w:t>
      </w:r>
    </w:p>
    <w:p w:rsidR="00C503C1" w:rsidRDefault="00C503C1" w:rsidP="00C503C1">
      <w:pPr>
        <w:widowControl w:val="0"/>
        <w:autoSpaceDE w:val="0"/>
        <w:autoSpaceDN w:val="0"/>
        <w:adjustRightInd w:val="0"/>
        <w:ind w:right="48"/>
        <w:jc w:val="both"/>
        <w:rPr>
          <w:rFonts w:ascii="Arial" w:hAnsi="Arial" w:cs="Arial"/>
          <w:b/>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n°016/1995 de autoria do Poder Executivo Municipal.</w:t>
      </w:r>
    </w:p>
    <w:p w:rsidR="00C503C1" w:rsidRPr="0015125B" w:rsidRDefault="00C503C1" w:rsidP="00C503C1">
      <w:pPr>
        <w:widowControl w:val="0"/>
        <w:autoSpaceDE w:val="0"/>
        <w:autoSpaceDN w:val="0"/>
        <w:adjustRightInd w:val="0"/>
        <w:ind w:right="48"/>
        <w:jc w:val="both"/>
        <w:rPr>
          <w:rFonts w:ascii="Arial" w:hAnsi="Arial" w:cs="Arial"/>
        </w:rPr>
      </w:pPr>
      <w:r w:rsidRPr="0015125B">
        <w:rPr>
          <w:rFonts w:ascii="Arial" w:hAnsi="Arial" w:cs="Arial"/>
        </w:rPr>
        <w:t>Dispõe sobre doação de imóvel à entidade Diocese de Barra do Garças-MT.</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n°017/1995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Rerratifica Lei Municipal n°1.800 de 03 de abril de 1.995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n°018/1995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permuta de imóveis, com o Sr. César Altino Poiatti nos termos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n°019/1995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sessão de máquinas ou equipamentos rodoviários a particulares, nos termos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n°020/1995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execução de serviços públicos por terceiros, nos locais que menciona.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n°021/1995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as diretrizes orçamentárias para o exercício de 1.996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n°023/1995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despesa com a realização do II Encontro Jurídico de Direito do Trabalho Rural de Mato Grosso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n°024/1995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Poder Executivo a associar o Município de Barra do Garças na Associação dos Municípios com Potencial Turístico do Estado de Mato Grosso – AMTUR- MT.</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n°025/1995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celebração de Convênio entre a Prefeitura e a Administração das Hidrovias do Tocantins e Araguaia – AHITAR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n°026/1995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despesa com reforma do Parque de Exposição Eliziario José de Farias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n°027/1995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aquisição de equipamento rodoviário através de transferência de direitos e encargos de operação de “LEASING”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n°028/1995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denominação da Biblioteca Pública Municipal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n°029/1995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denominação do Centro Administrativo Municipal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n°030/1995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abertura de Crédito Especial para Subvenção ao Centro Educativo Imaculada Conceição para implantação de poço artesiano.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n°031/1995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 ratificar por Decreto, a Aposentadoria por invalidez de Francisco Batista Rosa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n°032/1995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Prefeito a firmar Convênio com o Ministério de Aeronáutica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n°033/1995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concessão de auxílio à Liga Esportiva Municipal de Barra do Garças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n°034/1995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permuta de imóveis, com o Sr. César Altino Poaitti, nos termos que menciona.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n°035/1995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Concede anistia fiscal de multa moratória nos termos que menciona.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n°036/1995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Prefeito a contratar empréstimo para suprimento de caixa junto ao Fundo de Aposentadoria e Pensões do Município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n°038/1995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locação de próprio para uso da Justiça Eleitoral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n°040/1995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lastRenderedPageBreak/>
        <w:t>Dispõe sobre revogação da Lei n°1.700 de abril de 1.994.</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n°041/1995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expedição de Título de Propriedade de terrenos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n°043/1995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 doação do imóvel e transfere a beneficiária, que possui um Projeto de um hotel de trânsito para a corporação.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n°045/1995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pagamento de indenização ao Sr. Francisco Carlos da Silva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n°046/1995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 concessão de prêmios em dinheiro por participação nas festividades do aniversário da cidade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n°047/1995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alienação do bem imóvel que menciona.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n°048/1995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doação de imóvel ao instituto de Defesa Agropecuário do Estado de Mato Grosso – INDEA/MT.</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n°049/1995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o Plano Plurianual do município, para o período de 1.996 e 1.99.</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n°051/1995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Prorroga concessão de ANISTIA FISCAL em todos os seus termos ditada pela Lei n° 1.828 de 19 de junho de 1995.</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n°052/1995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pagamento de indenização a Sr. Nafez Toufic Bazi.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n°053/1995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aquisição de imóvel no loteamento “Jardim Pitaluga” para o fim que menciona.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lastRenderedPageBreak/>
        <w:t>Projeto de Lei</w:t>
      </w:r>
      <w:r>
        <w:rPr>
          <w:rFonts w:ascii="Arial" w:hAnsi="Arial" w:cs="Arial"/>
          <w:b/>
        </w:rPr>
        <w:t xml:space="preserve"> n°054/1995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aquisição de equipamentos de informática para o fim que menciona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n°055/1995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investimento em Próprio Escolar do Estado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n°056/1995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Designa o Vice-Prefeito para apresentar o Município em evento Internacional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n°057/1995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Modifica o art.1° da Lei Municipal n°1.850/95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n°058/1995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doação de imóvel ao instituto Associação dos Servidores Públicos Municipais de Barra do Garças – MT.</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n°59/1995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Cria o Conselho e o Fundo Municipal de Assistência Social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n°060/1995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permuta de imóveis com o Sr. Sinval da Costa Lima, nos termos que menciona.</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n°061/1995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do bem imóvel, através de Licitação Pública, nos termos da Legislação em vigor.</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n°062/1995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autorização para contratação temporária de pessoal listadores eleitorais no Excepcional interesse Público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n°063/1995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Prefeito a contratar empréstimo para suprimento de caixa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n°066/1995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permuta de imóveis com o Sr. Benedito da Silva Medeiros, nos termos que menciona.</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n°068/1995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alienação do bem imóvel de propriedade da Codebarra incorporado ao patrimônio do Município que menciona.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n°069/1995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Prefeito a contratar empréstimo para suprimento de Caixa de Tesouraria Municipal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sz w:val="40"/>
          <w:szCs w:val="40"/>
        </w:rPr>
      </w:pPr>
      <w:r w:rsidRPr="00CD28CF">
        <w:rPr>
          <w:rFonts w:ascii="Arial" w:hAnsi="Arial" w:cs="Arial"/>
          <w:b/>
          <w:sz w:val="40"/>
          <w:szCs w:val="40"/>
        </w:rPr>
        <w:t>1994</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 outorga de permissão para exploração do serviço de transporte coletivo urbano de passageiros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n°002/1994 de autoria do Poder Executivo Municipal.</w:t>
      </w:r>
    </w:p>
    <w:p w:rsidR="00C503C1" w:rsidRPr="00CD28CF" w:rsidRDefault="00C503C1" w:rsidP="00C503C1">
      <w:pPr>
        <w:widowControl w:val="0"/>
        <w:autoSpaceDE w:val="0"/>
        <w:autoSpaceDN w:val="0"/>
        <w:adjustRightInd w:val="0"/>
        <w:ind w:right="48"/>
        <w:jc w:val="both"/>
        <w:rPr>
          <w:rFonts w:ascii="Arial" w:hAnsi="Arial" w:cs="Arial"/>
        </w:rPr>
      </w:pPr>
      <w:r>
        <w:rPr>
          <w:rFonts w:ascii="Arial" w:hAnsi="Arial" w:cs="Arial"/>
        </w:rPr>
        <w:t>Dispõe sobre contratação temporária de pessoas para atender excepcional o interesse público para a  Secretaria de Educação, Cultura, desporte e Lazer.</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doação de imóvel ao Estado de Mato Grosso, o prédio da Escola São João.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elaboração de convênio de imóveis com as pessoas que menciona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dos bens que menciona, junto as entidades de Administração indireta do Estado de Mato Grosso.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n°007/1994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a transposição, o remanejamento ou as transferências de recursos orçamentários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n°008/1994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reajuste dos servidores municipais, na base de 30.26%.</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n°009/1994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Institui o Adicional de Produtividade aos Servidores do Balneário Águas Quentes “Sec. Antonio C. do Nascimento”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n°010/1994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abertura de Crédito Especial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autorização de pagamento de despesas de eventos culturais da </w:t>
      </w:r>
      <w:r>
        <w:rPr>
          <w:rFonts w:ascii="Arial" w:hAnsi="Arial" w:cs="Arial"/>
        </w:rPr>
        <w:lastRenderedPageBreak/>
        <w:t>entidade Academia Letras, Cultura e Artes do Centro-Oeste.</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abertura de Crédito Especial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abertura do Crédito Especial, com orçamento Geral do Município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n°014/1994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abertura do Crédito Especial, para pagamentos de despesas e fim que se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do imóvel através de concorrência Pública, nos termos da Legislação em vigor.</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pagamento das despesas de 3 (três) transformadores de energia elétrica do Distrito do Vale dos Sonhos que menciona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n°017/1994 de autoria do Poder Executivo Municipal.</w:t>
      </w:r>
    </w:p>
    <w:p w:rsidR="00C503C1" w:rsidRPr="00CD28CF"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a realização de despesas no Concurso de Miss Mato Grosso e dá outras providências. </w:t>
      </w:r>
    </w:p>
    <w:p w:rsidR="00C503C1" w:rsidRPr="00CD28CF" w:rsidRDefault="00C503C1" w:rsidP="00C503C1">
      <w:pPr>
        <w:widowControl w:val="0"/>
        <w:autoSpaceDE w:val="0"/>
        <w:autoSpaceDN w:val="0"/>
        <w:adjustRightInd w:val="0"/>
        <w:ind w:right="48"/>
        <w:jc w:val="both"/>
        <w:rPr>
          <w:rFonts w:ascii="Arial" w:hAnsi="Arial" w:cs="Arial"/>
        </w:rPr>
      </w:pPr>
    </w:p>
    <w:p w:rsidR="00C503C1" w:rsidRPr="00CD28CF"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Rerratifica a Lei n°1.608/93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contratação temporária de pessoas no Excepcional interesse Público, para o Gabinete do Prefeito e Secretaria de Educação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n°020/1994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Declara de utilidade pública Municipal o Centro de Cultura, História e Tradição de Barra do Garças – MT “ANTONIO PAULO DA COSTA BILEGO.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sidRPr="009310E4">
        <w:rPr>
          <w:rFonts w:ascii="Arial" w:hAnsi="Arial" w:cs="Arial"/>
        </w:rPr>
        <w:t xml:space="preserve">Autoriza restituições pecuniárias do Estado por força de acordo realizado entre entidades públicas.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permuta de imóvel com o Rotary Club de Barra do Garças.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fixação do preço da tarifa de ingresso ao Balneário “Antonio Carlos Nascimento.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n°024/1994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lastRenderedPageBreak/>
        <w:t>Dispõe sobre cessão em comodato de terreno da municipalidade para dar suporte operacional as empresas do ramo de retransmissão de imagens de TVs da cidade.</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criação da Escola 1° Grau “Ilda Magaiewski” que menciona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Rerratifica Lei Municipal n°1.691 de 10 de março de 1994, autoriza o Prefeito a contratar pessoas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n°027/1994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abertura de Crédito Especial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as diretrizes orçamentárias para o exercício de 1.995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n°029/1994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Revoga Lei Municipal n°1.580 de 02 de abril de 1993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n°030/1994 de autoria do Poder Executivo Municipal.</w:t>
      </w:r>
    </w:p>
    <w:p w:rsidR="00C503C1" w:rsidRPr="009310E4"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contração temporárias de servidores para atuarem como agentes de saúde, para o fim que menciona.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Retifica Lei Municipal n°1.257 de 10 de outubro de 1.989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firmar convênio com o órgão que menciona e abre Crédito Especial.</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n°033/1994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sidRPr="00887791">
        <w:rPr>
          <w:rFonts w:ascii="Arial" w:hAnsi="Arial" w:cs="Arial"/>
        </w:rPr>
        <w:t>Dispõe sobre abertura de Crédito Especial e dá outras providências</w:t>
      </w:r>
      <w:r>
        <w:rPr>
          <w:rFonts w:ascii="Arial" w:hAnsi="Arial" w:cs="Arial"/>
        </w:rPr>
        <w:t>.</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n°034/1994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de Auxilio Pecuniário à Instituição Paróquia Santo Antônio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proibição de execução do tipo de serviços ou obras, no subsolo do manancial do Córrego “Aguas Quentes”.</w:t>
      </w:r>
    </w:p>
    <w:p w:rsidR="00C503C1" w:rsidRPr="0088779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n°036/1994 de autoria do Poder Executivo Municipal.</w:t>
      </w:r>
    </w:p>
    <w:p w:rsidR="00C503C1" w:rsidRPr="00CD28CF"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complementação de proventos dos servidores Municipais aposentados nas condições que menciona. </w:t>
      </w:r>
    </w:p>
    <w:p w:rsidR="00C503C1" w:rsidRPr="00CD28CF"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n°037/1994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o Executivo conveniar com a CEMAT a cobrança de tributo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custeio de encargos com a realização do campeonato Juvenil pela Liga de Esportiva Municipal de Barra do Garças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Autoriza aquisição de imóvel para o fim de obras que comporão a Clínica Municipal de Repouso Mental.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n°040/1994 de autoria do Poder Executivo Municipal.</w:t>
      </w:r>
    </w:p>
    <w:p w:rsidR="00C503C1" w:rsidRPr="00CD28CF"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aquisição de bens e doação a Delegacia Municipal de Polícia de Barra do Garças de gasolina, para o fim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revogação da Lei n°1.497/92 sobre expedição de Títulos Definitivos de Propriedade, por doação.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declaração de utilidade pública para efeito de desapropriação os imóveis que menciona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de comodato de imóvel ao Departamento de Polícia Rodoviária Federal, 2°Superintendências Mato Grosso.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n°044/1994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abertura de Crédito Especial para o fim a que se destina ao Poder Legislativo Municipal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abertura de Crédito Especial para ação governamental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recebimento, em comodato dos equipamentos rodoviários de propriedade do Estado de Mato Grosso.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n°047/1994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recebimento, em Comodato dos equipamentos que menciona, 4 (quatro) caminhões, 1 (um) trator e 1 (uma) Pá carregadeira.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Ratifica Decreto Municipal n°1.609 de 20 de agosto de 1.994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n°049/1994 de autoria do Poder Executivo Municipal.</w:t>
      </w:r>
    </w:p>
    <w:p w:rsidR="00C503C1" w:rsidRPr="00CD28CF"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efetuar despesas com entidade intergovernamental, abre Crédito Especial e dá outras providências.</w:t>
      </w:r>
    </w:p>
    <w:p w:rsidR="00C503C1" w:rsidRPr="00CD28CF" w:rsidRDefault="00C503C1" w:rsidP="00C503C1">
      <w:pPr>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lastRenderedPageBreak/>
        <w:t>Projeto de Lei</w:t>
      </w:r>
      <w:r>
        <w:rPr>
          <w:rFonts w:ascii="Arial" w:hAnsi="Arial" w:cs="Arial"/>
          <w:b/>
        </w:rPr>
        <w:t xml:space="preserve"> n°050/1994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autorização para efetuar despesas no incentivo à produção rural e dá outras providências.</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n°051/1994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Autoriza a celebração, com bônus de Convênio Cooperativo de Parceria com a EMPAER-MT e dá outras providências.</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n°052/1994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autorização para suplementação de Créditos Especiais e dá outras providências.</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n°053/1994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Autoriza o pagamento de locação de imóvel para o Julgamento de Barra do Garças e dá outras providências.</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n°054/1994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autorização para execução de obras de ampliação na Delegacia do Menor de Barra do Garças e dá outras providências.</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n°055/1994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autorização para o Prefeito atuar em obras destinada a abrigar o Serviço de Identificação Civil, como anexo ao prédio da Delegacia Regional da Polícia Civil de Barra do Garças.</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n°056/1994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concessão de auxílio pecuniário à instituição que menciona CEFLAM- Centro de Estudos Florestais da Amazônia.</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n°057/1994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concessão de auxílio pecuniário a instituição Igreja Assembleia de Deus.</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n°058/1994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demolição e execução de obras para desobstrução da duplicação da pista de rolamento da Av. Ministro João Alberto – BR 070.</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lastRenderedPageBreak/>
        <w:t>Projeto de Lei</w:t>
      </w:r>
      <w:r>
        <w:rPr>
          <w:rFonts w:ascii="Arial" w:hAnsi="Arial" w:cs="Arial"/>
          <w:b/>
        </w:rPr>
        <w:t xml:space="preserve"> n°059/1994 de autoria do Poder Executivo Municipal.</w:t>
      </w:r>
    </w:p>
    <w:p w:rsidR="00C503C1"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Dispõe sobre concessão de auxílio pecuniário à instituição BUTANTÃ ESPORTE CLUBE.</w:t>
      </w:r>
    </w:p>
    <w:p w:rsidR="00C503C1" w:rsidRDefault="00C503C1" w:rsidP="00C503C1">
      <w:pPr>
        <w:widowControl w:val="0"/>
        <w:autoSpaceDE w:val="0"/>
        <w:autoSpaceDN w:val="0"/>
        <w:adjustRightInd w:val="0"/>
        <w:spacing w:line="360" w:lineRule="auto"/>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n°060/1994 de autoria do Poder Executivo Municipal.</w:t>
      </w:r>
    </w:p>
    <w:p w:rsidR="00C503C1" w:rsidRPr="00CD28CF" w:rsidRDefault="00C503C1" w:rsidP="00C503C1">
      <w:pPr>
        <w:widowControl w:val="0"/>
        <w:autoSpaceDE w:val="0"/>
        <w:autoSpaceDN w:val="0"/>
        <w:adjustRightInd w:val="0"/>
        <w:spacing w:line="360" w:lineRule="auto"/>
        <w:ind w:right="48"/>
        <w:jc w:val="both"/>
        <w:rPr>
          <w:rFonts w:ascii="Arial" w:hAnsi="Arial" w:cs="Arial"/>
        </w:rPr>
      </w:pPr>
      <w:r>
        <w:rPr>
          <w:rFonts w:ascii="Arial" w:hAnsi="Arial" w:cs="Arial"/>
        </w:rPr>
        <w:t xml:space="preserve">Dispõe sobre autorização para firmar Convênio com o órgão governamental que menciona. </w:t>
      </w:r>
    </w:p>
    <w:p w:rsidR="00C503C1" w:rsidRPr="00CD28CF"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autorização para suplementação de Créditos Especiais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Prefeito Municipal a firmar convênio com a União ou com o Ministério da Saúde, para construção de um hospital público em Barra do Garças.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autorização para investimento em Próprio Estadual para reforma e ampliação da Escola Estadual de 1 Grau “Eurico Gaspar Dutra”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Poder Executivo a associar o Municípios de Potencial Turístico do Brasil –AMPTUR.</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revogação da Lei n°1.719 de 21 de junho de 1.994.</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n°067/1994 de autoria do Poder Executivo Municipal.</w:t>
      </w:r>
    </w:p>
    <w:p w:rsidR="00C503C1" w:rsidRPr="00CD28CF" w:rsidRDefault="00C503C1" w:rsidP="00C503C1">
      <w:pPr>
        <w:widowControl w:val="0"/>
        <w:autoSpaceDE w:val="0"/>
        <w:autoSpaceDN w:val="0"/>
        <w:adjustRightInd w:val="0"/>
        <w:ind w:right="48"/>
        <w:jc w:val="both"/>
        <w:rPr>
          <w:rFonts w:ascii="Arial" w:hAnsi="Arial" w:cs="Arial"/>
        </w:rPr>
      </w:pPr>
      <w:r>
        <w:rPr>
          <w:rFonts w:ascii="Arial" w:hAnsi="Arial" w:cs="Arial"/>
        </w:rPr>
        <w:t>Dispõe sobre doação de imóvel a entidade Igreja Adventista da Promessa.</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concessão de auxílio pecuniário aos estabelecimentos de ensino que possuem fanfarras e as que não possuem.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n°069/1994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contratação temporária de servidores, para atuarem nos serviços de urgências da Prefeitura Municipal.</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n°070/1994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denominação do complexo Rodoviário que menciona, “TERMINAL RODOVIÁRIO INTEGRADO ÁLVARO PEDRO”.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Altera o Artigo 4° da Lei n°1.662 de 19 de novembro de 1.993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reajuste de salários dos servidores Municipais na base de 12,00%.</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n°074-A/1994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inclusão de anexos na Lei do Plano Plurianual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n°074/1994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o Plano Plurianual do Município, para o período de 1995 a 1998.</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Altera a Lei n°1.704 de 28 de abril de 1994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n°077/1994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Altera o artigo 1°da Lei 1.059 de 20 de novembro de 1.987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autorização para recebimento em comodato de equipamento rodoviário descrito como 1 (um) Rolo Compactador CAO25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n°079/1994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assinatura de Convênio com a FEMA para implantação do Parque Estadual da Serra Azul.</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n°080/1994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investimento de R$9.500,00, no Setor que menciona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de bem móvel para auxílio das entidades filantrópicas e assistenciais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Dá nova redação ao dispositivo da Lei n°1.602 de 26 de maio de 1.993.</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concessão de auxílio a Liga Esportiva Municipal de Barra do Garças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n°084/1994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celebração de Convênio com a TELEMAT.</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celebração de Convênio com a TELEMAT.</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lastRenderedPageBreak/>
        <w:t>Projeto de Lei</w:t>
      </w:r>
      <w:r>
        <w:rPr>
          <w:rFonts w:ascii="Arial" w:hAnsi="Arial" w:cs="Arial"/>
          <w:b/>
        </w:rPr>
        <w:t xml:space="preserve"> n°086/1994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extração de areia e cascalho e abate e pode de arvores no perímetro urbano.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n°087/1994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terrenos “NON AEDIFICANDI” situados as margens da AV. Governador Jaime Campos.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Alienação do bem imóvel de propriedade do Município.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n°089/1994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Altera o Artigo 1° da Lei n°981 de 11 de novembro de 1.985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n°090/1994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Altera dispositivo de Lei Municipal n°1.706 de 03 de maio de 1994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Concede anistia fiscal das infrações previstas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investimento em Próprio Estadual da Escola de I e II Graus “Filinto Muller”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custear despesas do evento que menciona, encontro de Diretores e Superintendentes da Rede Estadual de Ensino.</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n°094/1994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revogação da Lei n°795 de 24 de junho de 1.982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n°095/1994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Declara de Utilidade Pública Municipal a entidade “Associação Guarda Juvenil de Barra do Garças-MT.</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n°096/1994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permuta de parte dos imóveis urbanos que menciona.</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n°097/1994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concessão de bolsa de estudo e estudante carente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n°098/1994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o pagamento de gratificação natalina aos membros do Conselho Tutelar da Criança e do Adolescente de Barra do Garças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n°099/1994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reconhecimento e pagamento de débito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n°100/1994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Dá nova redação aos dispositivos da Lei Municipal n°1.573 de 16 de março de 1.993.</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n°101/1994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o pagamento de custas processuais dos processos que menciona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n°102/1994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autorização para custear despesas do evento e curso “Alfabetização e Matemática para professores índios no Município de Barra do Garças.</w:t>
      </w:r>
    </w:p>
    <w:p w:rsidR="00C503C1" w:rsidRDefault="00C503C1" w:rsidP="00C503C1">
      <w:pPr>
        <w:widowControl w:val="0"/>
        <w:autoSpaceDE w:val="0"/>
        <w:autoSpaceDN w:val="0"/>
        <w:adjustRightInd w:val="0"/>
        <w:ind w:right="48"/>
        <w:jc w:val="both"/>
        <w:rPr>
          <w:rFonts w:ascii="Arial" w:hAnsi="Arial" w:cs="Arial"/>
        </w:rPr>
      </w:pPr>
    </w:p>
    <w:p w:rsidR="00C503C1" w:rsidRPr="001E1102"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n°103/1994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permuta de imóveis, para o fim que se menciona.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sz w:val="52"/>
          <w:szCs w:val="52"/>
        </w:rPr>
      </w:pPr>
      <w:r w:rsidRPr="006D6C92">
        <w:rPr>
          <w:rFonts w:ascii="Arial" w:hAnsi="Arial" w:cs="Arial"/>
          <w:b/>
          <w:sz w:val="52"/>
          <w:szCs w:val="52"/>
        </w:rPr>
        <w:t>1993</w:t>
      </w:r>
    </w:p>
    <w:p w:rsidR="00C503C1" w:rsidRDefault="00C503C1" w:rsidP="00C503C1">
      <w:pPr>
        <w:widowControl w:val="0"/>
        <w:autoSpaceDE w:val="0"/>
        <w:autoSpaceDN w:val="0"/>
        <w:adjustRightInd w:val="0"/>
        <w:ind w:right="48"/>
        <w:jc w:val="both"/>
        <w:rPr>
          <w:rFonts w:ascii="Arial" w:hAnsi="Arial" w:cs="Arial"/>
          <w:b/>
          <w:sz w:val="52"/>
          <w:szCs w:val="52"/>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n°001/1993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criação de Secretária Municipal de Fomento à Produção Rural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n°002/1993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reajuste de remuneração mensal do Grupo de Direção e Assessoramento Superior – DAS e Grupo de Direção e Assistências Imediata – DAI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n°003/1993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Contratação Temporária de pessoal para atender excepcional interesse público, nos setores do Posto de Saúde Municipal, Ensino Fundamental e Limpeza Pública.</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n°004/1993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aplicação financeira de recursos da Municipalidade no sistema bancário oficial. </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n°006/1993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 criação do Fundo Municipal de Urbanização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n°007/1993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execução de serviços de roçagem em lotes baldios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n°008/1993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revogação da Lei n°1.367 de 27 de fevereiro de 1.991.</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n°009/1993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aquisição de bens de consumo para doação de Órgão que menciona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n°010/1993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abertura de crédito Especial, destinados à construção de Lavandeiras Públicas e Centros Comunitários na cidade.</w:t>
      </w:r>
    </w:p>
    <w:p w:rsidR="00C503C1" w:rsidRDefault="00C503C1" w:rsidP="00C503C1">
      <w:pPr>
        <w:widowControl w:val="0"/>
        <w:autoSpaceDE w:val="0"/>
        <w:autoSpaceDN w:val="0"/>
        <w:adjustRightInd w:val="0"/>
        <w:ind w:right="48"/>
        <w:jc w:val="both"/>
        <w:rPr>
          <w:rFonts w:ascii="Arial" w:hAnsi="Arial" w:cs="Arial"/>
        </w:rPr>
      </w:pPr>
    </w:p>
    <w:p w:rsidR="00C503C1" w:rsidRPr="006D6C92" w:rsidRDefault="00C503C1" w:rsidP="00C503C1">
      <w:pPr>
        <w:widowControl w:val="0"/>
        <w:autoSpaceDE w:val="0"/>
        <w:autoSpaceDN w:val="0"/>
        <w:adjustRightInd w:val="0"/>
        <w:ind w:right="48"/>
        <w:jc w:val="both"/>
        <w:rPr>
          <w:rFonts w:ascii="Arial" w:hAnsi="Arial" w:cs="Arial"/>
          <w:b/>
          <w:sz w:val="52"/>
          <w:szCs w:val="52"/>
        </w:rPr>
      </w:pPr>
      <w:r w:rsidRPr="00FC2D03">
        <w:rPr>
          <w:rFonts w:ascii="Arial" w:hAnsi="Arial" w:cs="Arial"/>
          <w:b/>
        </w:rPr>
        <w:t>Projeto de Lei</w:t>
      </w:r>
      <w:r>
        <w:rPr>
          <w:rFonts w:ascii="Arial" w:hAnsi="Arial" w:cs="Arial"/>
          <w:b/>
        </w:rPr>
        <w:t xml:space="preserve"> n°012/1993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revogação da Lei n°1.440 de 09 de dezembro de 1.991.</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n°013/1993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criação de Conselho Municipal de Saúde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n°014/1993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abertura de Crédito Especial para Administração e Planejamento.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n°015/1993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normas administrativas para o exercício da atividade comércio “FERRO VELHO” no perímetro urbano.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n°016/1993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 criação do Fundo de Assistência Municipal à Alimentação – FUNAMA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n°017/1993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Chefe do Poder Executivo Municipal a promover a adesão a grupos de Consórcio, com o fim de adquirir equipamentos ou Veículos rodoviários,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n°019/1993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concessão de auxílio pecuniário a entidade União de Associação de Moradores de Barra do Garças.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n°020/1993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de Anistia Fiscal aos contribuintes do imposto Predial e Territorial Urbano – IPTU, nos termos que menciona.</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n°021/1993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criação do Conselho Municipal de Saúde como sendo um Órgão colegiado de decisão superior do Município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n°022/1993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reajuste dos Servidores Municipais na base de 37%.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n°023/1993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Prevê doação de imóvel à entidade BANCO DO BRASIL S/A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n°024/1993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Dá nova redação ao inciso I do artigo 4° da Lei 1.548, de 29 de dezembro de 1992.</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n°025/1993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revogação de Lei n°1.338/90, de 26 de setembro de 1.990.</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n°026/1993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Autoriza o poder Executivo Municipal a contratar empréstimo financeiro com a CODEMAT, à conta FADEM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n°027/1993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concessão de auxílio pecuniário à instituição A Casa da Amizade Rotary Clube de Barra do Garças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n°028/1993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privatização da exploração comercial das dependências que menciona, do Balneário Municipal “Secretário Antônio Carlos Nascimento”.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n°029/1993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a abertura de Crédito Especial para atender Projeto que desenvolva ações governamentais na ampliação reforma do Estádio Municipal “JOSE VALERIANO COSTA”.</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n°030/1993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 xml:space="preserve">Dispõe sobre alterações na Lei Complementar n°02 de 10 de abril de 1.991 e dá outras providências. </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n°031/1993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execução de serviços na Escola Estadual “Eurico Gaspar Dutra” e dá outras providências.</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b/>
        </w:rPr>
      </w:pPr>
      <w:r w:rsidRPr="00FC2D03">
        <w:rPr>
          <w:rFonts w:ascii="Arial" w:hAnsi="Arial" w:cs="Arial"/>
          <w:b/>
        </w:rPr>
        <w:t>Projeto de Lei</w:t>
      </w:r>
      <w:r>
        <w:rPr>
          <w:rFonts w:ascii="Arial" w:hAnsi="Arial" w:cs="Arial"/>
          <w:b/>
        </w:rPr>
        <w:t xml:space="preserve"> n°032/1993 de autoria do Poder Executivo Municipal.</w:t>
      </w:r>
    </w:p>
    <w:p w:rsidR="00C503C1" w:rsidRDefault="00C503C1" w:rsidP="00C503C1">
      <w:pPr>
        <w:widowControl w:val="0"/>
        <w:autoSpaceDE w:val="0"/>
        <w:autoSpaceDN w:val="0"/>
        <w:adjustRightInd w:val="0"/>
        <w:ind w:right="48"/>
        <w:jc w:val="both"/>
        <w:rPr>
          <w:rFonts w:ascii="Arial" w:hAnsi="Arial" w:cs="Arial"/>
        </w:rPr>
      </w:pPr>
      <w:r>
        <w:rPr>
          <w:rFonts w:ascii="Arial" w:hAnsi="Arial" w:cs="Arial"/>
        </w:rPr>
        <w:t>Dispõe sobre instituição da entidade “Fundação Municipal do Meio Ambiente e Turismo”.</w:t>
      </w:r>
    </w:p>
    <w:p w:rsidR="00C503C1" w:rsidRDefault="00C503C1" w:rsidP="00C503C1">
      <w:pPr>
        <w:widowControl w:val="0"/>
        <w:autoSpaceDE w:val="0"/>
        <w:autoSpaceDN w:val="0"/>
        <w:adjustRightInd w:val="0"/>
        <w:ind w:right="48"/>
        <w:jc w:val="both"/>
        <w:rPr>
          <w:rFonts w:ascii="Arial" w:hAnsi="Arial" w:cs="Arial"/>
        </w:rPr>
      </w:pPr>
    </w:p>
    <w:p w:rsidR="00C503C1" w:rsidRDefault="00C503C1" w:rsidP="00C503C1">
      <w:pPr>
        <w:widowControl w:val="0"/>
        <w:autoSpaceDE w:val="0"/>
        <w:autoSpaceDN w:val="0"/>
        <w:adjustRightInd w:val="0"/>
        <w:ind w:right="48"/>
        <w:jc w:val="both"/>
        <w:rPr>
          <w:rFonts w:ascii="Arial" w:hAnsi="Arial" w:cs="Arial"/>
        </w:rPr>
      </w:pPr>
      <w:r w:rsidRPr="00FC2D03">
        <w:rPr>
          <w:rFonts w:ascii="Arial" w:hAnsi="Arial" w:cs="Arial"/>
          <w:b/>
        </w:rPr>
        <w:t>Projeto de Lei</w:t>
      </w:r>
      <w:r>
        <w:rPr>
          <w:rFonts w:ascii="Arial" w:hAnsi="Arial" w:cs="Arial"/>
          <w:b/>
        </w:rPr>
        <w:t xml:space="preserve"> n°034/1993 de autoria do Poder Executivo Municipal.</w:t>
      </w:r>
    </w:p>
    <w:p w:rsidR="00C503C1" w:rsidRDefault="00C503C1" w:rsidP="00C503C1">
      <w:pPr>
        <w:rPr>
          <w:rFonts w:ascii="Arial" w:hAnsi="Arial" w:cs="Arial"/>
        </w:rPr>
      </w:pPr>
      <w:r>
        <w:rPr>
          <w:rFonts w:ascii="Arial" w:hAnsi="Arial" w:cs="Arial"/>
        </w:rPr>
        <w:t>Dispõe sobre isenção de taxas os casos que específica o pagamento de taxas de Alvarás de Licenças e “Habite-se”.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n°035/1993 de autoria do Poder Executivo Municipal.</w:t>
      </w:r>
    </w:p>
    <w:p w:rsidR="00C503C1" w:rsidRDefault="00C503C1" w:rsidP="00C503C1">
      <w:pPr>
        <w:rPr>
          <w:rFonts w:ascii="Arial" w:hAnsi="Arial" w:cs="Arial"/>
        </w:rPr>
      </w:pPr>
      <w:r w:rsidRPr="00DA4F9B">
        <w:rPr>
          <w:rFonts w:ascii="Arial" w:hAnsi="Arial" w:cs="Arial"/>
        </w:rPr>
        <w:t xml:space="preserve">Dispõe sobre a cessão ao Município </w:t>
      </w:r>
      <w:r>
        <w:rPr>
          <w:rFonts w:ascii="Arial" w:hAnsi="Arial" w:cs="Arial"/>
        </w:rPr>
        <w:t>de Bom Jardim de Goiás dos bens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n°036/1993 de autoria do Poder Executivo Municipal.</w:t>
      </w:r>
    </w:p>
    <w:p w:rsidR="00C503C1" w:rsidRDefault="00C503C1" w:rsidP="00C503C1">
      <w:pPr>
        <w:rPr>
          <w:rFonts w:ascii="Arial" w:hAnsi="Arial" w:cs="Arial"/>
        </w:rPr>
      </w:pPr>
      <w:r>
        <w:rPr>
          <w:rFonts w:ascii="Arial" w:hAnsi="Arial" w:cs="Arial"/>
        </w:rPr>
        <w:t>Dispõe sobre as diretrizes orçamentárias para o exercício de 1.994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n°037/1993 de autoria do Poder Executivo Municipal.</w:t>
      </w:r>
    </w:p>
    <w:p w:rsidR="00C503C1" w:rsidRDefault="00C503C1" w:rsidP="00C503C1">
      <w:pPr>
        <w:rPr>
          <w:rFonts w:ascii="Arial" w:hAnsi="Arial" w:cs="Arial"/>
        </w:rPr>
      </w:pPr>
      <w:r>
        <w:rPr>
          <w:rFonts w:ascii="Arial" w:hAnsi="Arial" w:cs="Arial"/>
        </w:rPr>
        <w:t>Dispõe sobre suplementação de Recursos para o órgão FUNAMA.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n°038/1993 de autoria do Poder Executivo Municipal.</w:t>
      </w:r>
    </w:p>
    <w:p w:rsidR="00C503C1" w:rsidRPr="00F07B62" w:rsidRDefault="00C503C1" w:rsidP="00C503C1">
      <w:pPr>
        <w:rPr>
          <w:rFonts w:ascii="Arial" w:hAnsi="Arial" w:cs="Arial"/>
        </w:rPr>
      </w:pPr>
      <w:r w:rsidRPr="00F07B62">
        <w:rPr>
          <w:rFonts w:ascii="Arial" w:hAnsi="Arial" w:cs="Arial"/>
        </w:rPr>
        <w:t>Dispõe sobre autorização para a transposição, o remanejamento ou a transferência de recursos orçamentários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n°039/1993 de autoria do Poder Executivo Municipal.</w:t>
      </w:r>
    </w:p>
    <w:p w:rsidR="00C503C1" w:rsidRPr="00F07B62" w:rsidRDefault="00C503C1" w:rsidP="00C503C1">
      <w:pPr>
        <w:rPr>
          <w:rFonts w:ascii="Arial" w:hAnsi="Arial" w:cs="Arial"/>
        </w:rPr>
      </w:pPr>
      <w:r w:rsidRPr="00F07B62">
        <w:rPr>
          <w:rFonts w:ascii="Arial" w:hAnsi="Arial" w:cs="Arial"/>
        </w:rPr>
        <w:t>Dispõe sobre a criação e denominação da Alameda Firmino Costa Machado.</w:t>
      </w:r>
    </w:p>
    <w:p w:rsidR="00C503C1" w:rsidRPr="00F07B62"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n°040/1993 de autoria do Poder Executivo Municipal.</w:t>
      </w:r>
    </w:p>
    <w:p w:rsidR="00C503C1" w:rsidRDefault="00C503C1" w:rsidP="00C503C1">
      <w:pPr>
        <w:rPr>
          <w:rFonts w:ascii="Arial" w:hAnsi="Arial" w:cs="Arial"/>
        </w:rPr>
      </w:pPr>
      <w:r>
        <w:rPr>
          <w:rFonts w:ascii="Arial" w:hAnsi="Arial" w:cs="Arial"/>
        </w:rPr>
        <w:t>Dispõe sobre a integração do Loteamento Casarão ao Bairro Jardim Maria Lúcia, no Dermat.</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n°041/1993 de autoria do Poder Executivo Municipal.</w:t>
      </w:r>
    </w:p>
    <w:p w:rsidR="00C503C1" w:rsidRDefault="00C503C1" w:rsidP="00C503C1">
      <w:pPr>
        <w:rPr>
          <w:rFonts w:ascii="Arial" w:hAnsi="Arial" w:cs="Arial"/>
        </w:rPr>
      </w:pPr>
      <w:r>
        <w:rPr>
          <w:rFonts w:ascii="Arial" w:hAnsi="Arial" w:cs="Arial"/>
        </w:rPr>
        <w:t>Dispõe sobre aquisição de um lote no loteamento denominado “Jardim São João”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n°042/1993 de autoria do Poder Executivo Municipal.</w:t>
      </w:r>
    </w:p>
    <w:p w:rsidR="00C503C1" w:rsidRDefault="00C503C1" w:rsidP="00C503C1">
      <w:pPr>
        <w:spacing w:line="360" w:lineRule="auto"/>
        <w:rPr>
          <w:rFonts w:ascii="Arial" w:hAnsi="Arial" w:cs="Arial"/>
        </w:rPr>
      </w:pPr>
      <w:r>
        <w:rPr>
          <w:rFonts w:ascii="Arial" w:hAnsi="Arial" w:cs="Arial"/>
        </w:rPr>
        <w:t>Dispõe sobre reajuste dos Servidores Municipais na ordem de 93%.</w:t>
      </w:r>
    </w:p>
    <w:p w:rsidR="00C503C1" w:rsidRDefault="00C503C1" w:rsidP="00C503C1">
      <w:pPr>
        <w:spacing w:line="360" w:lineRule="auto"/>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n°043/1993 de autoria do Poder Executivo Municipal.</w:t>
      </w:r>
    </w:p>
    <w:p w:rsidR="00C503C1" w:rsidRDefault="00C503C1" w:rsidP="00C503C1">
      <w:pPr>
        <w:spacing w:line="360" w:lineRule="auto"/>
        <w:rPr>
          <w:rFonts w:ascii="Arial" w:hAnsi="Arial" w:cs="Arial"/>
        </w:rPr>
      </w:pPr>
      <w:r>
        <w:rPr>
          <w:rFonts w:ascii="Arial" w:hAnsi="Arial" w:cs="Arial"/>
        </w:rPr>
        <w:t>Dispõe sobre pagamento de débito Municipal de exercício anteriores ao Sr° Osvaldo Cypriano Guindani.</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n°044/1993 de autoria do Poder Executivo Municipal.</w:t>
      </w:r>
    </w:p>
    <w:p w:rsidR="00C503C1" w:rsidRDefault="00C503C1" w:rsidP="00C503C1">
      <w:pPr>
        <w:spacing w:line="360" w:lineRule="auto"/>
        <w:rPr>
          <w:rFonts w:ascii="Arial" w:hAnsi="Arial" w:cs="Arial"/>
        </w:rPr>
      </w:pPr>
      <w:r>
        <w:rPr>
          <w:rFonts w:ascii="Arial" w:hAnsi="Arial" w:cs="Arial"/>
        </w:rPr>
        <w:t>Dispõe sobre suplementação de recursos no valor que menciona, para despesas recorrentes de dotação orçamentária.</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n°045/1993 de autoria do Poder Executivo Municipal.</w:t>
      </w:r>
    </w:p>
    <w:p w:rsidR="00C503C1" w:rsidRDefault="00C503C1" w:rsidP="00C503C1">
      <w:pPr>
        <w:spacing w:line="360" w:lineRule="auto"/>
        <w:rPr>
          <w:rFonts w:ascii="Arial" w:hAnsi="Arial" w:cs="Arial"/>
        </w:rPr>
      </w:pPr>
      <w:r>
        <w:rPr>
          <w:rFonts w:ascii="Arial" w:hAnsi="Arial" w:cs="Arial"/>
        </w:rPr>
        <w:t>Dispõe sobre a abertura de Crédito Especial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n°047/1993 de autoria do Poder Executivo Municipal.</w:t>
      </w:r>
    </w:p>
    <w:p w:rsidR="00C503C1" w:rsidRDefault="00C503C1" w:rsidP="00C503C1">
      <w:pPr>
        <w:spacing w:line="360" w:lineRule="auto"/>
        <w:rPr>
          <w:rFonts w:ascii="Arial" w:hAnsi="Arial" w:cs="Arial"/>
        </w:rPr>
      </w:pPr>
      <w:r>
        <w:rPr>
          <w:rFonts w:ascii="Arial" w:hAnsi="Arial" w:cs="Arial"/>
        </w:rPr>
        <w:t>Dispõe sobre a transferência da renda e administração do prédio do Mercado Central à Fundação Municipal do Meio Ambiente e Turismo.</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n°048/1993 de autoria do Poder Executivo Municipal.</w:t>
      </w:r>
    </w:p>
    <w:p w:rsidR="00C503C1" w:rsidRDefault="00C503C1" w:rsidP="00C503C1">
      <w:pPr>
        <w:spacing w:line="360" w:lineRule="auto"/>
        <w:rPr>
          <w:rFonts w:ascii="Arial" w:hAnsi="Arial" w:cs="Arial"/>
        </w:rPr>
      </w:pPr>
      <w:r>
        <w:rPr>
          <w:rFonts w:ascii="Arial" w:hAnsi="Arial" w:cs="Arial"/>
        </w:rPr>
        <w:t>Dispõe sobre regularização do imóvel que menciona em favor do Sr. Valdivino Procópio de Melo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n°050/1993 de autoria do Poder Executivo Municipal.</w:t>
      </w:r>
    </w:p>
    <w:p w:rsidR="00C503C1" w:rsidRDefault="00C503C1" w:rsidP="00C503C1">
      <w:pPr>
        <w:spacing w:line="360" w:lineRule="auto"/>
        <w:rPr>
          <w:rFonts w:ascii="Arial" w:hAnsi="Arial" w:cs="Arial"/>
        </w:rPr>
      </w:pPr>
      <w:r>
        <w:rPr>
          <w:rFonts w:ascii="Arial" w:hAnsi="Arial" w:cs="Arial"/>
        </w:rPr>
        <w:t>Dispõe sobre aquisição de imóvel para à construção de um Clube Associativo e dá outras providências.</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lastRenderedPageBreak/>
        <w:t>Projeto de Lei</w:t>
      </w:r>
      <w:r>
        <w:rPr>
          <w:rFonts w:ascii="Arial" w:hAnsi="Arial" w:cs="Arial"/>
          <w:b/>
        </w:rPr>
        <w:t xml:space="preserve"> n°051/1993 de autoria do Poder Executivo Municipal.</w:t>
      </w:r>
    </w:p>
    <w:p w:rsidR="00C503C1" w:rsidRDefault="00C503C1" w:rsidP="00C503C1">
      <w:pPr>
        <w:spacing w:line="360" w:lineRule="auto"/>
        <w:rPr>
          <w:rFonts w:ascii="Arial" w:hAnsi="Arial" w:cs="Arial"/>
        </w:rPr>
      </w:pPr>
      <w:r>
        <w:rPr>
          <w:rFonts w:ascii="Arial" w:hAnsi="Arial" w:cs="Arial"/>
        </w:rPr>
        <w:t>Dispõe sobre Doação de imóvel ao órgão EMPAER-MT.</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n°052/1993 de autoria do Poder Executivo Municipal.</w:t>
      </w:r>
    </w:p>
    <w:p w:rsidR="00C503C1" w:rsidRDefault="00C503C1" w:rsidP="00C503C1">
      <w:pPr>
        <w:spacing w:line="360" w:lineRule="auto"/>
        <w:rPr>
          <w:rFonts w:ascii="Arial" w:hAnsi="Arial" w:cs="Arial"/>
        </w:rPr>
      </w:pPr>
      <w:r>
        <w:rPr>
          <w:rFonts w:ascii="Arial" w:hAnsi="Arial" w:cs="Arial"/>
        </w:rPr>
        <w:t>Dispõe sobre rede nominação da “VILLA MARIA”.</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n°053/1993 de autoria do Poder Executivo Municipal.</w:t>
      </w:r>
    </w:p>
    <w:p w:rsidR="00C503C1" w:rsidRDefault="00C503C1" w:rsidP="00C503C1">
      <w:pPr>
        <w:spacing w:line="360" w:lineRule="auto"/>
        <w:rPr>
          <w:rFonts w:ascii="Arial" w:hAnsi="Arial" w:cs="Arial"/>
        </w:rPr>
      </w:pPr>
      <w:r>
        <w:rPr>
          <w:rFonts w:ascii="Arial" w:hAnsi="Arial" w:cs="Arial"/>
        </w:rPr>
        <w:t>Dispõe sobre autorização de pagamento de construção de lanchonete no Parque das Águas Quentes.</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n°054/1993 de autoria do Poder Executivo Municipal.</w:t>
      </w:r>
    </w:p>
    <w:p w:rsidR="00C503C1" w:rsidRDefault="00C503C1" w:rsidP="00C503C1">
      <w:pPr>
        <w:spacing w:line="360" w:lineRule="auto"/>
        <w:rPr>
          <w:rFonts w:ascii="Arial" w:hAnsi="Arial" w:cs="Arial"/>
        </w:rPr>
      </w:pPr>
      <w:r>
        <w:rPr>
          <w:rFonts w:ascii="Arial" w:hAnsi="Arial" w:cs="Arial"/>
        </w:rPr>
        <w:t>Autoriza firmar convênio com o órgão Universidade Federal de Mato Grosso e dá outras providências.</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n°055/1993 de autoria do Poder Executivo Municipal.</w:t>
      </w:r>
    </w:p>
    <w:p w:rsidR="00C503C1" w:rsidRDefault="00C503C1" w:rsidP="00C503C1">
      <w:pPr>
        <w:spacing w:line="360" w:lineRule="auto"/>
        <w:rPr>
          <w:rFonts w:ascii="Arial" w:hAnsi="Arial" w:cs="Arial"/>
        </w:rPr>
      </w:pPr>
      <w:r>
        <w:rPr>
          <w:rFonts w:ascii="Arial" w:hAnsi="Arial" w:cs="Arial"/>
        </w:rPr>
        <w:t>Institui o PROCON Municipal e dá outras providências.</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n°056/1993 de autoria do Poder Executivo Municipal.</w:t>
      </w:r>
    </w:p>
    <w:p w:rsidR="00C503C1" w:rsidRDefault="00C503C1" w:rsidP="00C503C1">
      <w:pPr>
        <w:spacing w:line="360" w:lineRule="auto"/>
        <w:rPr>
          <w:rFonts w:ascii="Arial" w:hAnsi="Arial" w:cs="Arial"/>
        </w:rPr>
      </w:pPr>
      <w:r>
        <w:rPr>
          <w:rFonts w:ascii="Arial" w:hAnsi="Arial" w:cs="Arial"/>
        </w:rPr>
        <w:t xml:space="preserve">Dispõe sobre o Concurso para a escolha do Hino da cidade de Barra do Garças e dá outras providências. </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n°057/1993 de autoria do Poder Executivo Municipal.</w:t>
      </w:r>
    </w:p>
    <w:p w:rsidR="00C503C1" w:rsidRDefault="00C503C1" w:rsidP="00C503C1">
      <w:pPr>
        <w:spacing w:line="360" w:lineRule="auto"/>
        <w:rPr>
          <w:rFonts w:ascii="Arial" w:hAnsi="Arial" w:cs="Arial"/>
        </w:rPr>
      </w:pPr>
      <w:r>
        <w:rPr>
          <w:rFonts w:ascii="Arial" w:hAnsi="Arial" w:cs="Arial"/>
        </w:rPr>
        <w:t>Dispõe sobre a autorização legislativa para a execução de serviços no Município de Pontal do Araguaia – MT.</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n°058/1993 de autoria do Poder Executivo Municipal.</w:t>
      </w:r>
    </w:p>
    <w:p w:rsidR="00C503C1" w:rsidRDefault="00C503C1" w:rsidP="00C503C1">
      <w:pPr>
        <w:spacing w:line="360" w:lineRule="auto"/>
        <w:rPr>
          <w:rFonts w:ascii="Arial" w:hAnsi="Arial" w:cs="Arial"/>
        </w:rPr>
      </w:pPr>
      <w:r>
        <w:rPr>
          <w:rFonts w:ascii="Arial" w:hAnsi="Arial" w:cs="Arial"/>
        </w:rPr>
        <w:t>Dispõe sobre repasse de numerário a entidade Sindicato Rural de Barra do Garças e dá outras providências.</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n°059/1993 de autoria do Poder Executivo Municipal.</w:t>
      </w:r>
    </w:p>
    <w:p w:rsidR="00C503C1" w:rsidRDefault="00C503C1" w:rsidP="00C503C1">
      <w:pPr>
        <w:spacing w:line="360" w:lineRule="auto"/>
        <w:rPr>
          <w:rFonts w:ascii="Arial" w:hAnsi="Arial" w:cs="Arial"/>
        </w:rPr>
      </w:pPr>
      <w:r>
        <w:rPr>
          <w:rFonts w:ascii="Arial" w:hAnsi="Arial" w:cs="Arial"/>
        </w:rPr>
        <w:lastRenderedPageBreak/>
        <w:t>Dispõe sobre abertura de Crédito Especial para contribuição à Liga Municipal de Futebol de Salão de Barra do Garças.</w:t>
      </w:r>
    </w:p>
    <w:p w:rsidR="00C503C1" w:rsidRDefault="00C503C1" w:rsidP="00C503C1">
      <w:pPr>
        <w:spacing w:line="360" w:lineRule="auto"/>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n°060/1993 de autoria do Poder Executivo Municipal.</w:t>
      </w:r>
    </w:p>
    <w:p w:rsidR="00C503C1" w:rsidRDefault="00C503C1" w:rsidP="00C503C1">
      <w:pPr>
        <w:spacing w:line="360" w:lineRule="auto"/>
        <w:rPr>
          <w:rFonts w:ascii="Arial" w:hAnsi="Arial" w:cs="Arial"/>
        </w:rPr>
      </w:pPr>
      <w:r>
        <w:rPr>
          <w:rFonts w:ascii="Arial" w:hAnsi="Arial" w:cs="Arial"/>
        </w:rPr>
        <w:t>Dispõe sobre a suplementação de recursos no valor que menciona, para ampliação e reforma do Estádio “José Valentino Costa”.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n°061/1993 de autoria do Poder Executivo Municipal.</w:t>
      </w:r>
    </w:p>
    <w:p w:rsidR="00C503C1" w:rsidRDefault="00C503C1" w:rsidP="00C503C1">
      <w:pPr>
        <w:spacing w:line="360" w:lineRule="auto"/>
        <w:rPr>
          <w:rFonts w:ascii="Arial" w:hAnsi="Arial" w:cs="Arial"/>
        </w:rPr>
      </w:pPr>
      <w:r>
        <w:rPr>
          <w:rFonts w:ascii="Arial" w:hAnsi="Arial" w:cs="Arial"/>
        </w:rPr>
        <w:t xml:space="preserve">Dispõe sobre aquisição das benfeitorias que menciona e dá outras providências. </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n°062/1993 de autoria do Poder Executivo Municipal.</w:t>
      </w:r>
    </w:p>
    <w:p w:rsidR="00C503C1" w:rsidRDefault="00C503C1" w:rsidP="00C503C1">
      <w:pPr>
        <w:rPr>
          <w:rFonts w:ascii="Arial" w:hAnsi="Arial" w:cs="Arial"/>
        </w:rPr>
      </w:pPr>
      <w:r>
        <w:rPr>
          <w:rFonts w:ascii="Arial" w:hAnsi="Arial" w:cs="Arial"/>
        </w:rPr>
        <w:t>Dispõe sobre utilização de terreno Municipal para os Militares da Força Aérea Brasileira – FAB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n°063/1993 de autoria do Poder Executivo Municipal.</w:t>
      </w:r>
    </w:p>
    <w:p w:rsidR="00C503C1" w:rsidRDefault="00C503C1" w:rsidP="00C503C1">
      <w:pPr>
        <w:rPr>
          <w:rFonts w:ascii="Arial" w:hAnsi="Arial" w:cs="Arial"/>
        </w:rPr>
      </w:pPr>
      <w:r>
        <w:rPr>
          <w:rFonts w:ascii="Arial" w:hAnsi="Arial" w:cs="Arial"/>
        </w:rPr>
        <w:t>Dispõe sobre abertura de Créditos Adicionais; na Secretaria de Obras e Serviços Públicos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n°064/1993 de autoria do Poder Executivo Municipal.</w:t>
      </w:r>
    </w:p>
    <w:p w:rsidR="00C503C1" w:rsidRDefault="00C503C1" w:rsidP="00C503C1">
      <w:pPr>
        <w:rPr>
          <w:rFonts w:ascii="Arial" w:hAnsi="Arial" w:cs="Arial"/>
        </w:rPr>
      </w:pPr>
      <w:r>
        <w:rPr>
          <w:rFonts w:ascii="Arial" w:hAnsi="Arial" w:cs="Arial"/>
        </w:rPr>
        <w:t>Dispõe sobre celebração de Convênio com o estabelecimento Particular de Ensino Maternal, Berçário e Pré-primário “Katia Maria de Goes Silva Brainer”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n°065/1993 de autoria do Poder Executivo Municipal.</w:t>
      </w:r>
    </w:p>
    <w:p w:rsidR="00C503C1" w:rsidRDefault="00C503C1" w:rsidP="00C503C1">
      <w:pPr>
        <w:rPr>
          <w:rFonts w:ascii="Arial" w:hAnsi="Arial" w:cs="Arial"/>
        </w:rPr>
      </w:pPr>
      <w:r>
        <w:rPr>
          <w:rFonts w:ascii="Arial" w:hAnsi="Arial" w:cs="Arial"/>
        </w:rPr>
        <w:t>Dispõe sobre reposição de perda salarial na base de 32%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n°066/1993 de autoria do Poder Executivo Municipal.</w:t>
      </w:r>
    </w:p>
    <w:p w:rsidR="00C503C1" w:rsidRDefault="00C503C1" w:rsidP="00C503C1">
      <w:pPr>
        <w:rPr>
          <w:rFonts w:ascii="Arial" w:hAnsi="Arial" w:cs="Arial"/>
        </w:rPr>
      </w:pPr>
      <w:r>
        <w:rPr>
          <w:rFonts w:ascii="Arial" w:hAnsi="Arial" w:cs="Arial"/>
        </w:rPr>
        <w:t>Dispõe sobre realização do evento “Moto Clube da Barra”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n°068/1993 de autoria do Poder Executivo Municipal.</w:t>
      </w:r>
    </w:p>
    <w:p w:rsidR="00C503C1" w:rsidRDefault="00C503C1" w:rsidP="00C503C1">
      <w:pPr>
        <w:rPr>
          <w:rFonts w:ascii="Arial" w:hAnsi="Arial" w:cs="Arial"/>
        </w:rPr>
      </w:pPr>
      <w:r>
        <w:rPr>
          <w:rFonts w:ascii="Arial" w:hAnsi="Arial" w:cs="Arial"/>
        </w:rPr>
        <w:t>Dispõe sobre aquisição de bens móveis para doar a Associação Educativa Agustini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n°069/1993 de autoria do Poder Executivo Municipal.</w:t>
      </w:r>
    </w:p>
    <w:p w:rsidR="00C503C1" w:rsidRDefault="00C503C1" w:rsidP="00C503C1">
      <w:pPr>
        <w:rPr>
          <w:rFonts w:ascii="Arial" w:hAnsi="Arial" w:cs="Arial"/>
        </w:rPr>
      </w:pPr>
      <w:r>
        <w:rPr>
          <w:rFonts w:ascii="Arial" w:hAnsi="Arial" w:cs="Arial"/>
        </w:rPr>
        <w:t xml:space="preserve">Dispõe sobre abertura de Crédito Especial com o Fundo Estadual de Educação para reforma do Colégio E.E.P.G DOM BOSCO.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n°070/1993 de autoria do Poder Executivo Municipal.</w:t>
      </w:r>
    </w:p>
    <w:p w:rsidR="00C503C1" w:rsidRDefault="00C503C1" w:rsidP="00C503C1">
      <w:pPr>
        <w:rPr>
          <w:rFonts w:ascii="Arial" w:hAnsi="Arial" w:cs="Arial"/>
        </w:rPr>
      </w:pPr>
      <w:r>
        <w:rPr>
          <w:rFonts w:ascii="Arial" w:hAnsi="Arial" w:cs="Arial"/>
        </w:rPr>
        <w:t>Dispõe sobre repasse de numerário a entidade Liga Esportiva Municipal de Barra do Garças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n°071/1993 de autoria do Poder Executivo Municipal.</w:t>
      </w:r>
    </w:p>
    <w:p w:rsidR="00C503C1" w:rsidRDefault="00C503C1" w:rsidP="00C503C1">
      <w:pPr>
        <w:rPr>
          <w:rFonts w:ascii="Arial" w:hAnsi="Arial" w:cs="Arial"/>
        </w:rPr>
      </w:pPr>
      <w:r>
        <w:rPr>
          <w:rFonts w:ascii="Arial" w:hAnsi="Arial" w:cs="Arial"/>
        </w:rPr>
        <w:lastRenderedPageBreak/>
        <w:t>Dispõe sobre locação de imóvel para instalação da Junta de Conciliação de Julgamento de Barra do Garças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n°072/1993 de autoria do Poder Executivo Municipal.</w:t>
      </w:r>
    </w:p>
    <w:p w:rsidR="00C503C1" w:rsidRDefault="00C503C1" w:rsidP="00C503C1">
      <w:pPr>
        <w:rPr>
          <w:rFonts w:ascii="Arial" w:hAnsi="Arial" w:cs="Arial"/>
        </w:rPr>
      </w:pPr>
      <w:r>
        <w:rPr>
          <w:rFonts w:ascii="Arial" w:hAnsi="Arial" w:cs="Arial"/>
        </w:rPr>
        <w:t>Dispõe sobre concessão de auxílio pecuniário à Fundação Cultura Ambiental do Centro Oeste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n°073/1993 de autoria do Poder Executivo Municipal.</w:t>
      </w:r>
    </w:p>
    <w:p w:rsidR="00C503C1" w:rsidRDefault="00C503C1" w:rsidP="00C503C1">
      <w:pPr>
        <w:rPr>
          <w:rFonts w:ascii="Arial" w:hAnsi="Arial" w:cs="Arial"/>
        </w:rPr>
      </w:pPr>
      <w:r>
        <w:rPr>
          <w:rFonts w:ascii="Arial" w:hAnsi="Arial" w:cs="Arial"/>
        </w:rPr>
        <w:t>Dispõe sobre reposição de perda salarial equivalente a 19.27%</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n°074/1993 de autoria do Poder Executivo Municipal.</w:t>
      </w:r>
    </w:p>
    <w:p w:rsidR="00C503C1" w:rsidRDefault="00C503C1" w:rsidP="00C503C1">
      <w:pPr>
        <w:rPr>
          <w:rFonts w:ascii="Arial" w:hAnsi="Arial" w:cs="Arial"/>
        </w:rPr>
      </w:pPr>
      <w:r>
        <w:rPr>
          <w:rFonts w:ascii="Arial" w:hAnsi="Arial" w:cs="Arial"/>
        </w:rPr>
        <w:t>Dispõe sobre doação de imóvel a entidade Pública Fundação Nacional de Saúde – Coordenadoria Regional de mato Grosso.</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n°075/1993 de autoria do Poder Executivo Municipal.</w:t>
      </w:r>
    </w:p>
    <w:p w:rsidR="00C503C1" w:rsidRDefault="00C503C1" w:rsidP="00C503C1">
      <w:pPr>
        <w:rPr>
          <w:rFonts w:ascii="Arial" w:hAnsi="Arial" w:cs="Arial"/>
        </w:rPr>
      </w:pPr>
      <w:r>
        <w:rPr>
          <w:rFonts w:ascii="Arial" w:hAnsi="Arial" w:cs="Arial"/>
        </w:rPr>
        <w:t>Dispõe sobre o repasse de numerário a entidade “Centro Espírita Caminho da Esperança”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n°076/1993 de autoria do Poder Executivo Municipal.</w:t>
      </w:r>
    </w:p>
    <w:p w:rsidR="00C503C1" w:rsidRDefault="00C503C1" w:rsidP="00C503C1">
      <w:pPr>
        <w:rPr>
          <w:rFonts w:ascii="Arial" w:hAnsi="Arial" w:cs="Arial"/>
        </w:rPr>
      </w:pPr>
      <w:r>
        <w:rPr>
          <w:rFonts w:ascii="Arial" w:hAnsi="Arial" w:cs="Arial"/>
        </w:rPr>
        <w:t xml:space="preserve">Dispõe sobre a concessão de auxílio pecuniário a Agremiação Esportiva que menciona.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n°077/1993 de autoria do Poder Executivo Municipal.</w:t>
      </w:r>
    </w:p>
    <w:p w:rsidR="00C503C1" w:rsidRDefault="00C503C1" w:rsidP="00C503C1">
      <w:pPr>
        <w:rPr>
          <w:rFonts w:ascii="Arial" w:hAnsi="Arial" w:cs="Arial"/>
        </w:rPr>
      </w:pPr>
      <w:r>
        <w:rPr>
          <w:rFonts w:ascii="Arial" w:hAnsi="Arial" w:cs="Arial"/>
        </w:rPr>
        <w:t>Dispõe sobre concessão de auxílio pecuniário aos estabelecimentos de Ensino, para custear despesas com as festividades cívicas do mês de setembro de 1.993.</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n°078/1993 de autoria do Poder Executivo Municipal.</w:t>
      </w:r>
    </w:p>
    <w:p w:rsidR="00C503C1" w:rsidRDefault="00C503C1" w:rsidP="00C503C1">
      <w:pPr>
        <w:rPr>
          <w:rFonts w:ascii="Arial" w:hAnsi="Arial" w:cs="Arial"/>
        </w:rPr>
      </w:pPr>
      <w:r>
        <w:rPr>
          <w:rFonts w:ascii="Arial" w:hAnsi="Arial" w:cs="Arial"/>
        </w:rPr>
        <w:t>Dispõe sobre o Plano Plurianual do Município para o período de 1.994 à 1.997.</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n°079/1993 de autoria do Poder Executivo Municipal.</w:t>
      </w:r>
    </w:p>
    <w:p w:rsidR="00C503C1" w:rsidRDefault="00C503C1" w:rsidP="00C503C1">
      <w:pPr>
        <w:rPr>
          <w:rFonts w:ascii="Arial" w:hAnsi="Arial" w:cs="Arial"/>
        </w:rPr>
      </w:pPr>
      <w:r>
        <w:rPr>
          <w:rFonts w:ascii="Arial" w:hAnsi="Arial" w:cs="Arial"/>
        </w:rPr>
        <w:t>Dispõe sobre a inclusão de Anexos na Lei federal 4;320/64 do Plano Plurianual,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n°080/1993 de autoria do Poder Executivo Municipal.</w:t>
      </w:r>
    </w:p>
    <w:p w:rsidR="00C503C1" w:rsidRDefault="00C503C1" w:rsidP="00C503C1">
      <w:pPr>
        <w:rPr>
          <w:rFonts w:ascii="Arial" w:hAnsi="Arial" w:cs="Arial"/>
        </w:rPr>
      </w:pPr>
      <w:r>
        <w:rPr>
          <w:rFonts w:ascii="Arial" w:hAnsi="Arial" w:cs="Arial"/>
        </w:rPr>
        <w:t>Estima, receita e fixa a despesa do município de Barra do Garças para o exercício de 1.994.</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n°081/1993 de autoria do Poder Executivo Municipal.</w:t>
      </w:r>
    </w:p>
    <w:p w:rsidR="00C503C1" w:rsidRDefault="00C503C1" w:rsidP="00C503C1">
      <w:pPr>
        <w:rPr>
          <w:rFonts w:ascii="Arial" w:hAnsi="Arial" w:cs="Arial"/>
        </w:rPr>
      </w:pPr>
      <w:r>
        <w:rPr>
          <w:rFonts w:ascii="Arial" w:hAnsi="Arial" w:cs="Arial"/>
        </w:rPr>
        <w:t>Dispõe sobre instituição de logomarca para uso distintivo nas repartições da Prefeitura Municipal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n°082/1993 de autoria do Poder Executivo Municipal.</w:t>
      </w:r>
    </w:p>
    <w:p w:rsidR="00C503C1" w:rsidRDefault="00C503C1" w:rsidP="00C503C1">
      <w:pPr>
        <w:rPr>
          <w:rFonts w:ascii="Arial" w:hAnsi="Arial" w:cs="Arial"/>
        </w:rPr>
      </w:pPr>
      <w:r>
        <w:rPr>
          <w:rFonts w:ascii="Arial" w:hAnsi="Arial" w:cs="Arial"/>
        </w:rPr>
        <w:t>Dispõe sobre pagamento de indenização por ato ilícito do servidor Sr. Carlos Eduardo de Souza Maia, no valor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n°083/1993 de autoria do Poder Executivo Municipal.</w:t>
      </w:r>
    </w:p>
    <w:p w:rsidR="00C503C1" w:rsidRDefault="00C503C1" w:rsidP="00C503C1">
      <w:pPr>
        <w:rPr>
          <w:rFonts w:ascii="Arial" w:hAnsi="Arial" w:cs="Arial"/>
        </w:rPr>
      </w:pPr>
      <w:r>
        <w:rPr>
          <w:rFonts w:ascii="Arial" w:hAnsi="Arial" w:cs="Arial"/>
        </w:rPr>
        <w:t>Dispõe sobre a revogação da Lei n° 1.056 de 11 de novembro de 1.987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n°084/1993 de autoria do Poder Executivo Municipal.</w:t>
      </w:r>
    </w:p>
    <w:p w:rsidR="00C503C1" w:rsidRDefault="00C503C1" w:rsidP="00C503C1">
      <w:pPr>
        <w:rPr>
          <w:rFonts w:ascii="Arial" w:hAnsi="Arial" w:cs="Arial"/>
        </w:rPr>
      </w:pPr>
      <w:r>
        <w:rPr>
          <w:rFonts w:ascii="Arial" w:hAnsi="Arial" w:cs="Arial"/>
        </w:rPr>
        <w:t>Dispõe sobre reajustes dos Servidores Municipais com base de 73.60%.</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n°085/1993 de autoria do Poder Executivo Municipal.</w:t>
      </w:r>
    </w:p>
    <w:p w:rsidR="00C503C1" w:rsidRDefault="00C503C1" w:rsidP="00C503C1">
      <w:pPr>
        <w:rPr>
          <w:rFonts w:ascii="Arial" w:hAnsi="Arial" w:cs="Arial"/>
        </w:rPr>
      </w:pPr>
      <w:r>
        <w:rPr>
          <w:rFonts w:ascii="Arial" w:hAnsi="Arial" w:cs="Arial"/>
        </w:rPr>
        <w:t>Dá nova redação ao Único do art. 3° da Lei n°1.638 de 17 de setembro de 1.993.</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n°086/1993 de autoria do Poder Executivo Municipal.</w:t>
      </w:r>
    </w:p>
    <w:p w:rsidR="00C503C1" w:rsidRDefault="00C503C1" w:rsidP="00C503C1">
      <w:pPr>
        <w:rPr>
          <w:rFonts w:ascii="Arial" w:hAnsi="Arial" w:cs="Arial"/>
        </w:rPr>
      </w:pPr>
      <w:r>
        <w:rPr>
          <w:rFonts w:ascii="Arial" w:hAnsi="Arial" w:cs="Arial"/>
        </w:rPr>
        <w:t>Dispõe sobre suplementação de recursos para o Órgão que menciona FUNAMA.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n°087/1993 de autoria do Poder Executivo Municipal.</w:t>
      </w:r>
    </w:p>
    <w:p w:rsidR="00C503C1" w:rsidRDefault="00C503C1" w:rsidP="00C503C1">
      <w:pPr>
        <w:rPr>
          <w:rFonts w:ascii="Arial" w:hAnsi="Arial" w:cs="Arial"/>
        </w:rPr>
      </w:pPr>
      <w:r>
        <w:rPr>
          <w:rFonts w:ascii="Arial" w:hAnsi="Arial" w:cs="Arial"/>
        </w:rPr>
        <w:t>Dispõe sobre permissão dos serviços de identificação aos usuários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n°088/1993 de autoria do Poder Executivo Municipal.</w:t>
      </w:r>
    </w:p>
    <w:p w:rsidR="00C503C1" w:rsidRDefault="00C503C1" w:rsidP="00C503C1">
      <w:pPr>
        <w:rPr>
          <w:rFonts w:ascii="Arial" w:hAnsi="Arial" w:cs="Arial"/>
        </w:rPr>
      </w:pPr>
      <w:r>
        <w:rPr>
          <w:rFonts w:ascii="Arial" w:hAnsi="Arial" w:cs="Arial"/>
        </w:rPr>
        <w:t>Dispõe sobre pagamento de indenização de benfeitorias ao Gremio Cemat Barra do Garças – GREMAT.</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n°089/1993 de autoria do Poder Executivo Municipal.</w:t>
      </w:r>
    </w:p>
    <w:p w:rsidR="00C503C1" w:rsidRDefault="00C503C1" w:rsidP="00C503C1">
      <w:pPr>
        <w:rPr>
          <w:rFonts w:ascii="Arial" w:hAnsi="Arial" w:cs="Arial"/>
        </w:rPr>
      </w:pPr>
      <w:r>
        <w:rPr>
          <w:rFonts w:ascii="Arial" w:hAnsi="Arial" w:cs="Arial"/>
        </w:rPr>
        <w:t>Dispõe sobre aquisição de bens para transferi-los à Centrais Elétricas Mato-grossenses S.A = CEMAT.</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n°090/1993 de autoria do Poder Executivo Municipal.</w:t>
      </w:r>
    </w:p>
    <w:p w:rsidR="00C503C1" w:rsidRDefault="00C503C1" w:rsidP="00C503C1">
      <w:pPr>
        <w:rPr>
          <w:rFonts w:ascii="Arial" w:hAnsi="Arial" w:cs="Arial"/>
        </w:rPr>
      </w:pPr>
      <w:r>
        <w:rPr>
          <w:rFonts w:ascii="Arial" w:hAnsi="Arial" w:cs="Arial"/>
        </w:rPr>
        <w:t>Dispõe sobre suplementação de recursos para o órgão Secretária de Obras e Serviços Públicos.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n°091/1993 de autoria do Poder Executivo Municipal.</w:t>
      </w:r>
    </w:p>
    <w:p w:rsidR="00C503C1" w:rsidRDefault="00C503C1" w:rsidP="00C503C1">
      <w:pPr>
        <w:rPr>
          <w:rFonts w:ascii="Arial" w:hAnsi="Arial" w:cs="Arial"/>
        </w:rPr>
      </w:pPr>
      <w:r>
        <w:rPr>
          <w:rFonts w:ascii="Arial" w:hAnsi="Arial" w:cs="Arial"/>
        </w:rPr>
        <w:t>Aumenta o limite para abertura de Créditos Suplementares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n°092/1993 de autoria do Poder Executivo Municipal.</w:t>
      </w:r>
    </w:p>
    <w:p w:rsidR="00C503C1" w:rsidRDefault="00C503C1" w:rsidP="00C503C1">
      <w:pPr>
        <w:rPr>
          <w:rFonts w:ascii="Arial" w:hAnsi="Arial" w:cs="Arial"/>
        </w:rPr>
      </w:pPr>
      <w:r>
        <w:rPr>
          <w:rFonts w:ascii="Arial" w:hAnsi="Arial" w:cs="Arial"/>
        </w:rPr>
        <w:t xml:space="preserve">Dispõe sobre pagamento de despesas do evento festejos do dia universal da criança até o limite aqui estabelecimento. </w:t>
      </w: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n°093A/1993 de autoria do Poder Executivo Municipal.</w:t>
      </w:r>
    </w:p>
    <w:p w:rsidR="00C503C1" w:rsidRDefault="00C503C1" w:rsidP="00C503C1">
      <w:pPr>
        <w:rPr>
          <w:rFonts w:ascii="Arial" w:hAnsi="Arial" w:cs="Arial"/>
        </w:rPr>
      </w:pPr>
      <w:r>
        <w:rPr>
          <w:rFonts w:ascii="Arial" w:hAnsi="Arial" w:cs="Arial"/>
        </w:rPr>
        <w:t>Dispõe sobre abertura de Crédito Especial para colaboração do 1° Encontro dos Estudantes Secundaristas do Vale do Araguaia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n°093/1993 de autoria do Poder Executivo Municipal.</w:t>
      </w:r>
    </w:p>
    <w:p w:rsidR="00C503C1" w:rsidRDefault="00C503C1" w:rsidP="00C503C1">
      <w:pPr>
        <w:rPr>
          <w:rFonts w:ascii="Arial" w:hAnsi="Arial" w:cs="Arial"/>
        </w:rPr>
      </w:pPr>
      <w:r>
        <w:rPr>
          <w:rFonts w:ascii="Arial" w:hAnsi="Arial" w:cs="Arial"/>
        </w:rPr>
        <w:t>Dispõe sobre abertura de Crédito Especial para pagamento de Taxas de águas de exercícios anteriores.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n°094/1993 de autoria do Poder Executivo Municipal.</w:t>
      </w:r>
    </w:p>
    <w:p w:rsidR="00C503C1" w:rsidRDefault="00C503C1" w:rsidP="00C503C1">
      <w:pPr>
        <w:rPr>
          <w:rFonts w:ascii="Arial" w:hAnsi="Arial" w:cs="Arial"/>
        </w:rPr>
      </w:pPr>
      <w:r>
        <w:rPr>
          <w:rFonts w:ascii="Arial" w:hAnsi="Arial" w:cs="Arial"/>
        </w:rPr>
        <w:t>Dispõe sobre alienação do lote de Terras situado na zona urbana desta cidade.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n°095/1993 de autoria do Poder Executivo Municipal.</w:t>
      </w:r>
    </w:p>
    <w:p w:rsidR="00C503C1" w:rsidRDefault="00C503C1" w:rsidP="00C503C1">
      <w:pPr>
        <w:rPr>
          <w:rFonts w:ascii="Arial" w:hAnsi="Arial" w:cs="Arial"/>
        </w:rPr>
      </w:pPr>
      <w:r>
        <w:rPr>
          <w:rFonts w:ascii="Arial" w:hAnsi="Arial" w:cs="Arial"/>
        </w:rPr>
        <w:t>Dispõe sobre a ratificação do acordo com o Sr. Lindomar Farias Santos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n°096/1993 de autoria do Poder Executivo Municipal.</w:t>
      </w:r>
    </w:p>
    <w:p w:rsidR="00C503C1" w:rsidRDefault="00C503C1" w:rsidP="00C503C1">
      <w:pPr>
        <w:rPr>
          <w:rFonts w:ascii="Arial" w:hAnsi="Arial" w:cs="Arial"/>
        </w:rPr>
      </w:pPr>
      <w:r>
        <w:rPr>
          <w:rFonts w:ascii="Arial" w:hAnsi="Arial" w:cs="Arial"/>
        </w:rPr>
        <w:t>Dispõe sobre reajuste do pagamento à Empresa “J RUBENS DE ALMEIDA”.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n°097/1993 de autoria do Poder Executivo Municipal.</w:t>
      </w:r>
    </w:p>
    <w:p w:rsidR="00C503C1" w:rsidRDefault="00C503C1" w:rsidP="00C503C1">
      <w:pPr>
        <w:rPr>
          <w:rFonts w:ascii="Arial" w:hAnsi="Arial" w:cs="Arial"/>
        </w:rPr>
      </w:pPr>
      <w:r>
        <w:rPr>
          <w:rFonts w:ascii="Arial" w:hAnsi="Arial" w:cs="Arial"/>
        </w:rPr>
        <w:lastRenderedPageBreak/>
        <w:t>Dispõe sobre abertura de Crédito Especial para recursos de contrapartida da Municipalidade de execução de obras de esgotos e saneamento básico.</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n°098/1993 de autoria do Poder Executivo Municipal.</w:t>
      </w:r>
    </w:p>
    <w:p w:rsidR="00C503C1" w:rsidRDefault="00C503C1" w:rsidP="00C503C1">
      <w:pPr>
        <w:rPr>
          <w:rFonts w:ascii="Arial" w:hAnsi="Arial" w:cs="Arial"/>
        </w:rPr>
      </w:pPr>
      <w:r>
        <w:rPr>
          <w:rFonts w:ascii="Arial" w:hAnsi="Arial" w:cs="Arial"/>
        </w:rPr>
        <w:t>Dispõe sobre alienação dos bens da Centrais Elétricas de Goiás Celg.</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n°099/1993 de autoria do Poder Executivo Municipal.</w:t>
      </w:r>
    </w:p>
    <w:p w:rsidR="00C503C1" w:rsidRDefault="00C503C1" w:rsidP="00C503C1">
      <w:pPr>
        <w:rPr>
          <w:rFonts w:ascii="Arial" w:hAnsi="Arial" w:cs="Arial"/>
        </w:rPr>
      </w:pPr>
      <w:r>
        <w:rPr>
          <w:rFonts w:ascii="Arial" w:hAnsi="Arial" w:cs="Arial"/>
        </w:rPr>
        <w:t>Dispõe sobre reajuste dos servidores municipais com base de 25.18%.</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n°100/1993 de autoria do Poder Executivo Municipal.</w:t>
      </w:r>
    </w:p>
    <w:p w:rsidR="00C503C1" w:rsidRDefault="00C503C1" w:rsidP="00C503C1">
      <w:pPr>
        <w:rPr>
          <w:rFonts w:ascii="Arial" w:hAnsi="Arial" w:cs="Arial"/>
        </w:rPr>
      </w:pPr>
      <w:r>
        <w:rPr>
          <w:rFonts w:ascii="Arial" w:hAnsi="Arial" w:cs="Arial"/>
        </w:rPr>
        <w:t>Designa área de criação do novo Distrito Industrial de Barra do Garças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n°101/1993 de autoria do Poder Executivo Municipal.</w:t>
      </w:r>
    </w:p>
    <w:p w:rsidR="00C503C1" w:rsidRDefault="00C503C1" w:rsidP="00C503C1">
      <w:pPr>
        <w:rPr>
          <w:rFonts w:ascii="Arial" w:hAnsi="Arial" w:cs="Arial"/>
        </w:rPr>
      </w:pPr>
      <w:r>
        <w:rPr>
          <w:rFonts w:ascii="Arial" w:hAnsi="Arial" w:cs="Arial"/>
        </w:rPr>
        <w:t>Autoriza o Poder Executivo Municipal a alienar na Bolsa de Valores Ações de Petrobras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n°103/1993 de autoria do Poder Executivo Municipal.</w:t>
      </w:r>
    </w:p>
    <w:p w:rsidR="00C503C1" w:rsidRDefault="00C503C1" w:rsidP="00C503C1">
      <w:pPr>
        <w:rPr>
          <w:rFonts w:ascii="Arial" w:hAnsi="Arial" w:cs="Arial"/>
        </w:rPr>
      </w:pPr>
      <w:r>
        <w:rPr>
          <w:rFonts w:ascii="Arial" w:hAnsi="Arial" w:cs="Arial"/>
        </w:rPr>
        <w:t>Dispõe sobre abertura de Crédito Especial para fazer face as despesas de Construção do Prédio Sede da Secretária de Educação e Cultura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n°104/1993 de autoria do Poder Executivo Municipal.</w:t>
      </w:r>
    </w:p>
    <w:p w:rsidR="00C503C1" w:rsidRDefault="00C503C1" w:rsidP="00C503C1">
      <w:pPr>
        <w:rPr>
          <w:rFonts w:ascii="Arial" w:hAnsi="Arial" w:cs="Arial"/>
        </w:rPr>
      </w:pPr>
      <w:r>
        <w:rPr>
          <w:rFonts w:ascii="Arial" w:hAnsi="Arial" w:cs="Arial"/>
        </w:rPr>
        <w:t>Dispõe sobre reajuste dos servidores municipais com base de 24.92%.</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n°105/1993 de autoria do Poder Executivo Municipal.</w:t>
      </w:r>
    </w:p>
    <w:p w:rsidR="00C503C1" w:rsidRDefault="00C503C1" w:rsidP="00C503C1">
      <w:pPr>
        <w:rPr>
          <w:rFonts w:ascii="Arial" w:hAnsi="Arial" w:cs="Arial"/>
        </w:rPr>
      </w:pPr>
      <w:r>
        <w:rPr>
          <w:rFonts w:ascii="Arial" w:hAnsi="Arial" w:cs="Arial"/>
        </w:rPr>
        <w:t xml:space="preserve">Dispõe sobre nova suplementação de recursos para o órgão que menciona.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n°106/1993 de autoria do Poder Executivo Municipal.</w:t>
      </w:r>
    </w:p>
    <w:p w:rsidR="00C503C1" w:rsidRDefault="00C503C1" w:rsidP="00C503C1">
      <w:pPr>
        <w:rPr>
          <w:rFonts w:ascii="Arial" w:hAnsi="Arial" w:cs="Arial"/>
        </w:rPr>
      </w:pPr>
      <w:r>
        <w:rPr>
          <w:rFonts w:ascii="Arial" w:hAnsi="Arial" w:cs="Arial"/>
        </w:rPr>
        <w:t>Dispõe sobre elevação do Crédito Especial para execução de saneamento básico na cidade.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n°107/1993 de autoria do Poder Executivo Municipal.</w:t>
      </w:r>
    </w:p>
    <w:p w:rsidR="00C503C1" w:rsidRDefault="00C503C1" w:rsidP="00C503C1">
      <w:pPr>
        <w:rPr>
          <w:rFonts w:ascii="Arial" w:hAnsi="Arial" w:cs="Arial"/>
        </w:rPr>
      </w:pPr>
      <w:r>
        <w:rPr>
          <w:rFonts w:ascii="Arial" w:hAnsi="Arial" w:cs="Arial"/>
        </w:rPr>
        <w:t>Dispõe sobre pagamento de indenização ao Sr. Wilmar Peres de Farias.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n°108/1993 de autoria do Poder Executivo Municipal.</w:t>
      </w:r>
    </w:p>
    <w:p w:rsidR="00C503C1" w:rsidRDefault="00C503C1" w:rsidP="00C503C1">
      <w:pPr>
        <w:rPr>
          <w:rFonts w:ascii="Arial" w:hAnsi="Arial" w:cs="Arial"/>
        </w:rPr>
      </w:pPr>
      <w:r>
        <w:rPr>
          <w:rFonts w:ascii="Arial" w:hAnsi="Arial" w:cs="Arial"/>
        </w:rPr>
        <w:t>Dispõe sobre elaboração de convênio de imóveis com as pessoas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n°109/1993 de autoria do Poder Executivo Municipal.</w:t>
      </w:r>
    </w:p>
    <w:p w:rsidR="00C503C1" w:rsidRDefault="00C503C1" w:rsidP="00C503C1">
      <w:pPr>
        <w:rPr>
          <w:rFonts w:ascii="Arial" w:hAnsi="Arial" w:cs="Arial"/>
        </w:rPr>
      </w:pPr>
      <w:r>
        <w:rPr>
          <w:rFonts w:ascii="Arial" w:hAnsi="Arial" w:cs="Arial"/>
        </w:rPr>
        <w:t>Dispõe sobre reajuste de salários dos Servidores Municipais nos termos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n°110/1993 de autoria do Poder Executivo Municipal.</w:t>
      </w:r>
    </w:p>
    <w:p w:rsidR="00C503C1" w:rsidRDefault="00C503C1" w:rsidP="00C503C1">
      <w:pPr>
        <w:rPr>
          <w:rFonts w:ascii="Arial" w:hAnsi="Arial" w:cs="Arial"/>
        </w:rPr>
      </w:pPr>
      <w:r>
        <w:rPr>
          <w:rFonts w:ascii="Arial" w:hAnsi="Arial" w:cs="Arial"/>
        </w:rPr>
        <w:t>Dispõe sobre autorização para efetuar pagamento, através de acordo judicial que menciona a Empresa Comercial Oestedisel de Máquinas e Equipamentos LTDA.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n°111/1993 de autoria do Poder Executivo Municipal.</w:t>
      </w:r>
    </w:p>
    <w:p w:rsidR="00C503C1" w:rsidRDefault="00C503C1" w:rsidP="00C503C1">
      <w:pPr>
        <w:rPr>
          <w:rFonts w:ascii="Arial" w:hAnsi="Arial" w:cs="Arial"/>
        </w:rPr>
      </w:pPr>
      <w:r>
        <w:rPr>
          <w:rFonts w:ascii="Arial" w:hAnsi="Arial" w:cs="Arial"/>
        </w:rPr>
        <w:t>Aumenta o limite para abertura de Créditos Suplementares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lastRenderedPageBreak/>
        <w:t>Projeto de Lei</w:t>
      </w:r>
      <w:r>
        <w:rPr>
          <w:rFonts w:ascii="Arial" w:hAnsi="Arial" w:cs="Arial"/>
          <w:b/>
        </w:rPr>
        <w:t xml:space="preserve"> n°112/1993 de autoria do Poder Executivo Municipal.</w:t>
      </w:r>
    </w:p>
    <w:p w:rsidR="00C503C1" w:rsidRDefault="00C503C1" w:rsidP="00C503C1">
      <w:pPr>
        <w:rPr>
          <w:rFonts w:ascii="Arial" w:hAnsi="Arial" w:cs="Arial"/>
        </w:rPr>
      </w:pPr>
      <w:r>
        <w:rPr>
          <w:rFonts w:ascii="Arial" w:hAnsi="Arial" w:cs="Arial"/>
        </w:rPr>
        <w:t>Cria unidades escolares na rede Municipal de ensino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n°113/1993 de autoria do Poder Executivo Municipal.</w:t>
      </w:r>
    </w:p>
    <w:p w:rsidR="00C503C1" w:rsidRDefault="00C503C1" w:rsidP="00C503C1">
      <w:pPr>
        <w:rPr>
          <w:rFonts w:ascii="Arial" w:hAnsi="Arial" w:cs="Arial"/>
        </w:rPr>
      </w:pPr>
      <w:r>
        <w:rPr>
          <w:rFonts w:ascii="Arial" w:hAnsi="Arial" w:cs="Arial"/>
        </w:rPr>
        <w:t>Autoriza o Poder Executivo a refinanciar a dívida mobiliária e os saldos devedores de operações de Crédito Interno de responsabilidade da administração direta e indireta do Município, junto a Órgãos e Entidades controlados direta ou indiretamente pela União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n°114/1993 de autoria do Poder Executivo Municipal.</w:t>
      </w:r>
    </w:p>
    <w:p w:rsidR="00C503C1" w:rsidRDefault="00C503C1" w:rsidP="00C503C1">
      <w:pPr>
        <w:rPr>
          <w:rFonts w:ascii="Arial" w:hAnsi="Arial" w:cs="Arial"/>
        </w:rPr>
      </w:pPr>
      <w:r>
        <w:rPr>
          <w:rFonts w:ascii="Arial" w:hAnsi="Arial" w:cs="Arial"/>
        </w:rPr>
        <w:t>Dispõe sobre autorização para firmar convênio com órgão que menciona Departamento de Viação e Obras Públicas – D.V.O.P.</w:t>
      </w:r>
    </w:p>
    <w:p w:rsidR="00C503C1" w:rsidRDefault="00C503C1" w:rsidP="00C503C1">
      <w:pPr>
        <w:rPr>
          <w:rFonts w:ascii="Arial" w:hAnsi="Arial" w:cs="Arial"/>
        </w:rPr>
      </w:pPr>
    </w:p>
    <w:p w:rsidR="00C503C1" w:rsidRDefault="00C503C1" w:rsidP="00C503C1">
      <w:pPr>
        <w:rPr>
          <w:rFonts w:ascii="Arial" w:hAnsi="Arial" w:cs="Arial"/>
          <w:b/>
          <w:sz w:val="52"/>
          <w:szCs w:val="52"/>
        </w:rPr>
      </w:pPr>
      <w:r w:rsidRPr="00EB2DC3">
        <w:rPr>
          <w:rFonts w:ascii="Arial" w:hAnsi="Arial" w:cs="Arial"/>
          <w:b/>
          <w:sz w:val="52"/>
          <w:szCs w:val="52"/>
        </w:rPr>
        <w:t>1992</w:t>
      </w:r>
    </w:p>
    <w:p w:rsidR="00C503C1" w:rsidRDefault="00C503C1" w:rsidP="00C503C1">
      <w:pPr>
        <w:rPr>
          <w:rFonts w:ascii="Arial" w:hAnsi="Arial" w:cs="Arial"/>
          <w:b/>
          <w:sz w:val="52"/>
          <w:szCs w:val="52"/>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n°001/1992 de autoria do Poder Executivo Municipal.</w:t>
      </w:r>
    </w:p>
    <w:p w:rsidR="00C503C1" w:rsidRDefault="00C503C1" w:rsidP="00C503C1">
      <w:pPr>
        <w:rPr>
          <w:rFonts w:ascii="Arial" w:hAnsi="Arial" w:cs="Arial"/>
        </w:rPr>
      </w:pPr>
      <w:r w:rsidRPr="00EB2DC3">
        <w:rPr>
          <w:rFonts w:ascii="Arial" w:hAnsi="Arial" w:cs="Arial"/>
        </w:rPr>
        <w:t>Auto</w:t>
      </w:r>
      <w:r>
        <w:rPr>
          <w:rFonts w:ascii="Arial" w:hAnsi="Arial" w:cs="Arial"/>
        </w:rPr>
        <w:t>riza o Poder Executivo a conceder “Aposentadoria” por invalidez em favor de Boaventura Leal da Silva.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n°002/1992 de autoria do Poder Executivo Municipal.</w:t>
      </w:r>
    </w:p>
    <w:p w:rsidR="00C503C1" w:rsidRDefault="00C503C1" w:rsidP="00C503C1">
      <w:pPr>
        <w:rPr>
          <w:rFonts w:ascii="Arial" w:hAnsi="Arial" w:cs="Arial"/>
        </w:rPr>
      </w:pPr>
      <w:r>
        <w:rPr>
          <w:rFonts w:ascii="Arial" w:hAnsi="Arial" w:cs="Arial"/>
        </w:rPr>
        <w:t>Dispõe sobre revogação da Lei Municipal n°1.294 de 04 de abril de 1.990.</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n°003/1992 de autoria do Poder Executivo Municipal.</w:t>
      </w:r>
    </w:p>
    <w:p w:rsidR="00C503C1" w:rsidRDefault="00C503C1" w:rsidP="00C503C1">
      <w:pPr>
        <w:rPr>
          <w:rFonts w:ascii="Arial" w:hAnsi="Arial" w:cs="Arial"/>
        </w:rPr>
      </w:pPr>
      <w:r>
        <w:rPr>
          <w:rFonts w:ascii="Arial" w:hAnsi="Arial" w:cs="Arial"/>
        </w:rPr>
        <w:t>Dispõe sobre revogação dos dispositivos da Lei Municipal n°1.328 de 06 de julho de 1.990.</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n°004/1992 de autoria do Poder Executivo Municipal.</w:t>
      </w:r>
    </w:p>
    <w:p w:rsidR="00C503C1" w:rsidRDefault="00C503C1" w:rsidP="00C503C1">
      <w:pPr>
        <w:rPr>
          <w:rFonts w:ascii="Arial" w:hAnsi="Arial" w:cs="Arial"/>
        </w:rPr>
      </w:pPr>
      <w:r>
        <w:rPr>
          <w:rFonts w:ascii="Arial" w:hAnsi="Arial" w:cs="Arial"/>
        </w:rPr>
        <w:t>Dispõe sobre reajuste dos servidores Municipais, nos termos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n°006/1992 de autoria do Poder Executivo Municipal.</w:t>
      </w:r>
    </w:p>
    <w:p w:rsidR="00C503C1" w:rsidRDefault="00C503C1" w:rsidP="00C503C1">
      <w:pPr>
        <w:rPr>
          <w:rFonts w:ascii="Arial" w:hAnsi="Arial" w:cs="Arial"/>
        </w:rPr>
      </w:pPr>
      <w:r>
        <w:rPr>
          <w:rFonts w:ascii="Arial" w:hAnsi="Arial" w:cs="Arial"/>
        </w:rPr>
        <w:t>Dispõe sobre doação de imóvel ao Município de Aragarças-GO.</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n°007/1992 de autoria do Poder Executivo Municipal.</w:t>
      </w:r>
    </w:p>
    <w:p w:rsidR="00C503C1" w:rsidRDefault="00C503C1" w:rsidP="00C503C1">
      <w:pPr>
        <w:rPr>
          <w:rFonts w:ascii="Arial" w:hAnsi="Arial" w:cs="Arial"/>
        </w:rPr>
      </w:pPr>
      <w:r>
        <w:rPr>
          <w:rFonts w:ascii="Arial" w:hAnsi="Arial" w:cs="Arial"/>
        </w:rPr>
        <w:t>Autoriza o Poder Executivo Municipal a contratar parcelamento de dívida para o INSS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n°012/1992 de autoria do Poder Executivo Municipal.</w:t>
      </w:r>
    </w:p>
    <w:p w:rsidR="00C503C1" w:rsidRDefault="00C503C1" w:rsidP="00C503C1">
      <w:pPr>
        <w:rPr>
          <w:rFonts w:ascii="Arial" w:hAnsi="Arial" w:cs="Arial"/>
        </w:rPr>
      </w:pPr>
      <w:r>
        <w:rPr>
          <w:rFonts w:ascii="Arial" w:hAnsi="Arial" w:cs="Arial"/>
        </w:rPr>
        <w:t>Dispõe sobre concessão de Auxílio Pecuniário a Entidade Rotary Club de Barra do Garças.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n°014/1992 de autoria do Poder Executivo Municipal.</w:t>
      </w:r>
    </w:p>
    <w:p w:rsidR="00C503C1" w:rsidRDefault="00C503C1" w:rsidP="00C503C1">
      <w:pPr>
        <w:rPr>
          <w:rFonts w:ascii="Arial" w:hAnsi="Arial" w:cs="Arial"/>
        </w:rPr>
      </w:pPr>
      <w:r>
        <w:rPr>
          <w:rFonts w:ascii="Arial" w:hAnsi="Arial" w:cs="Arial"/>
        </w:rPr>
        <w:t>Dispõe sobre reajuste salarial dos Professores da Rede Municipal de Ensino, nos termos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n°016/1992 de autoria do Poder Executivo Municipal.</w:t>
      </w:r>
    </w:p>
    <w:p w:rsidR="00C503C1" w:rsidRDefault="00C503C1" w:rsidP="00C503C1">
      <w:pPr>
        <w:rPr>
          <w:rFonts w:ascii="Arial" w:hAnsi="Arial" w:cs="Arial"/>
        </w:rPr>
      </w:pPr>
      <w:r>
        <w:rPr>
          <w:rFonts w:ascii="Arial" w:hAnsi="Arial" w:cs="Arial"/>
        </w:rPr>
        <w:t>Dispõe sobre as diretrizes orçamentárias relativo ao exercício de 1.993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lastRenderedPageBreak/>
        <w:t>Projeto de Lei</w:t>
      </w:r>
      <w:r>
        <w:rPr>
          <w:rFonts w:ascii="Arial" w:hAnsi="Arial" w:cs="Arial"/>
          <w:b/>
        </w:rPr>
        <w:t xml:space="preserve"> n°017/1992 de autoria do Poder Executivo Municipal.</w:t>
      </w:r>
    </w:p>
    <w:p w:rsidR="00C503C1" w:rsidRDefault="00C503C1" w:rsidP="00C503C1">
      <w:pPr>
        <w:rPr>
          <w:rFonts w:ascii="Arial" w:hAnsi="Arial" w:cs="Arial"/>
        </w:rPr>
      </w:pPr>
      <w:r>
        <w:rPr>
          <w:rFonts w:ascii="Arial" w:hAnsi="Arial" w:cs="Arial"/>
        </w:rPr>
        <w:t>Dispõe sobre transferência de recursos do Município ao Fundo Municipal dos Direitos da Criança e do Adolescente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n°019/1992 de autoria do Poder Executivo Municipal.</w:t>
      </w:r>
    </w:p>
    <w:p w:rsidR="00C503C1" w:rsidRDefault="00C503C1" w:rsidP="00C503C1">
      <w:pPr>
        <w:rPr>
          <w:rFonts w:ascii="Arial" w:hAnsi="Arial" w:cs="Arial"/>
        </w:rPr>
      </w:pPr>
      <w:r>
        <w:rPr>
          <w:rFonts w:ascii="Arial" w:hAnsi="Arial" w:cs="Arial"/>
        </w:rPr>
        <w:t>Da nova redação ao inciso “b” do Art°. 40 da Lei 1.443 de 19 de dezembro de 1.991.</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n°020/1992 de autoria do Poder Executivo Municipal.</w:t>
      </w:r>
    </w:p>
    <w:p w:rsidR="00C503C1" w:rsidRDefault="00C503C1" w:rsidP="00C503C1">
      <w:pPr>
        <w:rPr>
          <w:rFonts w:ascii="Arial" w:hAnsi="Arial" w:cs="Arial"/>
        </w:rPr>
      </w:pPr>
      <w:r>
        <w:rPr>
          <w:rFonts w:ascii="Arial" w:hAnsi="Arial" w:cs="Arial"/>
        </w:rPr>
        <w:t>Dispõe sobre revogação das Leis Municipais n°s 726 de 25 de março de 1.981 e 1.089, de 02 de maio de 1.988.</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n°021/1992 de autoria do Poder Executivo Municipal.</w:t>
      </w:r>
    </w:p>
    <w:p w:rsidR="00C503C1" w:rsidRDefault="00C503C1" w:rsidP="00C503C1">
      <w:pPr>
        <w:rPr>
          <w:rFonts w:ascii="Arial" w:hAnsi="Arial" w:cs="Arial"/>
        </w:rPr>
      </w:pPr>
      <w:r>
        <w:rPr>
          <w:rFonts w:ascii="Arial" w:hAnsi="Arial" w:cs="Arial"/>
        </w:rPr>
        <w:t>Dispõe sobre concessão de anistia fiscal, através da Secretaria Municipal de Finanças, nos termos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n°022/1992 de autoria do Poder Executivo Municipal.</w:t>
      </w:r>
    </w:p>
    <w:p w:rsidR="00C503C1" w:rsidRDefault="00C503C1" w:rsidP="00C503C1">
      <w:pPr>
        <w:rPr>
          <w:rFonts w:ascii="Arial" w:hAnsi="Arial" w:cs="Arial"/>
        </w:rPr>
      </w:pPr>
      <w:r>
        <w:rPr>
          <w:rFonts w:ascii="Arial" w:hAnsi="Arial" w:cs="Arial"/>
        </w:rPr>
        <w:t>Dispõe sobre concessão de auxílio pecuniário ao Órgão Juizado de Direito de Pequenas Causas.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n°023/1992 de autoria do Poder Executivo Municipal.</w:t>
      </w:r>
    </w:p>
    <w:p w:rsidR="00C503C1" w:rsidRDefault="00C503C1" w:rsidP="00C503C1">
      <w:pPr>
        <w:rPr>
          <w:rFonts w:ascii="Arial" w:hAnsi="Arial" w:cs="Arial"/>
        </w:rPr>
      </w:pPr>
      <w:r>
        <w:rPr>
          <w:rFonts w:ascii="Arial" w:hAnsi="Arial" w:cs="Arial"/>
        </w:rPr>
        <w:t>Dispõe sobre normas de extinção da CODEBARRA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n°024/1992 de autoria do Poder Executivo Municipal.</w:t>
      </w:r>
    </w:p>
    <w:p w:rsidR="00C503C1" w:rsidRDefault="00C503C1" w:rsidP="00C503C1">
      <w:pPr>
        <w:rPr>
          <w:rFonts w:ascii="Arial" w:hAnsi="Arial" w:cs="Arial"/>
        </w:rPr>
      </w:pPr>
      <w:r>
        <w:rPr>
          <w:rFonts w:ascii="Arial" w:hAnsi="Arial" w:cs="Arial"/>
        </w:rPr>
        <w:t>Dispõe sobre abertura de rédito Especial para cumprimento ao Convênio de Repasse Financeiro.</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n°026/1992 de autoria do Poder Executivo Municipal.</w:t>
      </w:r>
    </w:p>
    <w:p w:rsidR="00C503C1" w:rsidRDefault="00C503C1" w:rsidP="00C503C1">
      <w:pPr>
        <w:rPr>
          <w:rFonts w:ascii="Arial" w:hAnsi="Arial" w:cs="Arial"/>
        </w:rPr>
      </w:pPr>
      <w:r>
        <w:rPr>
          <w:rFonts w:ascii="Arial" w:hAnsi="Arial" w:cs="Arial"/>
        </w:rPr>
        <w:t>Dispõe sobre autorização Legislativa para Sra. Otilia Messias da Silva, de permissão do serviço de Bar e Lanchonete no Parque Águas Quentes.</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n°030/1992 de autoria do Poder Executivo Municipal.</w:t>
      </w:r>
    </w:p>
    <w:p w:rsidR="00C503C1" w:rsidRDefault="00C503C1" w:rsidP="00C503C1">
      <w:pPr>
        <w:rPr>
          <w:rFonts w:ascii="Arial" w:hAnsi="Arial" w:cs="Arial"/>
        </w:rPr>
      </w:pPr>
      <w:r>
        <w:rPr>
          <w:rFonts w:ascii="Arial" w:hAnsi="Arial" w:cs="Arial"/>
        </w:rPr>
        <w:t xml:space="preserve">Dispõe sobre Reajuste de Salário dos Servidores da Rede Municipal de Ensino e Educação.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n°031/1992 de autoria do Poder Executivo Municipal.</w:t>
      </w:r>
    </w:p>
    <w:p w:rsidR="00C503C1" w:rsidRDefault="00C503C1" w:rsidP="00C503C1">
      <w:pPr>
        <w:rPr>
          <w:rFonts w:ascii="Arial" w:hAnsi="Arial" w:cs="Arial"/>
        </w:rPr>
      </w:pPr>
      <w:r>
        <w:rPr>
          <w:rFonts w:ascii="Arial" w:hAnsi="Arial" w:cs="Arial"/>
        </w:rPr>
        <w:t>Dispõe sobre à disposição de Servidores à Fundação Nacional de Saúde.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n°034/1992 de autoria do Poder Executivo Municipal.</w:t>
      </w:r>
    </w:p>
    <w:p w:rsidR="00C503C1" w:rsidRDefault="00C503C1" w:rsidP="00C503C1">
      <w:pPr>
        <w:rPr>
          <w:rFonts w:ascii="Arial" w:hAnsi="Arial" w:cs="Arial"/>
        </w:rPr>
      </w:pPr>
      <w:r>
        <w:rPr>
          <w:rFonts w:ascii="Arial" w:hAnsi="Arial" w:cs="Arial"/>
        </w:rPr>
        <w:t>Dispõe sobre cessão de comodato de imóvel a Entidade Clube Recreativo Juventude.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n°035/1992 de autoria do Poder Executivo Municipal.</w:t>
      </w:r>
    </w:p>
    <w:p w:rsidR="00C503C1" w:rsidRDefault="00C503C1" w:rsidP="00C503C1">
      <w:pPr>
        <w:rPr>
          <w:rFonts w:ascii="Arial" w:hAnsi="Arial" w:cs="Arial"/>
        </w:rPr>
      </w:pPr>
      <w:r>
        <w:rPr>
          <w:rFonts w:ascii="Arial" w:hAnsi="Arial" w:cs="Arial"/>
        </w:rPr>
        <w:t>Autoriza o Poder Executivo Municipal a contratar Empréstimo Financeiro FADEM junto à Companhia de Desenvolvimento do Estado de Mato Grosso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n°036/1992 de autoria do Poder Executivo Municipal.</w:t>
      </w:r>
    </w:p>
    <w:p w:rsidR="00C503C1" w:rsidRDefault="00C503C1" w:rsidP="00C503C1">
      <w:pPr>
        <w:rPr>
          <w:rFonts w:ascii="Arial" w:hAnsi="Arial" w:cs="Arial"/>
        </w:rPr>
      </w:pPr>
      <w:r>
        <w:rPr>
          <w:rFonts w:ascii="Arial" w:hAnsi="Arial" w:cs="Arial"/>
        </w:rPr>
        <w:t xml:space="preserve">Dispõe sobre autorização de Alienação dos lotes que menciona.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lastRenderedPageBreak/>
        <w:t>Projeto de Lei</w:t>
      </w:r>
      <w:r>
        <w:rPr>
          <w:rFonts w:ascii="Arial" w:hAnsi="Arial" w:cs="Arial"/>
          <w:b/>
        </w:rPr>
        <w:t xml:space="preserve"> n°037/1992 de autoria do Poder Executivo Municipal.</w:t>
      </w:r>
    </w:p>
    <w:p w:rsidR="00C503C1" w:rsidRDefault="00C503C1" w:rsidP="00C503C1">
      <w:pPr>
        <w:rPr>
          <w:rFonts w:ascii="Arial" w:hAnsi="Arial" w:cs="Arial"/>
        </w:rPr>
      </w:pPr>
      <w:r>
        <w:rPr>
          <w:rFonts w:ascii="Arial" w:hAnsi="Arial" w:cs="Arial"/>
        </w:rPr>
        <w:t xml:space="preserve">Dispõe sobre criação da Escola Municipal de 1° Grau “Padre Sebastião Teixeira de Carvalho. ”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n°038/1992 de autoria do Poder Executivo Municipal.</w:t>
      </w:r>
    </w:p>
    <w:p w:rsidR="00C503C1" w:rsidRDefault="00C503C1" w:rsidP="00C503C1">
      <w:pPr>
        <w:rPr>
          <w:rFonts w:ascii="Arial" w:hAnsi="Arial" w:cs="Arial"/>
        </w:rPr>
      </w:pPr>
      <w:r>
        <w:rPr>
          <w:rFonts w:ascii="Arial" w:hAnsi="Arial" w:cs="Arial"/>
        </w:rPr>
        <w:t>Altera Redação do Art°. 2 da Lei n°1.216 de 03 de julho de 1.989.</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n°039/1992 de autoria do Poder Executivo Municipal.</w:t>
      </w:r>
    </w:p>
    <w:p w:rsidR="00C503C1" w:rsidRDefault="00C503C1" w:rsidP="00C503C1">
      <w:pPr>
        <w:rPr>
          <w:rFonts w:ascii="Arial" w:hAnsi="Arial" w:cs="Arial"/>
        </w:rPr>
      </w:pPr>
      <w:r>
        <w:rPr>
          <w:rFonts w:ascii="Arial" w:hAnsi="Arial" w:cs="Arial"/>
        </w:rPr>
        <w:t>Dá nova Redação ao Art.1° da Lei n°1.077 de março de 1.988.</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n°040/1992 de autoria do Poder Executivo Municipal.</w:t>
      </w:r>
    </w:p>
    <w:p w:rsidR="00C503C1" w:rsidRDefault="00C503C1" w:rsidP="00C503C1">
      <w:pPr>
        <w:rPr>
          <w:rFonts w:ascii="Arial" w:hAnsi="Arial" w:cs="Arial"/>
        </w:rPr>
      </w:pPr>
      <w:r>
        <w:rPr>
          <w:rFonts w:ascii="Arial" w:hAnsi="Arial" w:cs="Arial"/>
        </w:rPr>
        <w:t>Dispõe sobre concessão de Auxílio Pecuniário aos estabelecimentos de Ensino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n°041/1992 de autoria do Poder Executivo Municipal.</w:t>
      </w:r>
    </w:p>
    <w:p w:rsidR="00C503C1" w:rsidRDefault="00C503C1" w:rsidP="00C503C1">
      <w:pPr>
        <w:rPr>
          <w:rFonts w:ascii="Arial" w:hAnsi="Arial" w:cs="Arial"/>
        </w:rPr>
      </w:pPr>
      <w:r>
        <w:rPr>
          <w:rFonts w:ascii="Arial" w:hAnsi="Arial" w:cs="Arial"/>
        </w:rPr>
        <w:t>Projeto de Lei que trata do Orçamento Programa para o exercício de 1.993.</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n°042/1992 de autoria do Poder Executivo Municipal.</w:t>
      </w:r>
    </w:p>
    <w:p w:rsidR="00C503C1" w:rsidRDefault="00C503C1" w:rsidP="00C503C1">
      <w:pPr>
        <w:rPr>
          <w:rFonts w:ascii="Arial" w:hAnsi="Arial" w:cs="Arial"/>
        </w:rPr>
      </w:pPr>
      <w:r>
        <w:rPr>
          <w:rFonts w:ascii="Arial" w:hAnsi="Arial" w:cs="Arial"/>
        </w:rPr>
        <w:t>Dispõe sobre o Plano Plurianual do Município de Barra do Garças, para o período de 1.993 a 1.995.</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n°043/1992 de autoria do Poder Executivo Municipal.</w:t>
      </w:r>
    </w:p>
    <w:p w:rsidR="00C503C1" w:rsidRDefault="00C503C1" w:rsidP="00C503C1">
      <w:pPr>
        <w:rPr>
          <w:rFonts w:ascii="Arial" w:hAnsi="Arial" w:cs="Arial"/>
        </w:rPr>
      </w:pPr>
      <w:r>
        <w:rPr>
          <w:rFonts w:ascii="Arial" w:hAnsi="Arial" w:cs="Arial"/>
        </w:rPr>
        <w:t>Dispõe sobre autorização Legislativa para os fins que menciona no Art.165, VI da Constituição Estadual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n°044/1992 de autoria do Poder Executivo Municipal.</w:t>
      </w:r>
    </w:p>
    <w:p w:rsidR="00C503C1" w:rsidRDefault="00C503C1" w:rsidP="00C503C1">
      <w:pPr>
        <w:rPr>
          <w:rFonts w:ascii="Arial" w:hAnsi="Arial" w:cs="Arial"/>
        </w:rPr>
      </w:pPr>
      <w:r>
        <w:rPr>
          <w:rFonts w:ascii="Arial" w:hAnsi="Arial" w:cs="Arial"/>
        </w:rPr>
        <w:t>Dispõe sobre abertura de Crédito Adicional, nos termos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n°045/1992 de autoria do Poder Executivo Municipal.</w:t>
      </w:r>
    </w:p>
    <w:p w:rsidR="00C503C1" w:rsidRDefault="00C503C1" w:rsidP="00C503C1">
      <w:pPr>
        <w:rPr>
          <w:rFonts w:ascii="Arial" w:hAnsi="Arial" w:cs="Arial"/>
        </w:rPr>
      </w:pPr>
      <w:r>
        <w:rPr>
          <w:rFonts w:ascii="Arial" w:hAnsi="Arial" w:cs="Arial"/>
        </w:rPr>
        <w:t>Dispõe sobre aquisição do Terminal Telefônico, para o fim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n°046/1992 de autoria do Poder Executivo Municipal.</w:t>
      </w:r>
    </w:p>
    <w:p w:rsidR="00C503C1" w:rsidRDefault="00C503C1" w:rsidP="00C503C1">
      <w:pPr>
        <w:rPr>
          <w:rFonts w:ascii="Arial" w:hAnsi="Arial" w:cs="Arial"/>
        </w:rPr>
      </w:pPr>
      <w:r>
        <w:rPr>
          <w:rFonts w:ascii="Arial" w:hAnsi="Arial" w:cs="Arial"/>
        </w:rPr>
        <w:t>Dispõe sobre aposentadoria Especial por invalidez ao Servidor José Pereira Lopes.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n°047/1992 de autoria do Poder Executivo Municipal.</w:t>
      </w:r>
    </w:p>
    <w:p w:rsidR="00C503C1" w:rsidRDefault="00C503C1" w:rsidP="00C503C1">
      <w:pPr>
        <w:rPr>
          <w:rFonts w:ascii="Arial" w:hAnsi="Arial" w:cs="Arial"/>
        </w:rPr>
      </w:pPr>
      <w:r>
        <w:rPr>
          <w:rFonts w:ascii="Arial" w:hAnsi="Arial" w:cs="Arial"/>
        </w:rPr>
        <w:t>Altera dispositivo da Lei n°1.349 de 11 de dezembro de 1.990 nos termos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n°048/1992 de autoria do Poder Executivo Municipal.</w:t>
      </w:r>
    </w:p>
    <w:p w:rsidR="00C503C1" w:rsidRDefault="00C503C1" w:rsidP="00C503C1">
      <w:pPr>
        <w:rPr>
          <w:rFonts w:ascii="Arial" w:hAnsi="Arial" w:cs="Arial"/>
        </w:rPr>
      </w:pPr>
      <w:r>
        <w:rPr>
          <w:rFonts w:ascii="Arial" w:hAnsi="Arial" w:cs="Arial"/>
        </w:rPr>
        <w:t>Da nova redação aos incisos I e II do Art. 1° da lei n°1.364/92, extingue o parágrafo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n°050/1992 de autoria do Poder Executivo Municipal.</w:t>
      </w:r>
    </w:p>
    <w:p w:rsidR="00C503C1" w:rsidRPr="008E55B6" w:rsidRDefault="00C503C1" w:rsidP="00C503C1">
      <w:pPr>
        <w:rPr>
          <w:rFonts w:ascii="Arial" w:hAnsi="Arial" w:cs="Arial"/>
        </w:rPr>
      </w:pPr>
      <w:r w:rsidRPr="008E55B6">
        <w:rPr>
          <w:rFonts w:ascii="Arial" w:hAnsi="Arial" w:cs="Arial"/>
        </w:rPr>
        <w:t>Dispõe sobre permuta de imóvel urbano, com o Sr. José Maurival Cavalcante Luz.</w:t>
      </w:r>
    </w:p>
    <w:p w:rsidR="00C503C1" w:rsidRPr="008E55B6" w:rsidRDefault="00C503C1" w:rsidP="00C503C1">
      <w:pPr>
        <w:rPr>
          <w:rFonts w:ascii="Arial" w:hAnsi="Arial" w:cs="Arial"/>
          <w:b/>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n°051/1992 de autoria do Poder Executivo Municipal.</w:t>
      </w:r>
    </w:p>
    <w:p w:rsidR="00C503C1" w:rsidRDefault="00C503C1" w:rsidP="00C503C1">
      <w:pPr>
        <w:rPr>
          <w:rFonts w:ascii="Arial" w:hAnsi="Arial" w:cs="Arial"/>
        </w:rPr>
      </w:pPr>
      <w:r>
        <w:rPr>
          <w:rFonts w:ascii="Arial" w:hAnsi="Arial" w:cs="Arial"/>
        </w:rPr>
        <w:t>Dispõe sobre abertura de Crédito Adicional, nos termos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lastRenderedPageBreak/>
        <w:t>Projeto de Lei</w:t>
      </w:r>
      <w:r>
        <w:rPr>
          <w:rFonts w:ascii="Arial" w:hAnsi="Arial" w:cs="Arial"/>
          <w:b/>
        </w:rPr>
        <w:t xml:space="preserve"> n°052/1992 de autoria do Poder Executivo Municipal.</w:t>
      </w:r>
    </w:p>
    <w:p w:rsidR="00C503C1" w:rsidRDefault="00C503C1" w:rsidP="00C503C1">
      <w:pPr>
        <w:tabs>
          <w:tab w:val="left" w:pos="1602"/>
        </w:tabs>
        <w:rPr>
          <w:rFonts w:ascii="Arial" w:hAnsi="Arial" w:cs="Arial"/>
        </w:rPr>
      </w:pPr>
      <w:r>
        <w:rPr>
          <w:rFonts w:ascii="Arial" w:hAnsi="Arial" w:cs="Arial"/>
        </w:rPr>
        <w:t>Modifica a redação dos incisos I e II do Art. 1° da lei n° 1.364/91 e revoga o §1°do Art.1° da mesma Lei.</w:t>
      </w:r>
    </w:p>
    <w:p w:rsidR="00C503C1" w:rsidRDefault="00C503C1" w:rsidP="00C503C1">
      <w:pPr>
        <w:tabs>
          <w:tab w:val="left" w:pos="1602"/>
        </w:tabs>
        <w:rPr>
          <w:rFonts w:ascii="Arial" w:hAnsi="Arial" w:cs="Arial"/>
        </w:rPr>
      </w:pPr>
    </w:p>
    <w:p w:rsidR="00C503C1" w:rsidRDefault="00C503C1" w:rsidP="00C503C1">
      <w:pPr>
        <w:rPr>
          <w:rFonts w:ascii="Arial" w:hAnsi="Arial" w:cs="Arial"/>
          <w:b/>
          <w:sz w:val="52"/>
          <w:szCs w:val="52"/>
        </w:rPr>
      </w:pPr>
      <w:r w:rsidRPr="00B21424">
        <w:rPr>
          <w:rFonts w:ascii="Arial" w:hAnsi="Arial" w:cs="Arial"/>
          <w:b/>
          <w:sz w:val="52"/>
          <w:szCs w:val="52"/>
        </w:rPr>
        <w:t>1991</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n°001/1991 de autoria do Poder Executivo Municipal.</w:t>
      </w:r>
    </w:p>
    <w:p w:rsidR="00C503C1" w:rsidRDefault="00C503C1" w:rsidP="00C503C1">
      <w:pPr>
        <w:rPr>
          <w:rFonts w:ascii="Arial" w:hAnsi="Arial" w:cs="Arial"/>
        </w:rPr>
      </w:pPr>
      <w:r>
        <w:rPr>
          <w:rFonts w:ascii="Arial" w:hAnsi="Arial" w:cs="Arial"/>
        </w:rPr>
        <w:t>Dispõe sobre abertura de Crédito Especial para pagamento de remuneração dos vereadores, referentes aos meses de novembro e dezembro de 1.990.</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n°002/1991 de autoria do Poder Executivo Municipal.</w:t>
      </w:r>
    </w:p>
    <w:p w:rsidR="00C503C1" w:rsidRDefault="00C503C1" w:rsidP="00C503C1">
      <w:pPr>
        <w:spacing w:line="360" w:lineRule="auto"/>
        <w:rPr>
          <w:rFonts w:ascii="Arial" w:hAnsi="Arial" w:cs="Arial"/>
        </w:rPr>
      </w:pPr>
      <w:r>
        <w:rPr>
          <w:rFonts w:ascii="Arial" w:hAnsi="Arial" w:cs="Arial"/>
        </w:rPr>
        <w:t>Dispõe sobre reajuste de salários dos servidores do Município na base de 80%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n°003/1991 de autoria do Poder Executivo Municipal.</w:t>
      </w:r>
    </w:p>
    <w:p w:rsidR="00C503C1" w:rsidRDefault="00C503C1" w:rsidP="00C503C1">
      <w:pPr>
        <w:rPr>
          <w:rFonts w:ascii="Arial" w:hAnsi="Arial" w:cs="Arial"/>
        </w:rPr>
      </w:pPr>
      <w:r>
        <w:rPr>
          <w:rFonts w:ascii="Arial" w:hAnsi="Arial" w:cs="Arial"/>
        </w:rPr>
        <w:t>Dispõe sobre isenção do pagamento de Tributos aos profissionais cadastrados no Sindicato ou Associação de TAXIS – nesta cidade.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n°004/1991 de autoria do Poder Executivo Municipal.</w:t>
      </w:r>
    </w:p>
    <w:p w:rsidR="00C503C1" w:rsidRDefault="00C503C1" w:rsidP="00C503C1">
      <w:pPr>
        <w:rPr>
          <w:rFonts w:ascii="Arial" w:hAnsi="Arial" w:cs="Arial"/>
        </w:rPr>
      </w:pPr>
      <w:r>
        <w:rPr>
          <w:rFonts w:ascii="Arial" w:hAnsi="Arial" w:cs="Arial"/>
        </w:rPr>
        <w:t>Autoriza o Poder Executivo a conceder Pensão Especial da extinta servidora Maria Nery Matos.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n°005/1991 de autoria do Poder Executivo Municipal.</w:t>
      </w:r>
    </w:p>
    <w:p w:rsidR="00C503C1" w:rsidRDefault="00C503C1" w:rsidP="00C503C1">
      <w:pPr>
        <w:rPr>
          <w:rFonts w:ascii="Arial" w:hAnsi="Arial" w:cs="Arial"/>
        </w:rPr>
      </w:pPr>
      <w:r>
        <w:rPr>
          <w:rFonts w:ascii="Arial" w:hAnsi="Arial" w:cs="Arial"/>
        </w:rPr>
        <w:t>Autoriza o Poder Executivo a conceder Aposentadoria por invalidez ao Servidor Sr. Brasiliano Ferreira dos Santos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n°006/1991 de autoria do Poder Executivo Municipal.</w:t>
      </w:r>
    </w:p>
    <w:p w:rsidR="00C503C1" w:rsidRDefault="00C503C1" w:rsidP="00C503C1">
      <w:pPr>
        <w:rPr>
          <w:rFonts w:ascii="Arial" w:hAnsi="Arial" w:cs="Arial"/>
        </w:rPr>
      </w:pPr>
      <w:r>
        <w:rPr>
          <w:rFonts w:ascii="Arial" w:hAnsi="Arial" w:cs="Arial"/>
        </w:rPr>
        <w:t xml:space="preserve">Dispõe sobre reajuste salarial na ordem de 80% a categoria de servidores.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n°007/1991 de autoria do Poder Executivo Municipal.</w:t>
      </w:r>
    </w:p>
    <w:p w:rsidR="00C503C1" w:rsidRDefault="00C503C1" w:rsidP="00C503C1">
      <w:pPr>
        <w:rPr>
          <w:rFonts w:ascii="Arial" w:hAnsi="Arial" w:cs="Arial"/>
        </w:rPr>
      </w:pPr>
      <w:r>
        <w:rPr>
          <w:rFonts w:ascii="Arial" w:hAnsi="Arial" w:cs="Arial"/>
        </w:rPr>
        <w:t>“Derroga” Lei n°1.364 de 10 de janeiro de 1.991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n°008/1991 de autoria do Poder Executivo Municipal.</w:t>
      </w:r>
    </w:p>
    <w:p w:rsidR="00C503C1" w:rsidRDefault="00C503C1" w:rsidP="00C503C1">
      <w:pPr>
        <w:rPr>
          <w:rFonts w:ascii="Arial" w:hAnsi="Arial" w:cs="Arial"/>
        </w:rPr>
      </w:pPr>
      <w:r>
        <w:rPr>
          <w:rFonts w:ascii="Arial" w:hAnsi="Arial" w:cs="Arial"/>
        </w:rPr>
        <w:t>Dispõe sobre as diretrizes orçamentárias relativas ao exercício de 1.992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n°009/1991 de autoria do Poder Executivo Municipal.</w:t>
      </w:r>
    </w:p>
    <w:p w:rsidR="00C503C1" w:rsidRDefault="00C503C1" w:rsidP="00C503C1">
      <w:pPr>
        <w:rPr>
          <w:rFonts w:ascii="Arial" w:hAnsi="Arial" w:cs="Arial"/>
        </w:rPr>
      </w:pPr>
      <w:r>
        <w:rPr>
          <w:rFonts w:ascii="Arial" w:hAnsi="Arial" w:cs="Arial"/>
        </w:rPr>
        <w:t>Dispõe sobre doação de imóvel da Prefeitura Municipal ao Sr. José Alves da Silva.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n°010/1991 de autoria do Poder Executivo Municipal.</w:t>
      </w:r>
    </w:p>
    <w:p w:rsidR="00C503C1" w:rsidRDefault="00C503C1" w:rsidP="00C503C1">
      <w:pPr>
        <w:rPr>
          <w:rFonts w:ascii="Arial" w:hAnsi="Arial" w:cs="Arial"/>
        </w:rPr>
      </w:pPr>
      <w:r>
        <w:rPr>
          <w:rFonts w:ascii="Arial" w:hAnsi="Arial" w:cs="Arial"/>
        </w:rPr>
        <w:t>Dispõe sobre nova destinação de uso do prédio Municipal “Centro Comunitário de Artes de Barra do Garças”.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n°011/1991 de autoria do Poder Executivo Municipal.</w:t>
      </w:r>
    </w:p>
    <w:p w:rsidR="00C503C1" w:rsidRDefault="00C503C1" w:rsidP="00C503C1">
      <w:pPr>
        <w:rPr>
          <w:rFonts w:ascii="Arial" w:hAnsi="Arial" w:cs="Arial"/>
        </w:rPr>
      </w:pPr>
      <w:r>
        <w:rPr>
          <w:rFonts w:ascii="Arial" w:hAnsi="Arial" w:cs="Arial"/>
        </w:rPr>
        <w:t>Coloca à disposição da L.B.A um servidor motorista de seu quadro de pessoal.</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n°012/1991 de autoria do Poder Executivo Municipal.</w:t>
      </w:r>
    </w:p>
    <w:p w:rsidR="00C503C1" w:rsidRDefault="00C503C1" w:rsidP="00C503C1">
      <w:pPr>
        <w:rPr>
          <w:rFonts w:ascii="Arial" w:hAnsi="Arial" w:cs="Arial"/>
        </w:rPr>
      </w:pPr>
      <w:r>
        <w:rPr>
          <w:rFonts w:ascii="Arial" w:hAnsi="Arial" w:cs="Arial"/>
        </w:rPr>
        <w:lastRenderedPageBreak/>
        <w:t>Dispõe sobre a aplicação de recursos no órgão, Secretaria de Educação e Cultura Função Educação e Cultura, Programa: Educação Especial e Educação Compensatória. Educação Precoce e Pré-Escolar e abre Crédito Especial.</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n°013/1991 de autoria do Poder Executivo Municipal.</w:t>
      </w:r>
    </w:p>
    <w:p w:rsidR="00C503C1" w:rsidRDefault="00C503C1" w:rsidP="00C503C1">
      <w:pPr>
        <w:rPr>
          <w:rFonts w:ascii="Arial" w:hAnsi="Arial" w:cs="Arial"/>
        </w:rPr>
      </w:pPr>
      <w:r>
        <w:rPr>
          <w:rFonts w:ascii="Arial" w:hAnsi="Arial" w:cs="Arial"/>
        </w:rPr>
        <w:t>Autoriza o Poder Executivo a contratar empréstimo com a CODEMAT à conta do FADEM para os fins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n°014/1991 de autoria do Poder Executivo Municipal.</w:t>
      </w:r>
    </w:p>
    <w:p w:rsidR="00C503C1" w:rsidRDefault="00C503C1" w:rsidP="00C503C1">
      <w:pPr>
        <w:rPr>
          <w:rFonts w:ascii="Arial" w:hAnsi="Arial" w:cs="Arial"/>
        </w:rPr>
      </w:pPr>
      <w:r>
        <w:rPr>
          <w:rFonts w:ascii="Arial" w:hAnsi="Arial" w:cs="Arial"/>
        </w:rPr>
        <w:t>Dispõe sobre doação de imóvel ao órgão União Federal.</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n°015/1991 de autoria do Poder Executivo Municipal.</w:t>
      </w:r>
    </w:p>
    <w:p w:rsidR="00C503C1" w:rsidRDefault="00C503C1" w:rsidP="00C503C1">
      <w:pPr>
        <w:rPr>
          <w:rFonts w:ascii="Arial" w:hAnsi="Arial" w:cs="Arial"/>
        </w:rPr>
      </w:pPr>
      <w:r>
        <w:rPr>
          <w:rFonts w:ascii="Arial" w:hAnsi="Arial" w:cs="Arial"/>
        </w:rPr>
        <w:t xml:space="preserve">Autoriza o Poder Executivo a conceder “Pensão por Mote” a favor da Sr. Josefina Rosa de Araújo viúva de Arnaldo Primo Ferreira, ex-funcionário da Prefeitura.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n°016/1991 de autoria do Poder Executivo Municipal.</w:t>
      </w:r>
    </w:p>
    <w:p w:rsidR="00C503C1" w:rsidRDefault="00C503C1" w:rsidP="00C503C1">
      <w:pPr>
        <w:rPr>
          <w:rFonts w:ascii="Arial" w:hAnsi="Arial" w:cs="Arial"/>
        </w:rPr>
      </w:pPr>
      <w:r>
        <w:rPr>
          <w:rFonts w:ascii="Arial" w:hAnsi="Arial" w:cs="Arial"/>
        </w:rPr>
        <w:t>Dispõe sobre criação de Central de Gás (GLP) e a fixação de normas Técnicas visando disciplinar a instalação e funcionamento do Gás nos Edifícios acima de 03 pavimentos.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n°017/1991 de autoria do Poder Executivo Municipal.</w:t>
      </w:r>
    </w:p>
    <w:p w:rsidR="00C503C1" w:rsidRDefault="00C503C1" w:rsidP="00C503C1">
      <w:pPr>
        <w:rPr>
          <w:rFonts w:ascii="Arial" w:hAnsi="Arial" w:cs="Arial"/>
        </w:rPr>
      </w:pPr>
      <w:r>
        <w:rPr>
          <w:rFonts w:ascii="Arial" w:hAnsi="Arial" w:cs="Arial"/>
        </w:rPr>
        <w:t>Institui o Fundo Municipal de Saúde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n°019//1991 de autoria do Poder Executivo Municipal.</w:t>
      </w:r>
    </w:p>
    <w:p w:rsidR="00C503C1" w:rsidRDefault="00C503C1" w:rsidP="00C503C1">
      <w:pPr>
        <w:rPr>
          <w:rFonts w:ascii="Arial" w:hAnsi="Arial" w:cs="Arial"/>
        </w:rPr>
      </w:pPr>
      <w:r>
        <w:rPr>
          <w:rFonts w:ascii="Arial" w:hAnsi="Arial" w:cs="Arial"/>
        </w:rPr>
        <w:t>Autoriza o Poder Executivo a contratar parcelamento ou reparcelamento de dívidas para com o Fundo de Garantia de tempo de Serviço – FGTS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n°020/1991 de autoria do Poder Executivo Municipal.</w:t>
      </w:r>
    </w:p>
    <w:p w:rsidR="00C503C1" w:rsidRDefault="00C503C1" w:rsidP="00C503C1">
      <w:pPr>
        <w:rPr>
          <w:rFonts w:ascii="Arial" w:hAnsi="Arial" w:cs="Arial"/>
        </w:rPr>
      </w:pPr>
      <w:r>
        <w:rPr>
          <w:rFonts w:ascii="Arial" w:hAnsi="Arial" w:cs="Arial"/>
        </w:rPr>
        <w:t>Dispõe sobre concessão de Auxílio Pecuniário a entidade Barra do Garças Futebol Clube.</w:t>
      </w: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n°023/1991 de autoria do Poder Executivo Municipal.</w:t>
      </w:r>
    </w:p>
    <w:p w:rsidR="00C503C1" w:rsidRDefault="00C503C1" w:rsidP="00C503C1">
      <w:pPr>
        <w:rPr>
          <w:rFonts w:ascii="Arial" w:hAnsi="Arial" w:cs="Arial"/>
        </w:rPr>
      </w:pPr>
      <w:r>
        <w:rPr>
          <w:rFonts w:ascii="Arial" w:hAnsi="Arial" w:cs="Arial"/>
        </w:rPr>
        <w:t>Dispõe sobre reajuste salarial dos Professores da Rede Municipal de Ensino, nos termos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n°024/1991 de autoria do Poder Executivo Municipal.</w:t>
      </w:r>
    </w:p>
    <w:p w:rsidR="00C503C1" w:rsidRDefault="00C503C1" w:rsidP="00C503C1">
      <w:pPr>
        <w:rPr>
          <w:rFonts w:ascii="Arial" w:hAnsi="Arial" w:cs="Arial"/>
        </w:rPr>
      </w:pPr>
      <w:r>
        <w:rPr>
          <w:rFonts w:ascii="Arial" w:hAnsi="Arial" w:cs="Arial"/>
        </w:rPr>
        <w:t>Dispõe sobre o Plano Plurianual do Município de Barra do Garças para o período de 1.992 a 1.994.</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n°026/1991 de autoria do Poder Executivo Municipal.</w:t>
      </w:r>
    </w:p>
    <w:p w:rsidR="00C503C1" w:rsidRDefault="00C503C1" w:rsidP="00C503C1">
      <w:pPr>
        <w:rPr>
          <w:rFonts w:ascii="Arial" w:hAnsi="Arial" w:cs="Arial"/>
        </w:rPr>
      </w:pPr>
      <w:r>
        <w:rPr>
          <w:rFonts w:ascii="Arial" w:hAnsi="Arial" w:cs="Arial"/>
        </w:rPr>
        <w:t>Altera o Artigo 2° da Lei n°1.378/91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n°032/1991 de autoria do Poder Executivo Municipal.</w:t>
      </w:r>
    </w:p>
    <w:p w:rsidR="00C503C1" w:rsidRDefault="00C503C1" w:rsidP="00C503C1">
      <w:pPr>
        <w:rPr>
          <w:rFonts w:ascii="Arial" w:hAnsi="Arial" w:cs="Arial"/>
        </w:rPr>
      </w:pPr>
      <w:r>
        <w:rPr>
          <w:rFonts w:ascii="Arial" w:hAnsi="Arial" w:cs="Arial"/>
        </w:rPr>
        <w:t>Dispõe sobre contratação de pessoal para atender necessidade temporária no Pronto Socorro Municipal.</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n°033/1991 de autoria do Poder Executivo Municipal.</w:t>
      </w:r>
    </w:p>
    <w:p w:rsidR="00C503C1" w:rsidRDefault="00C503C1" w:rsidP="00C503C1">
      <w:pPr>
        <w:rPr>
          <w:rFonts w:ascii="Arial" w:hAnsi="Arial" w:cs="Arial"/>
        </w:rPr>
      </w:pPr>
      <w:r>
        <w:rPr>
          <w:rFonts w:ascii="Arial" w:hAnsi="Arial" w:cs="Arial"/>
        </w:rPr>
        <w:t>Dispõe sobre Anistia Fiscal, autoriza Compensação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sz w:val="52"/>
          <w:szCs w:val="52"/>
        </w:rPr>
      </w:pPr>
      <w:r w:rsidRPr="000120CE">
        <w:rPr>
          <w:rFonts w:ascii="Arial" w:hAnsi="Arial" w:cs="Arial"/>
          <w:b/>
          <w:sz w:val="52"/>
          <w:szCs w:val="52"/>
        </w:rPr>
        <w:lastRenderedPageBreak/>
        <w:t>1990</w:t>
      </w:r>
    </w:p>
    <w:p w:rsidR="00C503C1" w:rsidRDefault="00C503C1" w:rsidP="00C503C1">
      <w:pPr>
        <w:rPr>
          <w:rFonts w:ascii="Arial" w:hAnsi="Arial" w:cs="Arial"/>
          <w:b/>
          <w:sz w:val="52"/>
          <w:szCs w:val="52"/>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n°001/1990 de autoria do Poder Executivo Municipal.</w:t>
      </w:r>
    </w:p>
    <w:p w:rsidR="00C503C1" w:rsidRDefault="00C503C1" w:rsidP="00C503C1">
      <w:pPr>
        <w:rPr>
          <w:rFonts w:ascii="Arial" w:hAnsi="Arial" w:cs="Arial"/>
        </w:rPr>
      </w:pPr>
      <w:r>
        <w:rPr>
          <w:rFonts w:ascii="Arial" w:hAnsi="Arial" w:cs="Arial"/>
        </w:rPr>
        <w:t>Dispõe sobre concessão de Anistia Fiscal, nas condições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n°001A/1990 de autoria do Poder Executivo Municipal.</w:t>
      </w:r>
    </w:p>
    <w:p w:rsidR="00C503C1" w:rsidRDefault="00C503C1" w:rsidP="00C503C1">
      <w:pPr>
        <w:rPr>
          <w:rFonts w:ascii="Arial" w:hAnsi="Arial" w:cs="Arial"/>
        </w:rPr>
      </w:pPr>
      <w:r>
        <w:rPr>
          <w:rFonts w:ascii="Arial" w:hAnsi="Arial" w:cs="Arial"/>
        </w:rPr>
        <w:t xml:space="preserve">Dispõe sobre cessão de imóvel em Comodato a empresa ‘Organização Estrela de Móveis e Eletrodomésticos LTDA”.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n°003/1990 de autoria do Poder Executivo Municipal.</w:t>
      </w:r>
    </w:p>
    <w:p w:rsidR="00C503C1" w:rsidRDefault="00C503C1" w:rsidP="00C503C1">
      <w:pPr>
        <w:rPr>
          <w:rFonts w:ascii="Arial" w:hAnsi="Arial" w:cs="Arial"/>
        </w:rPr>
      </w:pPr>
      <w:r>
        <w:rPr>
          <w:rFonts w:ascii="Arial" w:hAnsi="Arial" w:cs="Arial"/>
        </w:rPr>
        <w:t>Dispõe sobre a concessão de auxílio pecuniário a instituição Barra do Garças Futebol Clube e abre Crédito Especial.</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n°004/1990 de autoria do Poder Executivo Municipal.</w:t>
      </w:r>
    </w:p>
    <w:p w:rsidR="00C503C1" w:rsidRDefault="00C503C1" w:rsidP="00C503C1">
      <w:pPr>
        <w:rPr>
          <w:rFonts w:ascii="Arial" w:hAnsi="Arial" w:cs="Arial"/>
        </w:rPr>
      </w:pPr>
      <w:r>
        <w:rPr>
          <w:rFonts w:ascii="Arial" w:hAnsi="Arial" w:cs="Arial"/>
        </w:rPr>
        <w:t>Dispõe sobre concessão de auxílio pecuniário a instituição “ À Casa da Amizade do Rotary Clube de Barra do Garças “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n°006/1990 de autoria do Poder Executivo Municipal.</w:t>
      </w:r>
    </w:p>
    <w:p w:rsidR="00C503C1" w:rsidRDefault="00C503C1" w:rsidP="00C503C1">
      <w:pPr>
        <w:rPr>
          <w:rFonts w:ascii="Arial" w:hAnsi="Arial" w:cs="Arial"/>
        </w:rPr>
      </w:pPr>
      <w:r>
        <w:rPr>
          <w:rFonts w:ascii="Arial" w:hAnsi="Arial" w:cs="Arial"/>
        </w:rPr>
        <w:t>Dispõe sobre ratificação do contrato de locação entre a prefeitura e o Sr. Muhamad Hasan Ghani Leimun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n°007/1990 de autoria do Poder Executivo Municipal.</w:t>
      </w:r>
    </w:p>
    <w:p w:rsidR="00C503C1" w:rsidRDefault="00C503C1" w:rsidP="00C503C1">
      <w:pPr>
        <w:rPr>
          <w:rFonts w:ascii="Arial" w:hAnsi="Arial" w:cs="Arial"/>
        </w:rPr>
      </w:pPr>
      <w:r>
        <w:rPr>
          <w:rFonts w:ascii="Arial" w:hAnsi="Arial" w:cs="Arial"/>
        </w:rPr>
        <w:t>Dispõe sobre locação de imóvel urbano com a firma Pereira e Valois LTDA e sua cessão Gratuita ao Banco de Brasil S/A.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n°008/1990 de autoria do Poder Executivo Municipal.</w:t>
      </w:r>
    </w:p>
    <w:p w:rsidR="00C503C1" w:rsidRDefault="00C503C1" w:rsidP="00C503C1">
      <w:pPr>
        <w:rPr>
          <w:rFonts w:ascii="Arial" w:hAnsi="Arial" w:cs="Arial"/>
        </w:rPr>
      </w:pPr>
      <w:r>
        <w:rPr>
          <w:rFonts w:ascii="Arial" w:hAnsi="Arial" w:cs="Arial"/>
        </w:rPr>
        <w:t>Autoriza o Prefeito Municipal firmar contrato de Comodato de imóvel com a Entidade Fundação Universidade Federal de Mato Grosso.</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n°009/1990 de autoria do Poder Executivo Municipal.</w:t>
      </w:r>
    </w:p>
    <w:p w:rsidR="00C503C1" w:rsidRDefault="00C503C1" w:rsidP="00C503C1">
      <w:pPr>
        <w:rPr>
          <w:rFonts w:ascii="Arial" w:hAnsi="Arial" w:cs="Arial"/>
        </w:rPr>
      </w:pPr>
      <w:r>
        <w:rPr>
          <w:rFonts w:ascii="Arial" w:hAnsi="Arial" w:cs="Arial"/>
        </w:rPr>
        <w:t>Dispõe sobre abertura de Crédito Especial para aquisição de material de expediente e pagamento de prestação de serviços.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n°010/1990 de autoria do Poder Executivo Municipal.</w:t>
      </w:r>
    </w:p>
    <w:p w:rsidR="00C503C1" w:rsidRDefault="00C503C1" w:rsidP="00C503C1">
      <w:pPr>
        <w:rPr>
          <w:rFonts w:ascii="Arial" w:hAnsi="Arial" w:cs="Arial"/>
        </w:rPr>
      </w:pPr>
      <w:r>
        <w:rPr>
          <w:rFonts w:ascii="Arial" w:hAnsi="Arial" w:cs="Arial"/>
        </w:rPr>
        <w:t>Dispõe sobre autorização Legislativa de Comodato com a Fundação Universidade Federal de mato Grosso para efetuação das despesas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n°011/1990 de autoria do Poder Executivo Municipal.</w:t>
      </w:r>
    </w:p>
    <w:p w:rsidR="00C503C1" w:rsidRDefault="00C503C1" w:rsidP="00C503C1">
      <w:pPr>
        <w:rPr>
          <w:rFonts w:ascii="Arial" w:hAnsi="Arial" w:cs="Arial"/>
        </w:rPr>
      </w:pPr>
      <w:r>
        <w:rPr>
          <w:rFonts w:ascii="Arial" w:hAnsi="Arial" w:cs="Arial"/>
        </w:rPr>
        <w:t>Dispõe sobre isenção de tributos Municipais o imóvel que menciona pertencente a Casa da Amizade do Rotary Clube de Barra do Garças.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n°013/1990 de autoria do Poder Executivo Municipal.</w:t>
      </w:r>
    </w:p>
    <w:p w:rsidR="00C503C1" w:rsidRDefault="00C503C1" w:rsidP="00C503C1">
      <w:pPr>
        <w:rPr>
          <w:rFonts w:ascii="Arial" w:hAnsi="Arial" w:cs="Arial"/>
        </w:rPr>
      </w:pPr>
      <w:r>
        <w:rPr>
          <w:rFonts w:ascii="Arial" w:hAnsi="Arial" w:cs="Arial"/>
        </w:rPr>
        <w:t>Dispõe sobre concessão do auxílio pecuniário a instituição Barra do Garças Futebol Clube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n°018/1990 de autoria do Poder Executivo Municipal.</w:t>
      </w:r>
    </w:p>
    <w:p w:rsidR="00C503C1" w:rsidRDefault="00C503C1" w:rsidP="00C503C1">
      <w:pPr>
        <w:rPr>
          <w:rFonts w:ascii="Arial" w:hAnsi="Arial" w:cs="Arial"/>
        </w:rPr>
      </w:pPr>
      <w:r>
        <w:rPr>
          <w:rFonts w:ascii="Arial" w:hAnsi="Arial" w:cs="Arial"/>
        </w:rPr>
        <w:lastRenderedPageBreak/>
        <w:t>Dispõe sobre concessão de auxílio pecuniário a entidade Sindicato Rural de Barra do Garças.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n°021/1990 de autoria do Poder Executivo Municipal.</w:t>
      </w:r>
    </w:p>
    <w:p w:rsidR="00C503C1" w:rsidRDefault="00C503C1" w:rsidP="00C503C1">
      <w:pPr>
        <w:rPr>
          <w:rFonts w:ascii="Arial" w:hAnsi="Arial" w:cs="Arial"/>
        </w:rPr>
      </w:pPr>
      <w:r>
        <w:rPr>
          <w:rFonts w:ascii="Arial" w:hAnsi="Arial" w:cs="Arial"/>
        </w:rPr>
        <w:t>Dá nova redação aos dispositivos da Lei n°1.307 de 21 de maio de 1.990.</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n°022/1990 de autoria do Poder Executivo Municipal.</w:t>
      </w:r>
    </w:p>
    <w:p w:rsidR="00C503C1" w:rsidRDefault="00C503C1" w:rsidP="00C503C1">
      <w:pPr>
        <w:rPr>
          <w:rFonts w:ascii="Arial" w:hAnsi="Arial" w:cs="Arial"/>
        </w:rPr>
      </w:pPr>
      <w:r>
        <w:rPr>
          <w:rFonts w:ascii="Arial" w:hAnsi="Arial" w:cs="Arial"/>
        </w:rPr>
        <w:t>Dispõe sobre autorização para firmar convênio com a Instituição Fundação Universidade Federal de Mato Grosso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n°026/1990 de autoria do Poder Executivo Municipal.</w:t>
      </w:r>
    </w:p>
    <w:p w:rsidR="00C503C1" w:rsidRDefault="00C503C1" w:rsidP="00C503C1">
      <w:pPr>
        <w:rPr>
          <w:rFonts w:ascii="Arial" w:hAnsi="Arial" w:cs="Arial"/>
        </w:rPr>
      </w:pPr>
      <w:r>
        <w:rPr>
          <w:rFonts w:ascii="Arial" w:hAnsi="Arial" w:cs="Arial"/>
        </w:rPr>
        <w:t>Dispõe sobre criação de conselho Municipal de Saúde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n°029/1990 de autoria do Poder Executivo Municipal.</w:t>
      </w:r>
    </w:p>
    <w:p w:rsidR="00C503C1" w:rsidRDefault="00C503C1" w:rsidP="00C503C1">
      <w:pPr>
        <w:rPr>
          <w:rFonts w:ascii="Arial" w:hAnsi="Arial" w:cs="Arial"/>
        </w:rPr>
      </w:pPr>
      <w:r>
        <w:rPr>
          <w:rFonts w:ascii="Arial" w:hAnsi="Arial" w:cs="Arial"/>
        </w:rPr>
        <w:t xml:space="preserve">Dispõe sobre as diretrizes orçamentárias relativas ao exercício de 1991 e dá outras providências.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n°030/1990 de autoria do Poder Executivo Municipal.</w:t>
      </w:r>
    </w:p>
    <w:p w:rsidR="00C503C1" w:rsidRDefault="00C503C1" w:rsidP="00C503C1">
      <w:pPr>
        <w:rPr>
          <w:rFonts w:ascii="Arial" w:hAnsi="Arial" w:cs="Arial"/>
        </w:rPr>
      </w:pPr>
      <w:r>
        <w:rPr>
          <w:rFonts w:ascii="Arial" w:hAnsi="Arial" w:cs="Arial"/>
        </w:rPr>
        <w:t>Dispõe sobre permuta de imóveis Urbanos com o Sr. Waldemiro Rêgo Flores pelos Tributos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n°032/1990 de autoria do Poder Executivo Municipal.</w:t>
      </w:r>
    </w:p>
    <w:p w:rsidR="00C503C1" w:rsidRDefault="00C503C1" w:rsidP="00C503C1">
      <w:pPr>
        <w:rPr>
          <w:rFonts w:ascii="Arial" w:hAnsi="Arial" w:cs="Arial"/>
        </w:rPr>
      </w:pPr>
      <w:r>
        <w:rPr>
          <w:rFonts w:ascii="Arial" w:hAnsi="Arial" w:cs="Arial"/>
        </w:rPr>
        <w:t xml:space="preserve">Autoriza o Prefeito Municipal a promover adesão ao grupo de Consórcio Autoplan Administradora S.C.LTDA para aquisição de uma moto niveladora.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n°033/1990 de autoria do Poder Executivo Municipal.</w:t>
      </w:r>
    </w:p>
    <w:p w:rsidR="00C503C1" w:rsidRDefault="00C503C1" w:rsidP="00C503C1">
      <w:pPr>
        <w:rPr>
          <w:rFonts w:ascii="Arial" w:hAnsi="Arial" w:cs="Arial"/>
        </w:rPr>
      </w:pPr>
      <w:r>
        <w:rPr>
          <w:rFonts w:ascii="Arial" w:hAnsi="Arial" w:cs="Arial"/>
        </w:rPr>
        <w:t>Dispõe sobre o Plano Plurianual de investimentos do Município de Barra do Garças para o período de 1.991 a 1.993.</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n°035/1990 de autoria do Poder Executivo Municipal.</w:t>
      </w:r>
    </w:p>
    <w:p w:rsidR="00C503C1" w:rsidRDefault="00C503C1" w:rsidP="00C503C1">
      <w:pPr>
        <w:rPr>
          <w:rFonts w:ascii="Arial" w:hAnsi="Arial" w:cs="Arial"/>
        </w:rPr>
      </w:pPr>
      <w:r>
        <w:rPr>
          <w:rFonts w:ascii="Arial" w:hAnsi="Arial" w:cs="Arial"/>
        </w:rPr>
        <w:t xml:space="preserve">Reduz despesas no Orçamento Programam para o exercício financeiro de 1.991. </w:t>
      </w:r>
      <w:r w:rsidRPr="009579C1">
        <w:rPr>
          <w:rFonts w:ascii="Arial" w:hAnsi="Arial" w:cs="Arial"/>
          <w:b/>
        </w:rPr>
        <w:t>C</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n°035/1990 de autoria do Poder Executivo Municipal.</w:t>
      </w:r>
    </w:p>
    <w:p w:rsidR="00C503C1" w:rsidRDefault="00C503C1" w:rsidP="00C503C1">
      <w:pPr>
        <w:rPr>
          <w:rFonts w:ascii="Arial" w:hAnsi="Arial" w:cs="Arial"/>
          <w:b/>
        </w:rPr>
      </w:pPr>
      <w:r>
        <w:rPr>
          <w:rFonts w:ascii="Arial" w:hAnsi="Arial" w:cs="Arial"/>
          <w:b/>
        </w:rPr>
        <w:t>EMENDA SUPRESSIVA E MODIFICATIVA. B</w:t>
      </w: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n°035/1990 de autoria do Poder Executivo Municipal.</w:t>
      </w:r>
    </w:p>
    <w:p w:rsidR="00C503C1" w:rsidRDefault="00C503C1" w:rsidP="00C503C1">
      <w:pPr>
        <w:rPr>
          <w:rFonts w:ascii="Arial" w:hAnsi="Arial" w:cs="Arial"/>
          <w:b/>
        </w:rPr>
      </w:pPr>
      <w:r>
        <w:rPr>
          <w:rFonts w:ascii="Arial" w:hAnsi="Arial" w:cs="Arial"/>
          <w:b/>
        </w:rPr>
        <w:t>EXECUTIVO MUNICIPAL A</w:t>
      </w: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n°035/1990 de autoria do Poder Executivo Municipal.</w:t>
      </w:r>
    </w:p>
    <w:p w:rsidR="00C503C1" w:rsidRDefault="00C503C1" w:rsidP="00C503C1">
      <w:pPr>
        <w:rPr>
          <w:rFonts w:ascii="Arial" w:hAnsi="Arial" w:cs="Arial"/>
          <w:b/>
        </w:rPr>
      </w:pPr>
      <w:r>
        <w:rPr>
          <w:rFonts w:ascii="Arial" w:hAnsi="Arial" w:cs="Arial"/>
          <w:b/>
        </w:rPr>
        <w:t>EMENDA MODIFICATIVA D</w:t>
      </w:r>
    </w:p>
    <w:p w:rsidR="00C503C1" w:rsidRPr="009579C1" w:rsidRDefault="00C503C1" w:rsidP="00C503C1">
      <w:pPr>
        <w:rPr>
          <w:rFonts w:ascii="Arial" w:hAnsi="Arial" w:cs="Arial"/>
          <w:b/>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n°037/1990 de autoria do Poder Executivo Municipal.</w:t>
      </w:r>
    </w:p>
    <w:p w:rsidR="00C503C1" w:rsidRDefault="00C503C1" w:rsidP="00C503C1">
      <w:pPr>
        <w:rPr>
          <w:rFonts w:ascii="Arial" w:hAnsi="Arial" w:cs="Arial"/>
        </w:rPr>
      </w:pPr>
      <w:r>
        <w:rPr>
          <w:rFonts w:ascii="Arial" w:hAnsi="Arial" w:cs="Arial"/>
        </w:rPr>
        <w:t>Dispõe sobre autorização salarial da ordem de 100% a categoria de servidores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n°039/1990 de autoria do Poder Executivo Municipal.</w:t>
      </w:r>
    </w:p>
    <w:p w:rsidR="00C503C1" w:rsidRDefault="00C503C1" w:rsidP="00C503C1">
      <w:pPr>
        <w:rPr>
          <w:rFonts w:ascii="Arial" w:hAnsi="Arial" w:cs="Arial"/>
        </w:rPr>
      </w:pPr>
      <w:r>
        <w:rPr>
          <w:rFonts w:ascii="Arial" w:hAnsi="Arial" w:cs="Arial"/>
        </w:rPr>
        <w:t>Autoriza o Poder Executivo Municipal de Barra do Garças a elevar o índice fixado no artigo 4° item II da Lei Municipal n°1280/89 de 11 de dezembro de 1.989.</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n°042/1990 de autoria do Poder Executivo Municipal.</w:t>
      </w:r>
    </w:p>
    <w:p w:rsidR="00C503C1" w:rsidRDefault="00C503C1" w:rsidP="00C503C1">
      <w:pPr>
        <w:rPr>
          <w:rFonts w:ascii="Arial" w:hAnsi="Arial" w:cs="Arial"/>
        </w:rPr>
      </w:pPr>
      <w:r>
        <w:rPr>
          <w:rFonts w:ascii="Arial" w:hAnsi="Arial" w:cs="Arial"/>
        </w:rPr>
        <w:lastRenderedPageBreak/>
        <w:t>Dispõe sobre autorização para firmar contrato de comodato com a firma que menciona “ANTONIO BORGES ALVES – BARRATURISMO EMPREENDIMENTOS”.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n°042A/1990 de autoria do Poder Executivo Municipal.</w:t>
      </w:r>
    </w:p>
    <w:p w:rsidR="00C503C1" w:rsidRDefault="00C503C1" w:rsidP="00C503C1">
      <w:pPr>
        <w:rPr>
          <w:rFonts w:ascii="Arial" w:hAnsi="Arial" w:cs="Arial"/>
        </w:rPr>
      </w:pPr>
      <w:r>
        <w:rPr>
          <w:rFonts w:ascii="Arial" w:hAnsi="Arial" w:cs="Arial"/>
        </w:rPr>
        <w:t>Dispõe sobre a Política Municipal dos Direitos da Criança e do Adolescente.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n°048/1990 de autoria do Poder Executivo Municipal.</w:t>
      </w:r>
    </w:p>
    <w:p w:rsidR="00C503C1" w:rsidRDefault="00C503C1" w:rsidP="00C503C1">
      <w:pPr>
        <w:rPr>
          <w:rFonts w:ascii="Arial" w:hAnsi="Arial" w:cs="Arial"/>
        </w:rPr>
      </w:pPr>
      <w:r>
        <w:rPr>
          <w:rFonts w:ascii="Arial" w:hAnsi="Arial" w:cs="Arial"/>
        </w:rPr>
        <w:t>Dispõe sobre autorização para firmar o convênio com a Secretaria de Estado da Saúde de Mato Grosso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n°048A/1990 de autoria do Poder Executivo Municipal.</w:t>
      </w:r>
    </w:p>
    <w:p w:rsidR="00C503C1" w:rsidRDefault="00C503C1" w:rsidP="00C503C1">
      <w:pPr>
        <w:rPr>
          <w:rFonts w:ascii="Arial" w:hAnsi="Arial" w:cs="Arial"/>
        </w:rPr>
      </w:pPr>
      <w:r>
        <w:rPr>
          <w:rFonts w:ascii="Arial" w:hAnsi="Arial" w:cs="Arial"/>
        </w:rPr>
        <w:t xml:space="preserve">Autoriza o Poder Executivo Municipal de Barra do Garças MT a elevar suplementação. </w:t>
      </w:r>
    </w:p>
    <w:p w:rsidR="00C503C1" w:rsidRDefault="00C503C1" w:rsidP="00C503C1">
      <w:pPr>
        <w:rPr>
          <w:rFonts w:ascii="Arial" w:hAnsi="Arial" w:cs="Arial"/>
        </w:rPr>
      </w:pPr>
    </w:p>
    <w:p w:rsidR="00C503C1" w:rsidRPr="00593441" w:rsidRDefault="00C503C1" w:rsidP="00C503C1">
      <w:pPr>
        <w:rPr>
          <w:rFonts w:ascii="Arial" w:hAnsi="Arial" w:cs="Arial"/>
          <w:b/>
          <w:sz w:val="52"/>
          <w:szCs w:val="52"/>
        </w:rPr>
      </w:pPr>
      <w:r w:rsidRPr="00593441">
        <w:rPr>
          <w:rFonts w:ascii="Arial" w:hAnsi="Arial" w:cs="Arial"/>
          <w:b/>
          <w:sz w:val="52"/>
          <w:szCs w:val="52"/>
        </w:rPr>
        <w:t>1989</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n°001/1989 de autoria do Poder Executivo Municipal.</w:t>
      </w:r>
    </w:p>
    <w:p w:rsidR="00C503C1" w:rsidRDefault="00C503C1" w:rsidP="00C503C1">
      <w:pPr>
        <w:rPr>
          <w:rFonts w:ascii="Arial" w:hAnsi="Arial" w:cs="Arial"/>
        </w:rPr>
      </w:pPr>
      <w:r>
        <w:rPr>
          <w:rFonts w:ascii="Arial" w:hAnsi="Arial" w:cs="Arial"/>
        </w:rPr>
        <w:t>Dispõe sobre índice de Suplementação ao orçamento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n°002/1989 de autoria do Poder Executivo Municipal.</w:t>
      </w:r>
    </w:p>
    <w:p w:rsidR="00C503C1" w:rsidRDefault="00C503C1" w:rsidP="00C503C1">
      <w:pPr>
        <w:rPr>
          <w:rFonts w:ascii="Arial" w:hAnsi="Arial" w:cs="Arial"/>
        </w:rPr>
      </w:pPr>
      <w:r>
        <w:rPr>
          <w:rFonts w:ascii="Arial" w:hAnsi="Arial" w:cs="Arial"/>
        </w:rPr>
        <w:t>Dispõe sobre abertura de Crédito Especial para liquidação de despesas.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n°003/1989 de autoria do Poder Executivo Municipal.</w:t>
      </w:r>
    </w:p>
    <w:p w:rsidR="00C503C1" w:rsidRDefault="00C503C1" w:rsidP="00C503C1">
      <w:pPr>
        <w:rPr>
          <w:rFonts w:ascii="Arial" w:hAnsi="Arial" w:cs="Arial"/>
        </w:rPr>
      </w:pPr>
      <w:r>
        <w:rPr>
          <w:rFonts w:ascii="Arial" w:hAnsi="Arial" w:cs="Arial"/>
        </w:rPr>
        <w:t>Dispõe sobre abertura de Crédito Especial para fim de despesas.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n°004/1989 de autoria do Poder Executivo Municipal.</w:t>
      </w:r>
    </w:p>
    <w:p w:rsidR="00C503C1" w:rsidRDefault="00C503C1" w:rsidP="00C503C1">
      <w:pPr>
        <w:rPr>
          <w:rFonts w:ascii="Arial" w:hAnsi="Arial" w:cs="Arial"/>
        </w:rPr>
      </w:pPr>
      <w:r>
        <w:rPr>
          <w:rFonts w:ascii="Arial" w:hAnsi="Arial" w:cs="Arial"/>
        </w:rPr>
        <w:t>Acrescenta parágrafo ao art.184 da Lei n°1.006/86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n°006/1989 de autoria do Poder Executivo Municipal.</w:t>
      </w:r>
    </w:p>
    <w:p w:rsidR="00C503C1" w:rsidRDefault="00C503C1" w:rsidP="00C503C1">
      <w:pPr>
        <w:rPr>
          <w:rFonts w:ascii="Arial" w:hAnsi="Arial" w:cs="Arial"/>
        </w:rPr>
      </w:pPr>
      <w:r>
        <w:rPr>
          <w:rFonts w:ascii="Arial" w:hAnsi="Arial" w:cs="Arial"/>
        </w:rPr>
        <w:t>Dispõe sobre a criação da Secretária de Fomento, órgão de direção superior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n°006A/1989 de autoria do Poder Executivo Municipal.</w:t>
      </w:r>
    </w:p>
    <w:p w:rsidR="00C503C1" w:rsidRDefault="00C503C1" w:rsidP="00C503C1">
      <w:pPr>
        <w:rPr>
          <w:rFonts w:ascii="Arial" w:hAnsi="Arial" w:cs="Arial"/>
        </w:rPr>
      </w:pPr>
      <w:r>
        <w:rPr>
          <w:rFonts w:ascii="Arial" w:hAnsi="Arial" w:cs="Arial"/>
        </w:rPr>
        <w:t>Dispõe sobre criação de Secretárias.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n°009/1989 de autoria do Poder Executivo Municipal.</w:t>
      </w:r>
    </w:p>
    <w:p w:rsidR="00C503C1" w:rsidRDefault="00C503C1" w:rsidP="00C503C1">
      <w:pPr>
        <w:rPr>
          <w:rFonts w:ascii="Arial" w:hAnsi="Arial" w:cs="Arial"/>
        </w:rPr>
      </w:pPr>
      <w:r>
        <w:rPr>
          <w:rFonts w:ascii="Arial" w:hAnsi="Arial" w:cs="Arial"/>
        </w:rPr>
        <w:t xml:space="preserve">Dispõe sobre autorização para firmar Convênio com o Estado de Mato Grosso, para a execução de obra que menciona.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n°010/1989 de autoria do Poder Executivo Municipal.</w:t>
      </w:r>
    </w:p>
    <w:p w:rsidR="00C503C1" w:rsidRDefault="00C503C1" w:rsidP="00C503C1">
      <w:pPr>
        <w:rPr>
          <w:rFonts w:ascii="Arial" w:hAnsi="Arial" w:cs="Arial"/>
        </w:rPr>
      </w:pPr>
      <w:r>
        <w:rPr>
          <w:rFonts w:ascii="Arial" w:hAnsi="Arial" w:cs="Arial"/>
        </w:rPr>
        <w:t>Autoriza o chefe do Poder Executivo Municipal a assinar Convênio com a EMATER-MT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n°012/1989 de autoria do Poder Executivo Municipal.</w:t>
      </w:r>
    </w:p>
    <w:p w:rsidR="00C503C1" w:rsidRDefault="00C503C1" w:rsidP="00C503C1">
      <w:pPr>
        <w:rPr>
          <w:rFonts w:ascii="Arial" w:hAnsi="Arial" w:cs="Arial"/>
        </w:rPr>
      </w:pPr>
      <w:r>
        <w:rPr>
          <w:rFonts w:ascii="Arial" w:hAnsi="Arial" w:cs="Arial"/>
        </w:rPr>
        <w:t>Dispõe sobre criação da Escola Municipal de ‘° Grau Helena Esteves.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n°013/1989 de autoria do Poder Executivo Municipal.</w:t>
      </w:r>
    </w:p>
    <w:p w:rsidR="00C503C1" w:rsidRDefault="00C503C1" w:rsidP="00C503C1">
      <w:pPr>
        <w:rPr>
          <w:rFonts w:ascii="Arial" w:hAnsi="Arial" w:cs="Arial"/>
        </w:rPr>
      </w:pPr>
      <w:r>
        <w:rPr>
          <w:rFonts w:ascii="Arial" w:hAnsi="Arial" w:cs="Arial"/>
        </w:rPr>
        <w:lastRenderedPageBreak/>
        <w:t>Autoriza o chefe do Poder Executivo Municipal a promover a adesão a grupos de Consórcio, com o fim de adquirir equipamento rodoviário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n°014/1989 de autoria do Poder Executivo Municipal.</w:t>
      </w:r>
    </w:p>
    <w:p w:rsidR="00C503C1" w:rsidRDefault="00C503C1" w:rsidP="00C503C1">
      <w:pPr>
        <w:rPr>
          <w:rFonts w:ascii="Arial" w:hAnsi="Arial" w:cs="Arial"/>
        </w:rPr>
      </w:pPr>
      <w:r>
        <w:rPr>
          <w:rFonts w:ascii="Arial" w:hAnsi="Arial" w:cs="Arial"/>
        </w:rPr>
        <w:t xml:space="preserve"> Autoriza ao Prefeito Municipal firmar Convênio com o Município de Aragarças para os fins que se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n°015/1989 de autoria do Poder Executivo Municipal.</w:t>
      </w:r>
    </w:p>
    <w:p w:rsidR="00C503C1" w:rsidRDefault="00C503C1" w:rsidP="00C503C1">
      <w:pPr>
        <w:rPr>
          <w:rFonts w:ascii="Arial" w:hAnsi="Arial" w:cs="Arial"/>
        </w:rPr>
      </w:pPr>
      <w:r>
        <w:rPr>
          <w:rFonts w:ascii="Arial" w:hAnsi="Arial" w:cs="Arial"/>
        </w:rPr>
        <w:t>Afasta da composição da Secretária de Viação e Obras desta Municipalidade a seção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n°016/1989 de autoria do Poder Executivo Municipal.</w:t>
      </w:r>
    </w:p>
    <w:p w:rsidR="00C503C1" w:rsidRDefault="00C503C1" w:rsidP="00C503C1">
      <w:pPr>
        <w:rPr>
          <w:rFonts w:ascii="Arial" w:hAnsi="Arial" w:cs="Arial"/>
        </w:rPr>
      </w:pPr>
      <w:r>
        <w:rPr>
          <w:rFonts w:ascii="Arial" w:hAnsi="Arial" w:cs="Arial"/>
        </w:rPr>
        <w:t>Dispõe sobre autorização do Legislativo para firmar Convênio com o órgão Telecomunicações de Mato Grosso S/A-TELEMAT.</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n°017/1989 de autoria do Poder Executivo Municipal.</w:t>
      </w:r>
    </w:p>
    <w:p w:rsidR="00C503C1" w:rsidRDefault="00C503C1" w:rsidP="00C503C1">
      <w:pPr>
        <w:rPr>
          <w:rFonts w:ascii="Arial" w:hAnsi="Arial" w:cs="Arial"/>
        </w:rPr>
      </w:pPr>
      <w:r>
        <w:rPr>
          <w:rFonts w:ascii="Arial" w:hAnsi="Arial" w:cs="Arial"/>
        </w:rPr>
        <w:t>Dispõe sobre reajuste de salários dos servidores municipais.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n°018/1989 de autoria do Poder Executivo Municipal.</w:t>
      </w:r>
    </w:p>
    <w:p w:rsidR="00C503C1" w:rsidRDefault="00C503C1" w:rsidP="00C503C1">
      <w:pPr>
        <w:rPr>
          <w:rFonts w:ascii="Arial" w:hAnsi="Arial" w:cs="Arial"/>
        </w:rPr>
      </w:pPr>
      <w:r>
        <w:rPr>
          <w:rFonts w:ascii="Arial" w:hAnsi="Arial" w:cs="Arial"/>
        </w:rPr>
        <w:t>Dispõe sobre doação de imóvel à entidade Legião Brasileira de Assistência – LBA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n°018A/1989 de autoria do Poder Executivo Municipal.</w:t>
      </w:r>
    </w:p>
    <w:p w:rsidR="00C503C1" w:rsidRDefault="00C503C1" w:rsidP="00C503C1">
      <w:pPr>
        <w:rPr>
          <w:rFonts w:ascii="Arial" w:hAnsi="Arial" w:cs="Arial"/>
        </w:rPr>
      </w:pPr>
      <w:r>
        <w:rPr>
          <w:rFonts w:ascii="Arial" w:hAnsi="Arial" w:cs="Arial"/>
        </w:rPr>
        <w:t>Solicitando Liberação de recursos para construção de um Convivência de Idosos e uma Creche.</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n°019/1989 de autoria do Poder Executivo Municipal.</w:t>
      </w:r>
    </w:p>
    <w:p w:rsidR="00C503C1" w:rsidRDefault="00C503C1" w:rsidP="00C503C1">
      <w:pPr>
        <w:rPr>
          <w:rFonts w:ascii="Arial" w:hAnsi="Arial" w:cs="Arial"/>
        </w:rPr>
      </w:pPr>
      <w:r>
        <w:rPr>
          <w:rFonts w:ascii="Arial" w:hAnsi="Arial" w:cs="Arial"/>
        </w:rPr>
        <w:t>Dispõe sobre doação de imóvel a SEAC, para os fins que especifica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n°020/1989 de autoria do Poder Executivo Municipal.</w:t>
      </w:r>
    </w:p>
    <w:p w:rsidR="00C503C1" w:rsidRDefault="00C503C1" w:rsidP="00C503C1">
      <w:pPr>
        <w:rPr>
          <w:rFonts w:ascii="Arial" w:hAnsi="Arial" w:cs="Arial"/>
        </w:rPr>
      </w:pPr>
      <w:r>
        <w:rPr>
          <w:rFonts w:ascii="Arial" w:hAnsi="Arial" w:cs="Arial"/>
        </w:rPr>
        <w:t>Altera a redação do art. 1° da Lei n°1.179, de 17 de maio de 1989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n°021/1989 de autoria do Poder Executivo Municipal.</w:t>
      </w:r>
    </w:p>
    <w:p w:rsidR="00C503C1" w:rsidRDefault="00C503C1" w:rsidP="00C503C1">
      <w:pPr>
        <w:rPr>
          <w:rFonts w:ascii="Arial" w:hAnsi="Arial" w:cs="Arial"/>
        </w:rPr>
      </w:pPr>
      <w:r>
        <w:rPr>
          <w:rFonts w:ascii="Arial" w:hAnsi="Arial" w:cs="Arial"/>
        </w:rPr>
        <w:t>Dispõe sobre o processo discriminatório das terras devolutas do patrimônio do município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n°022/1989 de autoria do Poder Executivo Municipal.</w:t>
      </w:r>
    </w:p>
    <w:p w:rsidR="00C503C1" w:rsidRDefault="00C503C1" w:rsidP="00C503C1">
      <w:pPr>
        <w:rPr>
          <w:rFonts w:ascii="Arial" w:hAnsi="Arial" w:cs="Arial"/>
        </w:rPr>
      </w:pPr>
      <w:r>
        <w:rPr>
          <w:rFonts w:ascii="Arial" w:hAnsi="Arial" w:cs="Arial"/>
        </w:rPr>
        <w:t>Dispõe sobre autorização ao Executivo para firmar convênio com o Estado de Mato Grosso, para o fim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n°023/1989 de autoria do Poder Executivo Municipal.</w:t>
      </w:r>
    </w:p>
    <w:p w:rsidR="00C503C1" w:rsidRDefault="00C503C1" w:rsidP="00C503C1">
      <w:pPr>
        <w:rPr>
          <w:rFonts w:ascii="Arial" w:hAnsi="Arial" w:cs="Arial"/>
        </w:rPr>
      </w:pPr>
      <w:r>
        <w:rPr>
          <w:rFonts w:ascii="Arial" w:hAnsi="Arial" w:cs="Arial"/>
        </w:rPr>
        <w:t>Cria o Fundo Municipal de Requerimento do Corpo de Bombeiros da Polícia Militar do Estado de Mato Grosso, sediado em Barra do Garças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n°024/1989 de autoria do Poder Executivo Municipal.</w:t>
      </w:r>
    </w:p>
    <w:p w:rsidR="00C503C1" w:rsidRDefault="00C503C1" w:rsidP="00C503C1">
      <w:pPr>
        <w:rPr>
          <w:rFonts w:ascii="Arial" w:hAnsi="Arial" w:cs="Arial"/>
        </w:rPr>
      </w:pPr>
      <w:r>
        <w:rPr>
          <w:rFonts w:ascii="Arial" w:hAnsi="Arial" w:cs="Arial"/>
        </w:rPr>
        <w:t xml:space="preserve">Dispõe sobre a taxa de segurança e Prevenção de Incêndios. </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lastRenderedPageBreak/>
        <w:t>Projeto de Lei</w:t>
      </w:r>
      <w:r>
        <w:rPr>
          <w:rFonts w:ascii="Arial" w:hAnsi="Arial" w:cs="Arial"/>
          <w:b/>
        </w:rPr>
        <w:t xml:space="preserve"> n°025/1989 de autoria do Poder Executivo Municipal.</w:t>
      </w:r>
    </w:p>
    <w:p w:rsidR="00C503C1" w:rsidRDefault="00C503C1" w:rsidP="00C503C1">
      <w:pPr>
        <w:rPr>
          <w:rFonts w:ascii="Arial" w:hAnsi="Arial" w:cs="Arial"/>
        </w:rPr>
      </w:pPr>
      <w:r>
        <w:rPr>
          <w:rFonts w:ascii="Arial" w:hAnsi="Arial" w:cs="Arial"/>
        </w:rPr>
        <w:t>Dispõe sobre a Taxa de Vistoria de Segurança Contra Incêndios.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n°026/1989 de autoria do Poder Executivo Municipal.</w:t>
      </w:r>
    </w:p>
    <w:p w:rsidR="00C503C1" w:rsidRDefault="00C503C1" w:rsidP="00C503C1">
      <w:pPr>
        <w:rPr>
          <w:rFonts w:ascii="Arial" w:hAnsi="Arial" w:cs="Arial"/>
        </w:rPr>
      </w:pPr>
      <w:r>
        <w:rPr>
          <w:rFonts w:ascii="Arial" w:hAnsi="Arial" w:cs="Arial"/>
        </w:rPr>
        <w:t>Dispõe sobre revogação de isenção dos tributos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n°026A/1989 de autoria do Poder Executivo Municipal.</w:t>
      </w:r>
    </w:p>
    <w:p w:rsidR="00C503C1" w:rsidRDefault="00C503C1" w:rsidP="00C503C1">
      <w:pPr>
        <w:rPr>
          <w:rFonts w:ascii="Arial" w:hAnsi="Arial" w:cs="Arial"/>
        </w:rPr>
      </w:pPr>
      <w:r>
        <w:rPr>
          <w:rFonts w:ascii="Arial" w:hAnsi="Arial" w:cs="Arial"/>
        </w:rPr>
        <w:t>Afasta da composição da Secretaria da Fazenda desta Municipalidade a Seção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n°028/1989 de autoria do Poder Executivo Municipal.</w:t>
      </w:r>
    </w:p>
    <w:p w:rsidR="00C503C1" w:rsidRDefault="00C503C1" w:rsidP="00C503C1">
      <w:pPr>
        <w:rPr>
          <w:rFonts w:ascii="Arial" w:hAnsi="Arial" w:cs="Arial"/>
        </w:rPr>
      </w:pPr>
      <w:r>
        <w:rPr>
          <w:rFonts w:ascii="Arial" w:hAnsi="Arial" w:cs="Arial"/>
        </w:rPr>
        <w:t>Dispõe sobre permuta de imóveis urbanos para os fins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n°029/1989 de autoria do Poder Executivo Municipal.</w:t>
      </w:r>
    </w:p>
    <w:p w:rsidR="00C503C1" w:rsidRDefault="00C503C1" w:rsidP="00C503C1">
      <w:pPr>
        <w:rPr>
          <w:rFonts w:ascii="Arial" w:hAnsi="Arial" w:cs="Arial"/>
        </w:rPr>
      </w:pPr>
      <w:r>
        <w:rPr>
          <w:rFonts w:ascii="Arial" w:hAnsi="Arial" w:cs="Arial"/>
        </w:rPr>
        <w:t>Dispõe sobre pedidos de Alvarás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n°030/1989 de autoria do Poder Executivo Municipal.</w:t>
      </w:r>
    </w:p>
    <w:p w:rsidR="00C503C1" w:rsidRDefault="00C503C1" w:rsidP="00C503C1">
      <w:pPr>
        <w:rPr>
          <w:rFonts w:ascii="Arial" w:hAnsi="Arial" w:cs="Arial"/>
        </w:rPr>
      </w:pPr>
      <w:r>
        <w:rPr>
          <w:rFonts w:ascii="Arial" w:hAnsi="Arial" w:cs="Arial"/>
        </w:rPr>
        <w:t>Dispõe sobre oneração hipotecária de imóvel à Empresa “Petrobrás”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n°031/1989 de autoria do Poder Executivo Municipal.</w:t>
      </w:r>
    </w:p>
    <w:p w:rsidR="00C503C1" w:rsidRDefault="00C503C1" w:rsidP="00C503C1">
      <w:pPr>
        <w:rPr>
          <w:rFonts w:ascii="Arial" w:hAnsi="Arial" w:cs="Arial"/>
        </w:rPr>
      </w:pPr>
      <w:r>
        <w:rPr>
          <w:rFonts w:ascii="Arial" w:hAnsi="Arial" w:cs="Arial"/>
        </w:rPr>
        <w:t>Dispõe sobre abertura de Crédito Especial para pagamento de despesa por condenação Judicial.</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n°032/1989 de autoria do Poder Executivo Municipal.</w:t>
      </w:r>
    </w:p>
    <w:p w:rsidR="00C503C1" w:rsidRDefault="00C503C1" w:rsidP="00C503C1">
      <w:pPr>
        <w:rPr>
          <w:rFonts w:ascii="Arial" w:hAnsi="Arial" w:cs="Arial"/>
        </w:rPr>
      </w:pPr>
      <w:r>
        <w:rPr>
          <w:rFonts w:ascii="Arial" w:hAnsi="Arial" w:cs="Arial"/>
        </w:rPr>
        <w:t>Dispõe sobre a concessão de pensão especial a Sra. Maria de Lourdes Pereira da Silva.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n°033/1989 de autoria do Poder Executivo Municipal.</w:t>
      </w:r>
    </w:p>
    <w:p w:rsidR="00C503C1" w:rsidRDefault="00C503C1" w:rsidP="00C503C1">
      <w:pPr>
        <w:rPr>
          <w:rFonts w:ascii="Arial" w:hAnsi="Arial" w:cs="Arial"/>
        </w:rPr>
      </w:pPr>
      <w:r>
        <w:rPr>
          <w:rFonts w:ascii="Arial" w:hAnsi="Arial" w:cs="Arial"/>
        </w:rPr>
        <w:t>Dispõe sobre a concessão de pensão especial a Sra. Izabel Raimunda Garcia.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n°034/1989 de autoria do Poder Executivo Municipal.</w:t>
      </w:r>
    </w:p>
    <w:p w:rsidR="00C503C1" w:rsidRDefault="00C503C1" w:rsidP="00C503C1">
      <w:pPr>
        <w:rPr>
          <w:rFonts w:ascii="Arial" w:hAnsi="Arial" w:cs="Arial"/>
        </w:rPr>
      </w:pPr>
      <w:r>
        <w:rPr>
          <w:rFonts w:ascii="Arial" w:hAnsi="Arial" w:cs="Arial"/>
        </w:rPr>
        <w:t>Dispõe sobre repasse de recursos à Câmara Municipal para pagamentos de vereadores referente ao exercício de 1.988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n°036/1989 de autoria do Poder Executivo Municipal.</w:t>
      </w:r>
    </w:p>
    <w:p w:rsidR="00C503C1" w:rsidRDefault="00C503C1" w:rsidP="00C503C1">
      <w:pPr>
        <w:rPr>
          <w:rFonts w:ascii="Arial" w:hAnsi="Arial" w:cs="Arial"/>
        </w:rPr>
      </w:pPr>
      <w:r>
        <w:rPr>
          <w:rFonts w:ascii="Arial" w:hAnsi="Arial" w:cs="Arial"/>
        </w:rPr>
        <w:t>Dispõe sobre repasse especial de numerários às entidades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n°038/1989 de autoria do Poder Executivo Municipal.</w:t>
      </w:r>
    </w:p>
    <w:p w:rsidR="00C503C1" w:rsidRDefault="00C503C1" w:rsidP="00C503C1">
      <w:pPr>
        <w:rPr>
          <w:rFonts w:ascii="Arial" w:hAnsi="Arial" w:cs="Arial"/>
        </w:rPr>
      </w:pPr>
      <w:r>
        <w:rPr>
          <w:rFonts w:ascii="Arial" w:hAnsi="Arial" w:cs="Arial"/>
        </w:rPr>
        <w:t>Dispõe sobre doação de imóvel a entidade A casa da Amizade do Rotary Clube de Barra do Garças.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n°039/1989 de autoria do Poder Executivo Municipal.</w:t>
      </w:r>
    </w:p>
    <w:p w:rsidR="00C503C1" w:rsidRDefault="00C503C1" w:rsidP="00C503C1">
      <w:pPr>
        <w:rPr>
          <w:rFonts w:ascii="Arial" w:hAnsi="Arial" w:cs="Arial"/>
        </w:rPr>
      </w:pPr>
      <w:r>
        <w:rPr>
          <w:rFonts w:ascii="Arial" w:hAnsi="Arial" w:cs="Arial"/>
        </w:rPr>
        <w:t>Dá nova redação ao Art. 1° e seu Parágrafo Único da Lei n° 1.148/89.</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n°040/1989 de autoria do Poder Executivo Municipal.</w:t>
      </w:r>
    </w:p>
    <w:p w:rsidR="00C503C1" w:rsidRDefault="00C503C1" w:rsidP="00C503C1">
      <w:pPr>
        <w:rPr>
          <w:rFonts w:ascii="Arial" w:hAnsi="Arial" w:cs="Arial"/>
        </w:rPr>
      </w:pPr>
      <w:r>
        <w:rPr>
          <w:rFonts w:ascii="Arial" w:hAnsi="Arial" w:cs="Arial"/>
        </w:rPr>
        <w:t>Dispõe sobre reajuste de salário dos servidores municipais.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n°043/1989 de autoria do Poder Executivo Municipal.</w:t>
      </w:r>
    </w:p>
    <w:p w:rsidR="00C503C1" w:rsidRDefault="00C503C1" w:rsidP="00C503C1">
      <w:pPr>
        <w:rPr>
          <w:rFonts w:ascii="Arial" w:hAnsi="Arial" w:cs="Arial"/>
        </w:rPr>
      </w:pPr>
      <w:r>
        <w:rPr>
          <w:rFonts w:ascii="Arial" w:hAnsi="Arial" w:cs="Arial"/>
        </w:rPr>
        <w:lastRenderedPageBreak/>
        <w:t>Dispõe sobre prestação de auxílio pecuniário ao órgão do Juízo de Direito.</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n°044/1989 de autoria do Poder Executivo Municipal.</w:t>
      </w:r>
    </w:p>
    <w:p w:rsidR="00C503C1" w:rsidRDefault="00C503C1" w:rsidP="00C503C1">
      <w:pPr>
        <w:rPr>
          <w:rFonts w:ascii="Arial" w:hAnsi="Arial" w:cs="Arial"/>
        </w:rPr>
      </w:pPr>
      <w:r>
        <w:rPr>
          <w:rFonts w:ascii="Arial" w:hAnsi="Arial" w:cs="Arial"/>
        </w:rPr>
        <w:t>Dispõe sobre ampliação de recursos previstos na Lei n°1.162 de 27 de março de 1.989 para os fins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n°045/1989 de autoria do Poder Executivo Municipal.</w:t>
      </w:r>
    </w:p>
    <w:p w:rsidR="00C503C1" w:rsidRDefault="00C503C1" w:rsidP="00C503C1">
      <w:pPr>
        <w:rPr>
          <w:rFonts w:ascii="Arial" w:hAnsi="Arial" w:cs="Arial"/>
        </w:rPr>
      </w:pPr>
      <w:r>
        <w:rPr>
          <w:rFonts w:ascii="Arial" w:hAnsi="Arial" w:cs="Arial"/>
        </w:rPr>
        <w:t>Autoriza o Prefeito Municipal a abrir crédito suplementar.</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n°047/1989 de autoria do Poder Executivo Municipal.</w:t>
      </w:r>
    </w:p>
    <w:p w:rsidR="00C503C1" w:rsidRDefault="00C503C1" w:rsidP="00C503C1">
      <w:pPr>
        <w:rPr>
          <w:rFonts w:ascii="Arial" w:hAnsi="Arial" w:cs="Arial"/>
        </w:rPr>
      </w:pPr>
      <w:r>
        <w:rPr>
          <w:rFonts w:ascii="Arial" w:hAnsi="Arial" w:cs="Arial"/>
        </w:rPr>
        <w:t>Concede abono de Natal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n°049/1989 de autoria do Poder Executivo Municipal.</w:t>
      </w:r>
    </w:p>
    <w:p w:rsidR="00C503C1" w:rsidRDefault="00C503C1" w:rsidP="00C503C1">
      <w:pPr>
        <w:rPr>
          <w:rFonts w:ascii="Arial" w:hAnsi="Arial" w:cs="Arial"/>
        </w:rPr>
      </w:pPr>
      <w:r>
        <w:rPr>
          <w:rFonts w:ascii="Arial" w:hAnsi="Arial" w:cs="Arial"/>
        </w:rPr>
        <w:t>Autoriza o Chefe do Poder Executivo Municipal a promover a adesão a grupos de Consórcio, com o fim de adquirir equipamentos ou veículos rodoviários e dá outras providências.</w:t>
      </w:r>
    </w:p>
    <w:p w:rsidR="00C503C1" w:rsidRDefault="00C503C1" w:rsidP="00C503C1">
      <w:pPr>
        <w:rPr>
          <w:rFonts w:ascii="Arial" w:hAnsi="Arial" w:cs="Arial"/>
        </w:rPr>
      </w:pPr>
    </w:p>
    <w:p w:rsidR="00C503C1" w:rsidRPr="00E327AA" w:rsidRDefault="00C503C1" w:rsidP="00C503C1">
      <w:pPr>
        <w:rPr>
          <w:rFonts w:ascii="Arial" w:hAnsi="Arial" w:cs="Arial"/>
          <w:b/>
          <w:sz w:val="52"/>
          <w:szCs w:val="52"/>
        </w:rPr>
      </w:pPr>
      <w:r w:rsidRPr="00E327AA">
        <w:rPr>
          <w:rFonts w:ascii="Arial" w:hAnsi="Arial" w:cs="Arial"/>
          <w:b/>
          <w:sz w:val="52"/>
          <w:szCs w:val="52"/>
        </w:rPr>
        <w:t>1988</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n°001/1988 de autoria do Poder Executivo Municipal.</w:t>
      </w:r>
    </w:p>
    <w:p w:rsidR="00C503C1" w:rsidRDefault="00C503C1" w:rsidP="00C503C1">
      <w:pPr>
        <w:rPr>
          <w:rFonts w:ascii="Arial" w:hAnsi="Arial" w:cs="Arial"/>
        </w:rPr>
      </w:pPr>
      <w:r>
        <w:rPr>
          <w:rFonts w:ascii="Arial" w:hAnsi="Arial" w:cs="Arial"/>
        </w:rPr>
        <w:t>Dá nova redação a lista de serviços sujeitos ao pagamento do ISSQN.</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n°002/1988 de autoria do Poder Executivo Municipal.</w:t>
      </w:r>
    </w:p>
    <w:p w:rsidR="00C503C1" w:rsidRPr="00EA01F9" w:rsidRDefault="00C503C1" w:rsidP="00C503C1">
      <w:pPr>
        <w:rPr>
          <w:rFonts w:ascii="Arial" w:hAnsi="Arial" w:cs="Arial"/>
        </w:rPr>
      </w:pPr>
      <w:r w:rsidRPr="00EA01F9">
        <w:rPr>
          <w:rFonts w:ascii="Arial" w:hAnsi="Arial" w:cs="Arial"/>
        </w:rPr>
        <w:t>Dispõe sobre doação ao INIS do imóvel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n°005/1988 de autoria do Poder Executivo Municipal.</w:t>
      </w:r>
    </w:p>
    <w:p w:rsidR="00C503C1" w:rsidRDefault="00C503C1" w:rsidP="00C503C1">
      <w:pPr>
        <w:rPr>
          <w:rFonts w:ascii="Arial" w:hAnsi="Arial" w:cs="Arial"/>
        </w:rPr>
      </w:pPr>
      <w:r>
        <w:rPr>
          <w:rFonts w:ascii="Arial" w:hAnsi="Arial" w:cs="Arial"/>
        </w:rPr>
        <w:t>Dispõe sobre implantação de loteamento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n°008/1988 de autoria do Poder Executivo Municipal.</w:t>
      </w:r>
    </w:p>
    <w:p w:rsidR="00C503C1" w:rsidRDefault="00C503C1" w:rsidP="00C503C1">
      <w:pPr>
        <w:rPr>
          <w:rFonts w:ascii="Arial" w:hAnsi="Arial" w:cs="Arial"/>
        </w:rPr>
      </w:pPr>
      <w:r>
        <w:rPr>
          <w:rFonts w:ascii="Arial" w:hAnsi="Arial" w:cs="Arial"/>
        </w:rPr>
        <w:t>Dispõe sobre contratação de empréstimo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n°009/1988 de autoria do Poder Executivo Municipal.</w:t>
      </w:r>
    </w:p>
    <w:p w:rsidR="00C503C1" w:rsidRDefault="00C503C1" w:rsidP="00C503C1">
      <w:pPr>
        <w:rPr>
          <w:rFonts w:ascii="Arial" w:hAnsi="Arial" w:cs="Arial"/>
        </w:rPr>
      </w:pPr>
      <w:r>
        <w:rPr>
          <w:rFonts w:ascii="Arial" w:hAnsi="Arial" w:cs="Arial"/>
        </w:rPr>
        <w:t>Dispõe sobre desapropriação dos imóveis que menciona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n°010/1988 de autoria do Poder Executivo Municipal.</w:t>
      </w:r>
    </w:p>
    <w:p w:rsidR="00C503C1" w:rsidRDefault="00C503C1" w:rsidP="00C503C1">
      <w:pPr>
        <w:rPr>
          <w:rFonts w:ascii="Arial" w:hAnsi="Arial" w:cs="Arial"/>
        </w:rPr>
      </w:pPr>
      <w:r>
        <w:rPr>
          <w:rFonts w:ascii="Arial" w:hAnsi="Arial" w:cs="Arial"/>
        </w:rPr>
        <w:t>Dispõe sobre doação de imóvel à entidade Associação dos Hortigranjeiros de Barra do Garças.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n°011/1988 de autoria do Poder Executivo Municipal.</w:t>
      </w:r>
    </w:p>
    <w:p w:rsidR="00C503C1" w:rsidRDefault="00C503C1" w:rsidP="00C503C1">
      <w:pPr>
        <w:rPr>
          <w:rFonts w:ascii="Arial" w:hAnsi="Arial" w:cs="Arial"/>
        </w:rPr>
      </w:pPr>
      <w:r>
        <w:rPr>
          <w:rFonts w:ascii="Arial" w:hAnsi="Arial" w:cs="Arial"/>
        </w:rPr>
        <w:t>Dispõe sobre doação de imóvel ao 2°Batalhão de Policia Militar.</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n°013/1988 de autoria do Poder Executivo Municipal.</w:t>
      </w:r>
    </w:p>
    <w:p w:rsidR="00C503C1" w:rsidRDefault="00C503C1" w:rsidP="00C503C1">
      <w:pPr>
        <w:rPr>
          <w:rFonts w:ascii="Arial" w:hAnsi="Arial" w:cs="Arial"/>
        </w:rPr>
      </w:pPr>
      <w:r>
        <w:rPr>
          <w:rFonts w:ascii="Arial" w:hAnsi="Arial" w:cs="Arial"/>
        </w:rPr>
        <w:t>Dispõe sobre indenização em dinheiro de parte do imóvel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n°014/1988 de autoria do Poder Executivo Municipal.</w:t>
      </w:r>
    </w:p>
    <w:p w:rsidR="00C503C1" w:rsidRDefault="00C503C1" w:rsidP="00C503C1">
      <w:pPr>
        <w:rPr>
          <w:rFonts w:ascii="Arial" w:hAnsi="Arial" w:cs="Arial"/>
        </w:rPr>
      </w:pPr>
      <w:r>
        <w:rPr>
          <w:rFonts w:ascii="Arial" w:hAnsi="Arial" w:cs="Arial"/>
        </w:rPr>
        <w:t>Programa financeiro para o ano de 1.989 do Município de Barra do Garças.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n°016/1988 de autoria do Poder Executivo Municipal.</w:t>
      </w:r>
    </w:p>
    <w:p w:rsidR="00C503C1" w:rsidRDefault="00C503C1" w:rsidP="00C503C1">
      <w:pPr>
        <w:rPr>
          <w:rFonts w:ascii="Arial" w:hAnsi="Arial" w:cs="Arial"/>
        </w:rPr>
      </w:pPr>
      <w:r>
        <w:rPr>
          <w:rFonts w:ascii="Arial" w:hAnsi="Arial" w:cs="Arial"/>
        </w:rPr>
        <w:t>Dá nova redação ao artigo 1° da Lei n°1.096 de 20 de maio de 1.988.</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n°018/1988 de autoria do Poder Executivo Municipal.</w:t>
      </w:r>
    </w:p>
    <w:p w:rsidR="00C503C1" w:rsidRDefault="00C503C1" w:rsidP="00C503C1">
      <w:pPr>
        <w:rPr>
          <w:rFonts w:ascii="Arial" w:hAnsi="Arial" w:cs="Arial"/>
        </w:rPr>
      </w:pPr>
      <w:r>
        <w:rPr>
          <w:rFonts w:ascii="Arial" w:hAnsi="Arial" w:cs="Arial"/>
        </w:rPr>
        <w:t>Dispõe sobre reajuste de salário aos Servidores Municipais.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n°019/1988 de autoria do Poder Executivo Municipal.</w:t>
      </w:r>
    </w:p>
    <w:p w:rsidR="00C503C1" w:rsidRDefault="00C503C1" w:rsidP="00C503C1">
      <w:pPr>
        <w:rPr>
          <w:rFonts w:ascii="Arial" w:hAnsi="Arial" w:cs="Arial"/>
        </w:rPr>
      </w:pPr>
      <w:r>
        <w:rPr>
          <w:rFonts w:ascii="Arial" w:hAnsi="Arial" w:cs="Arial"/>
        </w:rPr>
        <w:t>Dispõe sobre permuta dos imóveis que menciona.</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n°020/1988 de autoria do Poder Executivo Municipal.</w:t>
      </w:r>
    </w:p>
    <w:p w:rsidR="00C503C1" w:rsidRDefault="00C503C1" w:rsidP="00C503C1">
      <w:pPr>
        <w:rPr>
          <w:rFonts w:ascii="Arial" w:hAnsi="Arial" w:cs="Arial"/>
        </w:rPr>
      </w:pPr>
      <w:r>
        <w:rPr>
          <w:rFonts w:ascii="Arial" w:hAnsi="Arial" w:cs="Arial"/>
        </w:rPr>
        <w:t>Institui o imposto sobre vendas de combustíveis líquidos e gasosos a varejo (IVC) e dá outras providências.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n°021/1988 de autoria do Poder Executivo Municipal.</w:t>
      </w:r>
    </w:p>
    <w:p w:rsidR="00C503C1" w:rsidRDefault="00C503C1" w:rsidP="00C503C1">
      <w:pPr>
        <w:rPr>
          <w:rFonts w:ascii="Arial" w:hAnsi="Arial" w:cs="Arial"/>
        </w:rPr>
      </w:pPr>
      <w:r>
        <w:rPr>
          <w:rFonts w:ascii="Arial" w:hAnsi="Arial" w:cs="Arial"/>
        </w:rPr>
        <w:t>Dispõe sobre permuta do imóvel que menciona com o Sr. Luiz Carlos dos Santos.</w:t>
      </w:r>
    </w:p>
    <w:p w:rsidR="00C503C1" w:rsidRDefault="00C503C1" w:rsidP="00C503C1">
      <w:pPr>
        <w:rPr>
          <w:rFonts w:ascii="Arial" w:hAnsi="Arial" w:cs="Arial"/>
        </w:rPr>
      </w:pPr>
    </w:p>
    <w:p w:rsidR="00C503C1" w:rsidRDefault="00C503C1" w:rsidP="00C503C1">
      <w:pPr>
        <w:rPr>
          <w:rFonts w:ascii="Arial" w:hAnsi="Arial" w:cs="Arial"/>
          <w:b/>
        </w:rPr>
      </w:pPr>
      <w:r w:rsidRPr="00FC2D03">
        <w:rPr>
          <w:rFonts w:ascii="Arial" w:hAnsi="Arial" w:cs="Arial"/>
          <w:b/>
        </w:rPr>
        <w:t>Projeto de Lei</w:t>
      </w:r>
      <w:r>
        <w:rPr>
          <w:rFonts w:ascii="Arial" w:hAnsi="Arial" w:cs="Arial"/>
          <w:b/>
        </w:rPr>
        <w:t xml:space="preserve"> n°022/1988 de autoria do Poder Executivo Municipal.</w:t>
      </w:r>
    </w:p>
    <w:p w:rsidR="00C503C1" w:rsidRDefault="00C503C1" w:rsidP="00C503C1">
      <w:pPr>
        <w:rPr>
          <w:rFonts w:ascii="Arial" w:hAnsi="Arial" w:cs="Arial"/>
        </w:rPr>
      </w:pPr>
      <w:r>
        <w:rPr>
          <w:rFonts w:ascii="Arial" w:hAnsi="Arial" w:cs="Arial"/>
        </w:rPr>
        <w:t>Institui o Imposto Municipal sobre o produto de transmissão “Inter vivos” a qualquer título e dá outras providências.</w:t>
      </w:r>
    </w:p>
    <w:p w:rsidR="00C503C1" w:rsidRDefault="00C503C1" w:rsidP="00C503C1">
      <w:pPr>
        <w:rPr>
          <w:rFonts w:ascii="Arial" w:hAnsi="Arial" w:cs="Arial"/>
        </w:rPr>
      </w:pPr>
    </w:p>
    <w:p w:rsidR="00C503C1" w:rsidRDefault="00C503C1" w:rsidP="00C503C1">
      <w:pPr>
        <w:rPr>
          <w:rFonts w:ascii="Arial" w:hAnsi="Arial" w:cs="Arial"/>
          <w:b/>
          <w:sz w:val="52"/>
          <w:szCs w:val="52"/>
        </w:rPr>
      </w:pPr>
      <w:r w:rsidRPr="00E65E56">
        <w:rPr>
          <w:rFonts w:ascii="Arial" w:hAnsi="Arial" w:cs="Arial"/>
          <w:b/>
          <w:sz w:val="52"/>
          <w:szCs w:val="52"/>
        </w:rPr>
        <w:t>1986 e 1987</w:t>
      </w:r>
    </w:p>
    <w:p w:rsidR="00C503C1" w:rsidRPr="005C43C8" w:rsidRDefault="00C503C1" w:rsidP="00C503C1">
      <w:pPr>
        <w:rPr>
          <w:rFonts w:ascii="Arial" w:hAnsi="Arial" w:cs="Arial"/>
          <w:b/>
          <w:sz w:val="52"/>
          <w:szCs w:val="52"/>
        </w:rPr>
      </w:pPr>
    </w:p>
    <w:p w:rsidR="00C503C1" w:rsidRPr="005C43C8" w:rsidRDefault="00C503C1" w:rsidP="00C503C1">
      <w:pPr>
        <w:rPr>
          <w:rFonts w:ascii="Arial" w:hAnsi="Arial" w:cs="Arial"/>
          <w:b/>
        </w:rPr>
      </w:pPr>
      <w:r w:rsidRPr="005C43C8">
        <w:rPr>
          <w:rFonts w:ascii="Arial" w:hAnsi="Arial" w:cs="Arial"/>
          <w:b/>
        </w:rPr>
        <w:t>Projeto de Lei n°001/1987 de autoria do Poder Executivo Municipal.</w:t>
      </w:r>
    </w:p>
    <w:p w:rsidR="00C503C1" w:rsidRPr="005C43C8" w:rsidRDefault="00C503C1" w:rsidP="00C503C1">
      <w:pPr>
        <w:rPr>
          <w:rFonts w:ascii="Arial" w:hAnsi="Arial" w:cs="Arial"/>
        </w:rPr>
      </w:pPr>
      <w:r w:rsidRPr="005C43C8">
        <w:rPr>
          <w:rFonts w:ascii="Arial" w:hAnsi="Arial" w:cs="Arial"/>
        </w:rPr>
        <w:t>Dispõe sobre proibição de aprovação de loteamento nos locais que menciona.</w:t>
      </w: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 n°002/1987 de autoria do Poder Executivo Municipal.</w:t>
      </w:r>
    </w:p>
    <w:p w:rsidR="00C503C1" w:rsidRPr="005C43C8" w:rsidRDefault="00C503C1" w:rsidP="00C503C1">
      <w:pPr>
        <w:rPr>
          <w:rFonts w:ascii="Arial" w:hAnsi="Arial" w:cs="Arial"/>
        </w:rPr>
      </w:pPr>
      <w:r w:rsidRPr="005C43C8">
        <w:rPr>
          <w:rFonts w:ascii="Arial" w:hAnsi="Arial" w:cs="Arial"/>
        </w:rPr>
        <w:t>Altera o art.1°da Lei n°906 de 29 de março de 1.984.</w:t>
      </w: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n°003/1986</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aumento dos vencimentos do tesoureiro.</w:t>
      </w: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n°003A</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Dispõe sobre aumento dos vencimentos do tesoureiro.</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n°004/1986</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área a Secretária de Educação de Mato Grosso.</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n°005/1986</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área ao Corpo de Bombeiros.</w:t>
      </w: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n°005A</w:t>
      </w:r>
      <w:r w:rsidRPr="005C43C8">
        <w:rPr>
          <w:rFonts w:ascii="Arial" w:hAnsi="Arial" w:cs="Arial"/>
          <w:b/>
        </w:rPr>
        <w:t>/1987 de autor</w:t>
      </w:r>
      <w:r>
        <w:rPr>
          <w:rFonts w:ascii="Arial" w:hAnsi="Arial" w:cs="Arial"/>
          <w:b/>
        </w:rPr>
        <w:t>ia do Poder Executivo Municipal.</w:t>
      </w:r>
    </w:p>
    <w:p w:rsidR="00C503C1" w:rsidRDefault="00C503C1" w:rsidP="00C503C1">
      <w:pPr>
        <w:rPr>
          <w:rFonts w:ascii="Arial" w:hAnsi="Arial" w:cs="Arial"/>
        </w:rPr>
      </w:pPr>
      <w:r>
        <w:rPr>
          <w:rFonts w:ascii="Arial" w:hAnsi="Arial" w:cs="Arial"/>
        </w:rPr>
        <w:t>Regulariza implantar a telefonia no Aeroporto Júlio José de Campos.</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n°006</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Dispõe sobre ratificação de Convênio e dá outras providências.</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lastRenderedPageBreak/>
        <w:t>Projeto de Lei</w:t>
      </w:r>
      <w:r>
        <w:rPr>
          <w:rFonts w:ascii="Arial" w:hAnsi="Arial" w:cs="Arial"/>
          <w:b/>
        </w:rPr>
        <w:t xml:space="preserve"> n°007/1986</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Concede abono de Natal e dá outras providências.</w:t>
      </w: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n°007A</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Autoriza o Poder Executivo a Contratar empréstimo com a Caixa Econômica Federal e dá outras providências correlatas.</w:t>
      </w: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n°009</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Dispõe sobre abertura de Crédito Especial para fazer cobertura de despesas com Executivo da de Rede de Iluminação.</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Default="00C503C1" w:rsidP="00C503C1">
      <w:pPr>
        <w:rPr>
          <w:rFonts w:ascii="Arial" w:hAnsi="Arial" w:cs="Arial"/>
          <w:b/>
        </w:rPr>
      </w:pPr>
      <w:r w:rsidRPr="005C43C8">
        <w:rPr>
          <w:rFonts w:ascii="Arial" w:hAnsi="Arial" w:cs="Arial"/>
          <w:b/>
        </w:rPr>
        <w:t>Projeto de Lei</w:t>
      </w:r>
      <w:r>
        <w:rPr>
          <w:rFonts w:ascii="Arial" w:hAnsi="Arial" w:cs="Arial"/>
          <w:b/>
        </w:rPr>
        <w:t xml:space="preserve"> n°010</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Autoriza o Executivo Municipal a firmar convênio com o órgão União Federal, através da Secretaria Geral do Ministério da Fazenda.</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n°012</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Dá nova redação ao item II do art.40 da Lei n°1.021 de 08 de dezembro de 1.986.</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n°013</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Dispõe sobre a prestação de auxílio pecuniário a entidade que menciona Fórum Judiciário e dá outras providências.</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n°014</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Dispõe sobre a doação de imóvel urbano ao Senai.</w:t>
      </w: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n°016</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Concede abono de Natal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Pr="005C43C8"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n°019</w:t>
      </w:r>
      <w:r w:rsidRPr="005C43C8">
        <w:rPr>
          <w:rFonts w:ascii="Arial" w:hAnsi="Arial" w:cs="Arial"/>
          <w:b/>
        </w:rPr>
        <w:t>/1987 de autoria do Poder Executivo Municipal.</w:t>
      </w:r>
    </w:p>
    <w:p w:rsidR="00C503C1" w:rsidRDefault="00C503C1" w:rsidP="00C503C1">
      <w:pPr>
        <w:rPr>
          <w:rFonts w:ascii="Arial" w:hAnsi="Arial" w:cs="Arial"/>
        </w:rPr>
      </w:pPr>
      <w:r>
        <w:rPr>
          <w:rFonts w:ascii="Arial" w:hAnsi="Arial" w:cs="Arial"/>
        </w:rPr>
        <w:t>Modifica parcialmente a Lei n°749, de 16 de outubro de 19812, revoga as Leis n°766 de 21 de dezembro de 1981, 770 de 04 de janeiro de 1.982, 775 de 11 de março de 1.982, 829 de 29 de março de 1.983 e 858 de 10 de outubro de 1.983 e dá outras providências.</w:t>
      </w:r>
    </w:p>
    <w:p w:rsidR="00C503C1" w:rsidRDefault="00C503C1" w:rsidP="00C503C1">
      <w:pPr>
        <w:rPr>
          <w:rFonts w:ascii="Arial" w:hAnsi="Arial" w:cs="Arial"/>
        </w:rPr>
      </w:pPr>
    </w:p>
    <w:p w:rsidR="00C503C1" w:rsidRDefault="00C503C1" w:rsidP="00C503C1">
      <w:pPr>
        <w:rPr>
          <w:rFonts w:ascii="Arial" w:hAnsi="Arial" w:cs="Arial"/>
          <w:b/>
          <w:sz w:val="52"/>
          <w:szCs w:val="52"/>
        </w:rPr>
      </w:pPr>
      <w:r w:rsidRPr="00A220F9">
        <w:rPr>
          <w:rFonts w:ascii="Arial" w:hAnsi="Arial" w:cs="Arial"/>
          <w:b/>
          <w:sz w:val="52"/>
          <w:szCs w:val="52"/>
        </w:rPr>
        <w:t>1985 e 1986</w:t>
      </w:r>
    </w:p>
    <w:p w:rsidR="00C503C1" w:rsidRDefault="00C503C1" w:rsidP="00C503C1">
      <w:pPr>
        <w:rPr>
          <w:rFonts w:ascii="Arial" w:hAnsi="Arial" w:cs="Arial"/>
          <w:b/>
          <w:sz w:val="52"/>
          <w:szCs w:val="52"/>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n°001/1985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Concede abono de emergência sobre os vencimento e salários vigentes.</w:t>
      </w:r>
    </w:p>
    <w:p w:rsidR="00C503C1" w:rsidRDefault="00C503C1" w:rsidP="00C503C1">
      <w:pPr>
        <w:rPr>
          <w:rFonts w:ascii="Arial" w:hAnsi="Arial" w:cs="Arial"/>
        </w:rPr>
      </w:pPr>
      <w:r w:rsidRPr="00330846">
        <w:rPr>
          <w:rFonts w:ascii="Arial" w:hAnsi="Arial" w:cs="Arial"/>
        </w:rPr>
        <w:t xml:space="preserve"> </w:t>
      </w: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n°001A/1986</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lastRenderedPageBreak/>
        <w:t>Dispõe sobre o novo Código de Posturas Municipais, institui medida de Polícias Administrativas a cargo do município e dá outras providências.</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n°001A/1986</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o novo Código de Posturas Municipais, institui medida de Polícias Administrativas a cargo do município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n°002/1985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alienação dos imóveis urbanos adquiridos pela Prefeitura Municipal.</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n°002/1985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Orçamento para o ano de 1.987 do Município de Barra do Garças.</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n°002A/1985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Orçamento para o ano de 1.987 do Município de Barra do Garças.</w:t>
      </w: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n°002A/1985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Orçamento para o ano de 1.987 do Município de Barra do Garças.</w:t>
      </w: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n°002A/1985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Orçamento para o ano de 1.987 do Município de Barra do Garças.</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n°007/1985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Retifica Termo Aditivo de Contra e dá outras providências.</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n°008/1985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Proposta orçamentária do Município de Barra do Garças, para o exercício financeiro do ano de 1.986.</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n°009/1985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aquisição de imóvel urbano.</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n°010/1985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Concede isenção do imposto sobre serviços de qualquer natureza – ISS às Microempresas,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n°011/1985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Concede abono de Natal e dá outras providências.</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n°012/1986</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galpões ao Sindicato Rural.</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n°013/1985</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Reajusta os vencimentos dos servidores municipais e dá outras providências.</w:t>
      </w:r>
    </w:p>
    <w:p w:rsidR="00C503C1" w:rsidRDefault="00C503C1" w:rsidP="00C503C1">
      <w:pPr>
        <w:rPr>
          <w:rFonts w:ascii="Arial" w:hAnsi="Arial" w:cs="Arial"/>
        </w:rPr>
      </w:pPr>
    </w:p>
    <w:p w:rsidR="00C503C1" w:rsidRDefault="00C503C1" w:rsidP="00C503C1">
      <w:pPr>
        <w:rPr>
          <w:rFonts w:ascii="Arial" w:hAnsi="Arial" w:cs="Arial"/>
          <w:b/>
          <w:sz w:val="52"/>
          <w:szCs w:val="52"/>
        </w:rPr>
      </w:pPr>
      <w:r w:rsidRPr="00AC46F5">
        <w:rPr>
          <w:rFonts w:ascii="Arial" w:hAnsi="Arial" w:cs="Arial"/>
          <w:b/>
          <w:sz w:val="52"/>
          <w:szCs w:val="52"/>
        </w:rPr>
        <w:t>1984</w:t>
      </w:r>
    </w:p>
    <w:p w:rsidR="00C503C1" w:rsidRDefault="00C503C1" w:rsidP="00C503C1">
      <w:pPr>
        <w:rPr>
          <w:rFonts w:ascii="Arial" w:hAnsi="Arial" w:cs="Arial"/>
          <w:b/>
          <w:sz w:val="52"/>
          <w:szCs w:val="52"/>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n°001/1984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lastRenderedPageBreak/>
        <w:t xml:space="preserve">Prevê doação ao Estado de Mato Grosso do imóvel urbano que especifica. </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n°002/1984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Prefeito Municipal a firmar Convênio com o Sindicato Rural</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n°003/1984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Revoga dispositivos da Lei n° 461 de 09 de abril de 1.974.</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n°004/1984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Revoga dispositivos da Lei n° 639 de 16 de agosto de 1.979.</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n°005/1984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Dá nova redação ao parágrafo único do art. 2° da Lei n°546, de 11 de abril de 1.977que dispõe sobre a ampliação da zona urbana de Barra do Garças.</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n°006/1984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a empresa de telecomunicação do Estado de Mato Grosso – TELEMAT, o imóvel que especifica.</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n°007/1984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ao Estado de Mato Grosso o imóvel que especifica.</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n°008/1984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cessão em comodato do veículo que especifica e dá outras providências.</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n°009/1984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 organização Administrativa da Prefeitura Municipal de Barra do Garças – MT, estabelece diretrizes para a modernização administrativa e dá outras providências.</w:t>
      </w: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n°009/1984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 organização Administrativa da Prefeitura Municipal de Barra do Garças – MT, estabelece diretrizes para a modernização administrativa e dá outras providências.</w:t>
      </w:r>
    </w:p>
    <w:p w:rsidR="00C503C1" w:rsidRDefault="00C503C1" w:rsidP="00C503C1">
      <w:pPr>
        <w:rPr>
          <w:rFonts w:ascii="Arial" w:hAnsi="Arial" w:cs="Arial"/>
        </w:rPr>
      </w:pP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n°010/1984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Prevê doação ao Estado de Mato Grosso do imóvel urbano que especifica.</w:t>
      </w:r>
    </w:p>
    <w:p w:rsidR="00C503C1" w:rsidRDefault="00C503C1" w:rsidP="00C503C1">
      <w:pPr>
        <w:rPr>
          <w:rFonts w:ascii="Arial" w:hAnsi="Arial" w:cs="Arial"/>
        </w:rPr>
      </w:pPr>
    </w:p>
    <w:p w:rsidR="00C503C1" w:rsidRPr="005C43C8" w:rsidRDefault="00C503C1" w:rsidP="00C503C1">
      <w:pPr>
        <w:rPr>
          <w:rFonts w:ascii="Arial" w:hAnsi="Arial" w:cs="Arial"/>
          <w:b/>
        </w:rPr>
      </w:pPr>
      <w:r w:rsidRPr="005C43C8">
        <w:rPr>
          <w:rFonts w:ascii="Arial" w:hAnsi="Arial" w:cs="Arial"/>
          <w:b/>
        </w:rPr>
        <w:t>Projeto de Lei</w:t>
      </w:r>
      <w:r>
        <w:rPr>
          <w:rFonts w:ascii="Arial" w:hAnsi="Arial" w:cs="Arial"/>
          <w:b/>
        </w:rPr>
        <w:t xml:space="preserve"> n°011/1984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Prefeito Municipal a firmar convênio com a ARATUR – Araguaia Safari Tours - LTDA, para realização e promoção do Festival de Praia e Barra do Garças – MT.</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n°013/1984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Concede abertura de Crédito Especial ao Barra do Garças Futebol Clube.</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n°014/1984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Prevê doação de imóvel à cooperativa dos produtores de leite do Vale do Araguaia.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lastRenderedPageBreak/>
        <w:t>P</w:t>
      </w:r>
      <w:r w:rsidRPr="005C43C8">
        <w:rPr>
          <w:rFonts w:ascii="Arial" w:hAnsi="Arial" w:cs="Arial"/>
          <w:b/>
        </w:rPr>
        <w:t>rojeto de Lei</w:t>
      </w:r>
      <w:r>
        <w:rPr>
          <w:rFonts w:ascii="Arial" w:hAnsi="Arial" w:cs="Arial"/>
          <w:b/>
        </w:rPr>
        <w:t xml:space="preserve"> n°015/1984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ao Estado de Mato Grosso a área que especifica.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n°016/1984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Proposta orçamentária do Município de Barra do Garças, para o Exercício Financeiro do ano de 1.985.</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n°017/1984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Altera a redação do item II do art. 4° da Lei n°874 de 12 de dezembro de 1.983.</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n°018/1984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Institui o Código Tributário do Municipal de Barra do Garças, Estado de Mato Grosso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n°019/1984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Inclui parágrafo ao art. 3° da Lei n°718 de 14 de janeiro de 1.981.</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n°020/1984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ao Estado de Mato Grosso a área que especifica.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n°021/1984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Prevê doação de imóvel à Fundação de Promoção Social – PROSOL.</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n°022/1984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Concede abono de Natal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n°023/1984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Dá Nova Redação ao Item II do art.4°da Lei°874 de 12 de dezembro de 1.983, alterado pela Lei n°936 de 11 de outubro de 1.984.</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n°024/1984</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Isenta de Tributos Municipais a aprovação de Loteamento.</w:t>
      </w: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rPr>
      </w:pPr>
    </w:p>
    <w:p w:rsidR="00C503C1" w:rsidRDefault="00C503C1" w:rsidP="00C503C1">
      <w:pPr>
        <w:rPr>
          <w:rFonts w:ascii="Arial" w:hAnsi="Arial" w:cs="Arial"/>
          <w:b/>
          <w:sz w:val="52"/>
          <w:szCs w:val="52"/>
        </w:rPr>
      </w:pPr>
      <w:r w:rsidRPr="009B415C">
        <w:rPr>
          <w:rFonts w:ascii="Arial" w:hAnsi="Arial" w:cs="Arial"/>
          <w:b/>
          <w:sz w:val="52"/>
          <w:szCs w:val="52"/>
        </w:rPr>
        <w:t>1983</w:t>
      </w:r>
    </w:p>
    <w:p w:rsidR="00C503C1" w:rsidRDefault="00C503C1" w:rsidP="00C503C1">
      <w:pPr>
        <w:rPr>
          <w:rFonts w:ascii="Arial" w:hAnsi="Arial" w:cs="Arial"/>
          <w:b/>
          <w:sz w:val="52"/>
          <w:szCs w:val="52"/>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n°001/1983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pagamento de indenização dos lotes urbanos que especifica.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n°004A/1983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mudança de destinação do imóvel que especifica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n°006A/1983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 xml:space="preserve">Dispõe sobre isenção de pagamento de juros e multa moratória nos tributos municipais, pelo prazo que especifica. </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lastRenderedPageBreak/>
        <w:t>P</w:t>
      </w:r>
      <w:r w:rsidRPr="005C43C8">
        <w:rPr>
          <w:rFonts w:ascii="Arial" w:hAnsi="Arial" w:cs="Arial"/>
          <w:b/>
        </w:rPr>
        <w:t>rojeto de Lei</w:t>
      </w:r>
      <w:r>
        <w:rPr>
          <w:rFonts w:ascii="Arial" w:hAnsi="Arial" w:cs="Arial"/>
          <w:b/>
        </w:rPr>
        <w:t xml:space="preserve"> n°008/1983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Poder Executivo Municipal a celebrar convênio com o Banco Nacional de Habitação – BNH, contrair empréstimo através dos agentes financeiros. Prestar garantias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n°009/1983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Ratifica assinatura de convênio com o IBDF – Instituto Brasileiro de Desenvolvimento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n°010/1983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Ratifica assinatura de convênio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n°011/1983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 doação de lotes urbanos à Diocese de Barra do Garças – MT.</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n°012/1983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 xml:space="preserve">Dispõe sobre a aposentadoria especial e vitalícia aos servidores que especifica. </w:t>
      </w: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n°012A/1983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 xml:space="preserve">Dispõe sobre a aposentadoria especial e vitalícia aos servidores que especifica. </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n°013A/1983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Dá nova redação ao art. 3° da Lei n° 823 de 11 de maio de 1.983.</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n°014/1983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a aquisição de imóvel por doação ou permuta e dá outras providências.</w:t>
      </w:r>
    </w:p>
    <w:p w:rsidR="00C503C1" w:rsidRPr="0057159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n°015/1983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pagamento de indenização nas ÁGUAS QUENTES.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n°016/1983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Revoga a Lei n°16 de 18 de agosto de 1.983.</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n°017/1983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Proposta orçamentária do Município de Barra do Garças, para o exercício de 1983.</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n°017A/1983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Proposta orçamentária do Município de Barra do Garças, para o exercício de 1983.</w:t>
      </w:r>
    </w:p>
    <w:p w:rsidR="00C503C1" w:rsidRPr="0057159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n°018/1983</w:t>
      </w:r>
      <w:r w:rsidRPr="005C43C8">
        <w:rPr>
          <w:rFonts w:ascii="Arial" w:hAnsi="Arial" w:cs="Arial"/>
          <w:b/>
        </w:rPr>
        <w:t xml:space="preserve"> de autoria do Poder Executivo Municipal.</w:t>
      </w:r>
    </w:p>
    <w:p w:rsidR="00C503C1" w:rsidRPr="00571591" w:rsidRDefault="00C503C1" w:rsidP="00C503C1">
      <w:pPr>
        <w:rPr>
          <w:rFonts w:ascii="Arial" w:hAnsi="Arial" w:cs="Arial"/>
        </w:rPr>
      </w:pPr>
      <w:r>
        <w:rPr>
          <w:rFonts w:ascii="Arial" w:hAnsi="Arial" w:cs="Arial"/>
        </w:rPr>
        <w:t>Autoriza o Poder Executivo a contratar empréstimo com a Codemat à</w:t>
      </w:r>
    </w:p>
    <w:p w:rsidR="00C503C1" w:rsidRDefault="00C503C1" w:rsidP="00C503C1">
      <w:pPr>
        <w:rPr>
          <w:rFonts w:ascii="Arial" w:hAnsi="Arial" w:cs="Arial"/>
        </w:rPr>
      </w:pPr>
      <w:r>
        <w:rPr>
          <w:rFonts w:ascii="Arial" w:hAnsi="Arial" w:cs="Arial"/>
        </w:rPr>
        <w:t>Conta FADEM para os fins que menciona.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n°019/1983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 alienação de ações da CEMAT.</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n°020/1983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 xml:space="preserve">Autoriza ao Executivo Municipal a doação de terreno urbano </w:t>
      </w:r>
      <w:r>
        <w:rPr>
          <w:rFonts w:ascii="Arial" w:hAnsi="Arial" w:cs="Arial"/>
        </w:rPr>
        <w:br/>
        <w:t>à Igreja do Evangelho quadrangular.</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n°021/1983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lastRenderedPageBreak/>
        <w:t>Revoga a Lei n° 709 de 03 de novembro de 1.980.</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n°022/1983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isenção de pagamento de juros, multas moratórias e 50% da correção monetária, dos Tributos Municipais e pelo prazo que especifica.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n°023/1983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 xml:space="preserve">Dispõe sobre recebimento de imóvel em pagamento de tributos municipais e dá outras providências. </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n°024/1983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 xml:space="preserve">Dispõe sobre cessão em comodato do imóvel que especifica. </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n°025/1983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isenção de pagamento de juros, multas moratórias e 50% da correção monetária, dos Tributos Municipais, pelo prazo que especifica.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n°027/1983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 aquisição de lote urbano para doação à instituição religiosa.</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n°028/1983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Revoga a Lei n° 854 de 22 de agosto de 1983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n°029/1983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a restruturação dos vencimentos dos professores da rede municipal de ensino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n°030/1983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Concede abono de Natal e dá outras providências.</w:t>
      </w:r>
    </w:p>
    <w:p w:rsidR="00C503C1" w:rsidRDefault="00C503C1" w:rsidP="00C503C1">
      <w:pPr>
        <w:rPr>
          <w:rFonts w:ascii="Arial" w:hAnsi="Arial" w:cs="Arial"/>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n°031/1983</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Cria a Comissão Municipal de Defesa Civil (COMDEC) de Município de Barra do Garças, Estado de Mato Grosso e dá outras providências.</w:t>
      </w:r>
    </w:p>
    <w:p w:rsidR="00C503C1" w:rsidRDefault="00C503C1" w:rsidP="00C503C1">
      <w:pPr>
        <w:rPr>
          <w:rFonts w:ascii="Arial" w:hAnsi="Arial" w:cs="Arial"/>
        </w:rPr>
      </w:pPr>
    </w:p>
    <w:p w:rsidR="00C503C1" w:rsidRDefault="00C503C1" w:rsidP="00C503C1">
      <w:pPr>
        <w:rPr>
          <w:rFonts w:ascii="Arial" w:hAnsi="Arial" w:cs="Arial"/>
          <w:b/>
          <w:sz w:val="52"/>
          <w:szCs w:val="52"/>
        </w:rPr>
      </w:pPr>
      <w:r w:rsidRPr="00EC4D97">
        <w:rPr>
          <w:rFonts w:ascii="Arial" w:hAnsi="Arial" w:cs="Arial"/>
          <w:b/>
          <w:sz w:val="52"/>
          <w:szCs w:val="52"/>
        </w:rPr>
        <w:t>1982</w:t>
      </w:r>
    </w:p>
    <w:p w:rsidR="00C503C1" w:rsidRDefault="00C503C1" w:rsidP="00C503C1">
      <w:pPr>
        <w:rPr>
          <w:rFonts w:ascii="Arial" w:hAnsi="Arial" w:cs="Arial"/>
          <w:b/>
          <w:sz w:val="52"/>
          <w:szCs w:val="52"/>
        </w:rPr>
      </w:pPr>
    </w:p>
    <w:p w:rsidR="00C503C1"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n°001/1982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Executivo Municipal a permutar os imóveis que especificam.</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n°002/1982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Cria zona de expansão urbana e de turismo no município de Barra do Garças e dá outras providências.</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n°003/1982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Abre Crédito Especial na contadoria do município para fins que especifica e dá outras providências.</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n°004/1982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lastRenderedPageBreak/>
        <w:t>Orçamento Plurianual de investimentos para o triênio de 1982/84.</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n°005/1982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Prevê liberação de recursos para o fim que especifica.</w:t>
      </w:r>
    </w:p>
    <w:p w:rsidR="00C503C1" w:rsidRDefault="00C503C1" w:rsidP="00C503C1">
      <w:pPr>
        <w:rPr>
          <w:rFonts w:ascii="Arial" w:hAnsi="Arial" w:cs="Arial"/>
        </w:rPr>
      </w:pPr>
      <w:r w:rsidRPr="00EC4D97">
        <w:rPr>
          <w:rFonts w:ascii="Arial" w:hAnsi="Arial" w:cs="Arial"/>
        </w:rPr>
        <w:t xml:space="preserve"> </w:t>
      </w: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n°008/1982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Ratifica assinatura de convênio e dá outras providências.</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n°009/1982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Executivo Municipal a permutar imóveis e dá outras providências.</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n°010/1982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Acrescenta parágrafo 3° ao art. 1° da Lei n°475 de julho de 1.974, dispondo sobre fechamento da indústria e comércio aos sábados.</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n°013/1982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Prefeito Municipal doar ao Instituto Brasileiro de desenvolvimento Florestal – IBDF o imóvel urbano que especifica.</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n°014/1982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Delimita perímetro urbano da sede do Distrito de Novo São Joaquim.</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n°015/1982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Abre Crédito Especial no valor que especifica e dá outras providências.</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n°017/1982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 xml:space="preserve">Doa a associação dos moradores do bairro campinas os imóveis que especificam e dá outras providências. </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n°019/1982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Autoriza o Executivo Municipal a firmar convênio com as centrais elétricas mato-grossense S/A- CEMAT para arrecadação da taxa de iluminação pública e dá outras providências,</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n°046/1982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concessão de direito real de uso do imóvel que especifica.</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n°047/1982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Doa ao Estado de Mato Grosso o imóvel que especifica.</w:t>
      </w:r>
    </w:p>
    <w:p w:rsidR="00C503C1" w:rsidRDefault="00C503C1" w:rsidP="00C503C1">
      <w:pPr>
        <w:rPr>
          <w:rFonts w:ascii="Arial" w:hAnsi="Arial" w:cs="Arial"/>
        </w:rPr>
      </w:pPr>
    </w:p>
    <w:p w:rsidR="00C503C1" w:rsidRPr="00EC4D97" w:rsidRDefault="00C503C1" w:rsidP="00C503C1">
      <w:pPr>
        <w:rPr>
          <w:rFonts w:ascii="Arial" w:hAnsi="Arial" w:cs="Arial"/>
          <w:b/>
        </w:rPr>
      </w:pPr>
      <w:r>
        <w:rPr>
          <w:rFonts w:ascii="Arial" w:hAnsi="Arial" w:cs="Arial"/>
          <w:b/>
        </w:rPr>
        <w:t>P</w:t>
      </w:r>
      <w:r w:rsidRPr="005C43C8">
        <w:rPr>
          <w:rFonts w:ascii="Arial" w:hAnsi="Arial" w:cs="Arial"/>
          <w:b/>
        </w:rPr>
        <w:t>rojeto de Lei</w:t>
      </w:r>
      <w:r>
        <w:rPr>
          <w:rFonts w:ascii="Arial" w:hAnsi="Arial" w:cs="Arial"/>
          <w:b/>
        </w:rPr>
        <w:t xml:space="preserve"> n°048/1982</w:t>
      </w:r>
      <w:r w:rsidRPr="005C43C8">
        <w:rPr>
          <w:rFonts w:ascii="Arial" w:hAnsi="Arial" w:cs="Arial"/>
          <w:b/>
        </w:rPr>
        <w:t xml:space="preserve"> de autoria do Poder Executivo Municipal.</w:t>
      </w:r>
    </w:p>
    <w:p w:rsidR="00C503C1" w:rsidRDefault="00C503C1" w:rsidP="00C503C1">
      <w:pPr>
        <w:rPr>
          <w:rFonts w:ascii="Arial" w:hAnsi="Arial" w:cs="Arial"/>
        </w:rPr>
      </w:pPr>
      <w:r>
        <w:rPr>
          <w:rFonts w:ascii="Arial" w:hAnsi="Arial" w:cs="Arial"/>
        </w:rPr>
        <w:t>Dispõe sobre cessão em comodato do imóvel que especifica.</w:t>
      </w:r>
    </w:p>
    <w:p w:rsidR="00C503C1" w:rsidRDefault="00C503C1" w:rsidP="00C503C1">
      <w:pPr>
        <w:rPr>
          <w:rFonts w:ascii="Arial" w:hAnsi="Arial" w:cs="Arial"/>
        </w:rPr>
      </w:pPr>
    </w:p>
    <w:p w:rsidR="00C503C1" w:rsidRPr="00EC4D97" w:rsidRDefault="00C503C1" w:rsidP="00C503C1">
      <w:pPr>
        <w:rPr>
          <w:rFonts w:ascii="Arial" w:hAnsi="Arial" w:cs="Arial"/>
        </w:rPr>
      </w:pPr>
    </w:p>
    <w:p w:rsidR="00721C5A" w:rsidRPr="0048454B" w:rsidRDefault="00721C5A" w:rsidP="006E5FAA">
      <w:pPr>
        <w:widowControl w:val="0"/>
        <w:autoSpaceDE w:val="0"/>
        <w:autoSpaceDN w:val="0"/>
        <w:adjustRightInd w:val="0"/>
        <w:ind w:right="48"/>
        <w:rPr>
          <w:rFonts w:ascii="Arial" w:hAnsi="Arial" w:cs="Arial"/>
        </w:rPr>
      </w:pPr>
    </w:p>
    <w:sectPr w:rsidR="00721C5A" w:rsidRPr="0048454B" w:rsidSect="00FB396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A8C" w:rsidRDefault="00921A8C" w:rsidP="005476A1">
      <w:r>
        <w:separator/>
      </w:r>
    </w:p>
  </w:endnote>
  <w:endnote w:type="continuationSeparator" w:id="0">
    <w:p w:rsidR="00921A8C" w:rsidRDefault="00921A8C" w:rsidP="0054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A8C" w:rsidRDefault="00921A8C" w:rsidP="005476A1">
      <w:r>
        <w:separator/>
      </w:r>
    </w:p>
  </w:footnote>
  <w:footnote w:type="continuationSeparator" w:id="0">
    <w:p w:rsidR="00921A8C" w:rsidRDefault="00921A8C" w:rsidP="0054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71"/>
    <w:rsid w:val="00002ACA"/>
    <w:rsid w:val="0000413B"/>
    <w:rsid w:val="00004720"/>
    <w:rsid w:val="00012F1D"/>
    <w:rsid w:val="0001463B"/>
    <w:rsid w:val="00021460"/>
    <w:rsid w:val="0002292C"/>
    <w:rsid w:val="00022F07"/>
    <w:rsid w:val="00025FAB"/>
    <w:rsid w:val="000351F6"/>
    <w:rsid w:val="00035AC0"/>
    <w:rsid w:val="00036AAD"/>
    <w:rsid w:val="00037E09"/>
    <w:rsid w:val="0004020E"/>
    <w:rsid w:val="00052AE9"/>
    <w:rsid w:val="00054223"/>
    <w:rsid w:val="00060EC0"/>
    <w:rsid w:val="000631A0"/>
    <w:rsid w:val="00067C18"/>
    <w:rsid w:val="00070C03"/>
    <w:rsid w:val="00071C4E"/>
    <w:rsid w:val="00077358"/>
    <w:rsid w:val="0009567C"/>
    <w:rsid w:val="0009740F"/>
    <w:rsid w:val="00097BF8"/>
    <w:rsid w:val="000A01B7"/>
    <w:rsid w:val="000A1E10"/>
    <w:rsid w:val="000A343A"/>
    <w:rsid w:val="000A5AAA"/>
    <w:rsid w:val="000A5FE7"/>
    <w:rsid w:val="000A75F5"/>
    <w:rsid w:val="000A79C1"/>
    <w:rsid w:val="000B0197"/>
    <w:rsid w:val="000B0DB3"/>
    <w:rsid w:val="000B2826"/>
    <w:rsid w:val="000B3C8E"/>
    <w:rsid w:val="000C2F01"/>
    <w:rsid w:val="000C30BC"/>
    <w:rsid w:val="000C30CE"/>
    <w:rsid w:val="000C3745"/>
    <w:rsid w:val="000C3ABA"/>
    <w:rsid w:val="000C3B38"/>
    <w:rsid w:val="000C4407"/>
    <w:rsid w:val="000C63C9"/>
    <w:rsid w:val="000D38E0"/>
    <w:rsid w:val="000F196C"/>
    <w:rsid w:val="000F2BE6"/>
    <w:rsid w:val="000F334A"/>
    <w:rsid w:val="00101971"/>
    <w:rsid w:val="001027C6"/>
    <w:rsid w:val="001067B5"/>
    <w:rsid w:val="00113D31"/>
    <w:rsid w:val="00114CA0"/>
    <w:rsid w:val="00117315"/>
    <w:rsid w:val="00120617"/>
    <w:rsid w:val="001247C2"/>
    <w:rsid w:val="00124BAD"/>
    <w:rsid w:val="00126BFD"/>
    <w:rsid w:val="00127F91"/>
    <w:rsid w:val="00127FB5"/>
    <w:rsid w:val="001306F9"/>
    <w:rsid w:val="00130C04"/>
    <w:rsid w:val="00131A65"/>
    <w:rsid w:val="00136330"/>
    <w:rsid w:val="00140D21"/>
    <w:rsid w:val="001442AC"/>
    <w:rsid w:val="00146B36"/>
    <w:rsid w:val="00151484"/>
    <w:rsid w:val="001530F4"/>
    <w:rsid w:val="00154D4F"/>
    <w:rsid w:val="00160F39"/>
    <w:rsid w:val="00161FEA"/>
    <w:rsid w:val="00167FD2"/>
    <w:rsid w:val="00170E2B"/>
    <w:rsid w:val="00172972"/>
    <w:rsid w:val="00172D22"/>
    <w:rsid w:val="00173DE6"/>
    <w:rsid w:val="00174A54"/>
    <w:rsid w:val="00174B35"/>
    <w:rsid w:val="00174D97"/>
    <w:rsid w:val="001775E5"/>
    <w:rsid w:val="00181BC0"/>
    <w:rsid w:val="00185F51"/>
    <w:rsid w:val="00190210"/>
    <w:rsid w:val="001904E4"/>
    <w:rsid w:val="00190FAA"/>
    <w:rsid w:val="001913CF"/>
    <w:rsid w:val="00191A8C"/>
    <w:rsid w:val="001A2BB8"/>
    <w:rsid w:val="001A7A93"/>
    <w:rsid w:val="001A7E3D"/>
    <w:rsid w:val="001B0B1F"/>
    <w:rsid w:val="001B3800"/>
    <w:rsid w:val="001C0962"/>
    <w:rsid w:val="001C440E"/>
    <w:rsid w:val="001D153F"/>
    <w:rsid w:val="001D600D"/>
    <w:rsid w:val="001D77B7"/>
    <w:rsid w:val="001E2A1A"/>
    <w:rsid w:val="001E708C"/>
    <w:rsid w:val="001E7713"/>
    <w:rsid w:val="001F4D69"/>
    <w:rsid w:val="001F5DDC"/>
    <w:rsid w:val="00204351"/>
    <w:rsid w:val="00205313"/>
    <w:rsid w:val="0021439F"/>
    <w:rsid w:val="0021502C"/>
    <w:rsid w:val="0021571A"/>
    <w:rsid w:val="00222310"/>
    <w:rsid w:val="00223235"/>
    <w:rsid w:val="00223EE9"/>
    <w:rsid w:val="00225931"/>
    <w:rsid w:val="0022643D"/>
    <w:rsid w:val="002278DF"/>
    <w:rsid w:val="0023080B"/>
    <w:rsid w:val="00230B0E"/>
    <w:rsid w:val="00231587"/>
    <w:rsid w:val="002329DD"/>
    <w:rsid w:val="002402A0"/>
    <w:rsid w:val="00241F75"/>
    <w:rsid w:val="00242BBF"/>
    <w:rsid w:val="002438A5"/>
    <w:rsid w:val="00247159"/>
    <w:rsid w:val="0025067C"/>
    <w:rsid w:val="00254707"/>
    <w:rsid w:val="0025575D"/>
    <w:rsid w:val="002649E1"/>
    <w:rsid w:val="0027075F"/>
    <w:rsid w:val="00270F4F"/>
    <w:rsid w:val="002728AA"/>
    <w:rsid w:val="002768AD"/>
    <w:rsid w:val="00276BD2"/>
    <w:rsid w:val="00281A51"/>
    <w:rsid w:val="002837F9"/>
    <w:rsid w:val="0028570E"/>
    <w:rsid w:val="00295B09"/>
    <w:rsid w:val="002A2758"/>
    <w:rsid w:val="002A6595"/>
    <w:rsid w:val="002A7B27"/>
    <w:rsid w:val="002B1EDA"/>
    <w:rsid w:val="002B32D4"/>
    <w:rsid w:val="002B710F"/>
    <w:rsid w:val="002D1877"/>
    <w:rsid w:val="002D28D2"/>
    <w:rsid w:val="002D3150"/>
    <w:rsid w:val="002D371F"/>
    <w:rsid w:val="002D3BCF"/>
    <w:rsid w:val="002E033E"/>
    <w:rsid w:val="002E0585"/>
    <w:rsid w:val="002E1AE8"/>
    <w:rsid w:val="002E27FA"/>
    <w:rsid w:val="002E63E9"/>
    <w:rsid w:val="002E710C"/>
    <w:rsid w:val="002F22A4"/>
    <w:rsid w:val="002F48D8"/>
    <w:rsid w:val="002F4FAE"/>
    <w:rsid w:val="002F56F1"/>
    <w:rsid w:val="00301F39"/>
    <w:rsid w:val="0030493D"/>
    <w:rsid w:val="003110D0"/>
    <w:rsid w:val="003127E6"/>
    <w:rsid w:val="00315048"/>
    <w:rsid w:val="00316A50"/>
    <w:rsid w:val="0031736D"/>
    <w:rsid w:val="0032004C"/>
    <w:rsid w:val="00322825"/>
    <w:rsid w:val="00322B38"/>
    <w:rsid w:val="0032491E"/>
    <w:rsid w:val="003265F2"/>
    <w:rsid w:val="003303DA"/>
    <w:rsid w:val="00330628"/>
    <w:rsid w:val="00332B1D"/>
    <w:rsid w:val="0033300D"/>
    <w:rsid w:val="00334773"/>
    <w:rsid w:val="003426C3"/>
    <w:rsid w:val="00342D07"/>
    <w:rsid w:val="00344CB7"/>
    <w:rsid w:val="003458D8"/>
    <w:rsid w:val="0034622F"/>
    <w:rsid w:val="00346D76"/>
    <w:rsid w:val="0035163C"/>
    <w:rsid w:val="003559F3"/>
    <w:rsid w:val="0035784E"/>
    <w:rsid w:val="00357855"/>
    <w:rsid w:val="00363AA6"/>
    <w:rsid w:val="00365BAF"/>
    <w:rsid w:val="00365E8E"/>
    <w:rsid w:val="003665CF"/>
    <w:rsid w:val="00367C23"/>
    <w:rsid w:val="00373E7E"/>
    <w:rsid w:val="00374BE2"/>
    <w:rsid w:val="00376883"/>
    <w:rsid w:val="0037758A"/>
    <w:rsid w:val="00383133"/>
    <w:rsid w:val="0038321F"/>
    <w:rsid w:val="00383D2F"/>
    <w:rsid w:val="00383EA9"/>
    <w:rsid w:val="003840C0"/>
    <w:rsid w:val="00387EE7"/>
    <w:rsid w:val="00390E46"/>
    <w:rsid w:val="00391B21"/>
    <w:rsid w:val="0039254B"/>
    <w:rsid w:val="00392BE3"/>
    <w:rsid w:val="0039362F"/>
    <w:rsid w:val="00393FE2"/>
    <w:rsid w:val="00394AE4"/>
    <w:rsid w:val="0039510B"/>
    <w:rsid w:val="003A4029"/>
    <w:rsid w:val="003B04DA"/>
    <w:rsid w:val="003B0579"/>
    <w:rsid w:val="003B05CA"/>
    <w:rsid w:val="003B1619"/>
    <w:rsid w:val="003B1801"/>
    <w:rsid w:val="003B1B56"/>
    <w:rsid w:val="003B68BD"/>
    <w:rsid w:val="003C02C3"/>
    <w:rsid w:val="003C79C9"/>
    <w:rsid w:val="003D0549"/>
    <w:rsid w:val="003D0FFA"/>
    <w:rsid w:val="003D14F1"/>
    <w:rsid w:val="003D1722"/>
    <w:rsid w:val="003D2AEE"/>
    <w:rsid w:val="003D5E3B"/>
    <w:rsid w:val="003D70A8"/>
    <w:rsid w:val="003D7311"/>
    <w:rsid w:val="003E3680"/>
    <w:rsid w:val="003F0246"/>
    <w:rsid w:val="003F1201"/>
    <w:rsid w:val="003F34C5"/>
    <w:rsid w:val="003F6868"/>
    <w:rsid w:val="0040248C"/>
    <w:rsid w:val="00407206"/>
    <w:rsid w:val="004106A9"/>
    <w:rsid w:val="004138AF"/>
    <w:rsid w:val="00416CE5"/>
    <w:rsid w:val="00421273"/>
    <w:rsid w:val="004221D7"/>
    <w:rsid w:val="00425AE6"/>
    <w:rsid w:val="00425BDA"/>
    <w:rsid w:val="004261D7"/>
    <w:rsid w:val="00427F77"/>
    <w:rsid w:val="004336F8"/>
    <w:rsid w:val="00433EAA"/>
    <w:rsid w:val="00433EC7"/>
    <w:rsid w:val="0043583B"/>
    <w:rsid w:val="0043666B"/>
    <w:rsid w:val="0043768E"/>
    <w:rsid w:val="00437773"/>
    <w:rsid w:val="0044097B"/>
    <w:rsid w:val="0044260C"/>
    <w:rsid w:val="004432EE"/>
    <w:rsid w:val="004464D3"/>
    <w:rsid w:val="00446ECC"/>
    <w:rsid w:val="00447CD0"/>
    <w:rsid w:val="004546D5"/>
    <w:rsid w:val="004557AB"/>
    <w:rsid w:val="00456900"/>
    <w:rsid w:val="004569A8"/>
    <w:rsid w:val="00456E27"/>
    <w:rsid w:val="00457BC3"/>
    <w:rsid w:val="00461651"/>
    <w:rsid w:val="00466584"/>
    <w:rsid w:val="00471FF7"/>
    <w:rsid w:val="0047271B"/>
    <w:rsid w:val="00472A65"/>
    <w:rsid w:val="004740AF"/>
    <w:rsid w:val="004762F7"/>
    <w:rsid w:val="004801A1"/>
    <w:rsid w:val="00481DF6"/>
    <w:rsid w:val="004851B1"/>
    <w:rsid w:val="004906FA"/>
    <w:rsid w:val="00491112"/>
    <w:rsid w:val="00491B70"/>
    <w:rsid w:val="004931DF"/>
    <w:rsid w:val="004954EA"/>
    <w:rsid w:val="00495D7F"/>
    <w:rsid w:val="00497151"/>
    <w:rsid w:val="004A0EF8"/>
    <w:rsid w:val="004A1B23"/>
    <w:rsid w:val="004A2E7D"/>
    <w:rsid w:val="004A63F1"/>
    <w:rsid w:val="004B02DC"/>
    <w:rsid w:val="004B2338"/>
    <w:rsid w:val="004C0F48"/>
    <w:rsid w:val="004C3B28"/>
    <w:rsid w:val="004C4F9E"/>
    <w:rsid w:val="004C5910"/>
    <w:rsid w:val="004C5FD5"/>
    <w:rsid w:val="004D121A"/>
    <w:rsid w:val="004D1C87"/>
    <w:rsid w:val="004D37B3"/>
    <w:rsid w:val="004D4F04"/>
    <w:rsid w:val="004D5EFF"/>
    <w:rsid w:val="004D5F73"/>
    <w:rsid w:val="004E2790"/>
    <w:rsid w:val="004E2AC0"/>
    <w:rsid w:val="004E67A5"/>
    <w:rsid w:val="004F5D00"/>
    <w:rsid w:val="004F5DAE"/>
    <w:rsid w:val="004F6FAF"/>
    <w:rsid w:val="004F719C"/>
    <w:rsid w:val="00500D05"/>
    <w:rsid w:val="00502172"/>
    <w:rsid w:val="005023A0"/>
    <w:rsid w:val="00504FE4"/>
    <w:rsid w:val="0050619C"/>
    <w:rsid w:val="005068F2"/>
    <w:rsid w:val="00507F14"/>
    <w:rsid w:val="0051151E"/>
    <w:rsid w:val="00512E0C"/>
    <w:rsid w:val="00523961"/>
    <w:rsid w:val="00530811"/>
    <w:rsid w:val="00531486"/>
    <w:rsid w:val="00540A76"/>
    <w:rsid w:val="0054361B"/>
    <w:rsid w:val="00545D7D"/>
    <w:rsid w:val="0054679F"/>
    <w:rsid w:val="005476A1"/>
    <w:rsid w:val="00550D00"/>
    <w:rsid w:val="00555172"/>
    <w:rsid w:val="005640E6"/>
    <w:rsid w:val="00564974"/>
    <w:rsid w:val="00565E90"/>
    <w:rsid w:val="00571A4B"/>
    <w:rsid w:val="00573B51"/>
    <w:rsid w:val="00573BFD"/>
    <w:rsid w:val="005769BC"/>
    <w:rsid w:val="0058056D"/>
    <w:rsid w:val="00584DA6"/>
    <w:rsid w:val="00593660"/>
    <w:rsid w:val="005A0496"/>
    <w:rsid w:val="005A1D27"/>
    <w:rsid w:val="005A2BE7"/>
    <w:rsid w:val="005A2D2C"/>
    <w:rsid w:val="005A37AF"/>
    <w:rsid w:val="005A43CD"/>
    <w:rsid w:val="005A569C"/>
    <w:rsid w:val="005A6F01"/>
    <w:rsid w:val="005A7760"/>
    <w:rsid w:val="005A7FE8"/>
    <w:rsid w:val="005B253C"/>
    <w:rsid w:val="005B388F"/>
    <w:rsid w:val="005B49AA"/>
    <w:rsid w:val="005B78B2"/>
    <w:rsid w:val="005C21EA"/>
    <w:rsid w:val="005C2EEA"/>
    <w:rsid w:val="005C4983"/>
    <w:rsid w:val="005C77C2"/>
    <w:rsid w:val="005D12CD"/>
    <w:rsid w:val="005D326C"/>
    <w:rsid w:val="005D4B50"/>
    <w:rsid w:val="005D63F1"/>
    <w:rsid w:val="005D676B"/>
    <w:rsid w:val="005E5127"/>
    <w:rsid w:val="005E6475"/>
    <w:rsid w:val="005F1EB5"/>
    <w:rsid w:val="005F36FD"/>
    <w:rsid w:val="005F37BD"/>
    <w:rsid w:val="005F6F61"/>
    <w:rsid w:val="0060181C"/>
    <w:rsid w:val="00601F84"/>
    <w:rsid w:val="00605293"/>
    <w:rsid w:val="0060616B"/>
    <w:rsid w:val="00610715"/>
    <w:rsid w:val="00613C0A"/>
    <w:rsid w:val="006145B4"/>
    <w:rsid w:val="006145EF"/>
    <w:rsid w:val="00614888"/>
    <w:rsid w:val="006244C7"/>
    <w:rsid w:val="00624F74"/>
    <w:rsid w:val="006279E1"/>
    <w:rsid w:val="00630336"/>
    <w:rsid w:val="006410BE"/>
    <w:rsid w:val="00641F49"/>
    <w:rsid w:val="00642088"/>
    <w:rsid w:val="00645708"/>
    <w:rsid w:val="00652046"/>
    <w:rsid w:val="00653018"/>
    <w:rsid w:val="006574F8"/>
    <w:rsid w:val="00661AF3"/>
    <w:rsid w:val="00662D51"/>
    <w:rsid w:val="006639F7"/>
    <w:rsid w:val="00663ED7"/>
    <w:rsid w:val="00664F7A"/>
    <w:rsid w:val="00667449"/>
    <w:rsid w:val="0066764D"/>
    <w:rsid w:val="00667E3B"/>
    <w:rsid w:val="00671C5A"/>
    <w:rsid w:val="0067416D"/>
    <w:rsid w:val="0067490D"/>
    <w:rsid w:val="006758DF"/>
    <w:rsid w:val="006773C5"/>
    <w:rsid w:val="006813CC"/>
    <w:rsid w:val="0068427A"/>
    <w:rsid w:val="00691184"/>
    <w:rsid w:val="00694C61"/>
    <w:rsid w:val="006A0B36"/>
    <w:rsid w:val="006A1729"/>
    <w:rsid w:val="006A33D8"/>
    <w:rsid w:val="006A7AA7"/>
    <w:rsid w:val="006B097C"/>
    <w:rsid w:val="006B19A0"/>
    <w:rsid w:val="006B42E4"/>
    <w:rsid w:val="006B4B43"/>
    <w:rsid w:val="006B55F9"/>
    <w:rsid w:val="006C1141"/>
    <w:rsid w:val="006C3003"/>
    <w:rsid w:val="006C45B6"/>
    <w:rsid w:val="006C6383"/>
    <w:rsid w:val="006D36BF"/>
    <w:rsid w:val="006D78B8"/>
    <w:rsid w:val="006E1868"/>
    <w:rsid w:val="006E42AF"/>
    <w:rsid w:val="006E59E3"/>
    <w:rsid w:val="006E5D2D"/>
    <w:rsid w:val="006E5FAA"/>
    <w:rsid w:val="006E6A77"/>
    <w:rsid w:val="006E71CE"/>
    <w:rsid w:val="006F2182"/>
    <w:rsid w:val="006F24E5"/>
    <w:rsid w:val="006F2BB8"/>
    <w:rsid w:val="00700E67"/>
    <w:rsid w:val="00710C94"/>
    <w:rsid w:val="0071119D"/>
    <w:rsid w:val="00711C44"/>
    <w:rsid w:val="007138FA"/>
    <w:rsid w:val="00714B32"/>
    <w:rsid w:val="007152D4"/>
    <w:rsid w:val="00715FC6"/>
    <w:rsid w:val="00716437"/>
    <w:rsid w:val="00716CFB"/>
    <w:rsid w:val="00720FC2"/>
    <w:rsid w:val="00721C5A"/>
    <w:rsid w:val="00723855"/>
    <w:rsid w:val="00725868"/>
    <w:rsid w:val="007259E1"/>
    <w:rsid w:val="00732524"/>
    <w:rsid w:val="00732CBB"/>
    <w:rsid w:val="00735BA2"/>
    <w:rsid w:val="00735F8C"/>
    <w:rsid w:val="00741080"/>
    <w:rsid w:val="00741E68"/>
    <w:rsid w:val="007462F0"/>
    <w:rsid w:val="00746D3E"/>
    <w:rsid w:val="00753C94"/>
    <w:rsid w:val="00753E31"/>
    <w:rsid w:val="0075402C"/>
    <w:rsid w:val="007542F2"/>
    <w:rsid w:val="00762945"/>
    <w:rsid w:val="00770414"/>
    <w:rsid w:val="0077080E"/>
    <w:rsid w:val="007822AC"/>
    <w:rsid w:val="007831F5"/>
    <w:rsid w:val="00783FA1"/>
    <w:rsid w:val="00787858"/>
    <w:rsid w:val="007902BF"/>
    <w:rsid w:val="00793A2B"/>
    <w:rsid w:val="007A062F"/>
    <w:rsid w:val="007A67B6"/>
    <w:rsid w:val="007A7A19"/>
    <w:rsid w:val="007C25C7"/>
    <w:rsid w:val="007D2FA8"/>
    <w:rsid w:val="007D72B8"/>
    <w:rsid w:val="007E2191"/>
    <w:rsid w:val="007E6D3E"/>
    <w:rsid w:val="007F3A35"/>
    <w:rsid w:val="007F3A69"/>
    <w:rsid w:val="007F444A"/>
    <w:rsid w:val="007F79DB"/>
    <w:rsid w:val="008006A7"/>
    <w:rsid w:val="00800B05"/>
    <w:rsid w:val="0080203D"/>
    <w:rsid w:val="00802331"/>
    <w:rsid w:val="00804C53"/>
    <w:rsid w:val="0080555C"/>
    <w:rsid w:val="008079F1"/>
    <w:rsid w:val="00807A5B"/>
    <w:rsid w:val="00816B25"/>
    <w:rsid w:val="008178DB"/>
    <w:rsid w:val="00821A75"/>
    <w:rsid w:val="00821F76"/>
    <w:rsid w:val="00825A92"/>
    <w:rsid w:val="00830031"/>
    <w:rsid w:val="00830A3A"/>
    <w:rsid w:val="00833964"/>
    <w:rsid w:val="00834141"/>
    <w:rsid w:val="008349CA"/>
    <w:rsid w:val="0083516D"/>
    <w:rsid w:val="0084012C"/>
    <w:rsid w:val="00843B19"/>
    <w:rsid w:val="00843CC6"/>
    <w:rsid w:val="00847BC1"/>
    <w:rsid w:val="00847EB6"/>
    <w:rsid w:val="00850242"/>
    <w:rsid w:val="00852335"/>
    <w:rsid w:val="00852FA6"/>
    <w:rsid w:val="0085591C"/>
    <w:rsid w:val="00855A9E"/>
    <w:rsid w:val="00856320"/>
    <w:rsid w:val="008576BC"/>
    <w:rsid w:val="00860A78"/>
    <w:rsid w:val="0086255A"/>
    <w:rsid w:val="008627F2"/>
    <w:rsid w:val="008705CF"/>
    <w:rsid w:val="00870C3B"/>
    <w:rsid w:val="00871E87"/>
    <w:rsid w:val="00872F48"/>
    <w:rsid w:val="00874455"/>
    <w:rsid w:val="0087576D"/>
    <w:rsid w:val="00882AD0"/>
    <w:rsid w:val="00884A59"/>
    <w:rsid w:val="00887BAF"/>
    <w:rsid w:val="008900D8"/>
    <w:rsid w:val="0089182A"/>
    <w:rsid w:val="00896B97"/>
    <w:rsid w:val="008974F8"/>
    <w:rsid w:val="008A0C17"/>
    <w:rsid w:val="008A209C"/>
    <w:rsid w:val="008A4EFA"/>
    <w:rsid w:val="008A6224"/>
    <w:rsid w:val="008A6289"/>
    <w:rsid w:val="008C1B24"/>
    <w:rsid w:val="008C1DCB"/>
    <w:rsid w:val="008C4B06"/>
    <w:rsid w:val="008C62DE"/>
    <w:rsid w:val="008C6BBC"/>
    <w:rsid w:val="008C762A"/>
    <w:rsid w:val="008C7D8D"/>
    <w:rsid w:val="008D1CD4"/>
    <w:rsid w:val="008D4E6D"/>
    <w:rsid w:val="008D6A72"/>
    <w:rsid w:val="008E60AD"/>
    <w:rsid w:val="008E66AE"/>
    <w:rsid w:val="008E6CF9"/>
    <w:rsid w:val="008F0EDA"/>
    <w:rsid w:val="008F4D4A"/>
    <w:rsid w:val="008F7237"/>
    <w:rsid w:val="009020C6"/>
    <w:rsid w:val="009100C3"/>
    <w:rsid w:val="00913590"/>
    <w:rsid w:val="009135A9"/>
    <w:rsid w:val="00913851"/>
    <w:rsid w:val="00914992"/>
    <w:rsid w:val="00917A6E"/>
    <w:rsid w:val="009201C7"/>
    <w:rsid w:val="0092078E"/>
    <w:rsid w:val="00921A8C"/>
    <w:rsid w:val="00924947"/>
    <w:rsid w:val="00927FCA"/>
    <w:rsid w:val="009303C3"/>
    <w:rsid w:val="009317E2"/>
    <w:rsid w:val="00932A4F"/>
    <w:rsid w:val="0093713D"/>
    <w:rsid w:val="00937E29"/>
    <w:rsid w:val="009415EC"/>
    <w:rsid w:val="009454B4"/>
    <w:rsid w:val="00945696"/>
    <w:rsid w:val="00953A25"/>
    <w:rsid w:val="00953B47"/>
    <w:rsid w:val="00956116"/>
    <w:rsid w:val="00961A7B"/>
    <w:rsid w:val="009641F8"/>
    <w:rsid w:val="00966BE0"/>
    <w:rsid w:val="00966F25"/>
    <w:rsid w:val="00966FDC"/>
    <w:rsid w:val="0096783C"/>
    <w:rsid w:val="00967846"/>
    <w:rsid w:val="00971E22"/>
    <w:rsid w:val="009734D8"/>
    <w:rsid w:val="00973A38"/>
    <w:rsid w:val="009812F5"/>
    <w:rsid w:val="00981AC1"/>
    <w:rsid w:val="00984F9E"/>
    <w:rsid w:val="00985D1D"/>
    <w:rsid w:val="00987415"/>
    <w:rsid w:val="00987C98"/>
    <w:rsid w:val="009912C9"/>
    <w:rsid w:val="00997CC9"/>
    <w:rsid w:val="009A05F2"/>
    <w:rsid w:val="009A1E5B"/>
    <w:rsid w:val="009A3C25"/>
    <w:rsid w:val="009A5E9F"/>
    <w:rsid w:val="009A5F9A"/>
    <w:rsid w:val="009B049E"/>
    <w:rsid w:val="009B464C"/>
    <w:rsid w:val="009B5796"/>
    <w:rsid w:val="009B59F1"/>
    <w:rsid w:val="009C165F"/>
    <w:rsid w:val="009C7200"/>
    <w:rsid w:val="009D1D60"/>
    <w:rsid w:val="009D6753"/>
    <w:rsid w:val="009D7AF4"/>
    <w:rsid w:val="009E0FDE"/>
    <w:rsid w:val="009E15C2"/>
    <w:rsid w:val="009E2683"/>
    <w:rsid w:val="009E2962"/>
    <w:rsid w:val="009E3049"/>
    <w:rsid w:val="009E4784"/>
    <w:rsid w:val="009E4826"/>
    <w:rsid w:val="009E5928"/>
    <w:rsid w:val="009F60C9"/>
    <w:rsid w:val="00A005C6"/>
    <w:rsid w:val="00A00771"/>
    <w:rsid w:val="00A00830"/>
    <w:rsid w:val="00A01328"/>
    <w:rsid w:val="00A01801"/>
    <w:rsid w:val="00A028CC"/>
    <w:rsid w:val="00A0406B"/>
    <w:rsid w:val="00A076D7"/>
    <w:rsid w:val="00A111A9"/>
    <w:rsid w:val="00A12436"/>
    <w:rsid w:val="00A13CD5"/>
    <w:rsid w:val="00A17DD7"/>
    <w:rsid w:val="00A202E6"/>
    <w:rsid w:val="00A20C6D"/>
    <w:rsid w:val="00A23A84"/>
    <w:rsid w:val="00A2470F"/>
    <w:rsid w:val="00A25A41"/>
    <w:rsid w:val="00A261EF"/>
    <w:rsid w:val="00A27A6B"/>
    <w:rsid w:val="00A30AA6"/>
    <w:rsid w:val="00A33C2E"/>
    <w:rsid w:val="00A348B9"/>
    <w:rsid w:val="00A373E2"/>
    <w:rsid w:val="00A37DC7"/>
    <w:rsid w:val="00A406FF"/>
    <w:rsid w:val="00A417FB"/>
    <w:rsid w:val="00A455D9"/>
    <w:rsid w:val="00A45D13"/>
    <w:rsid w:val="00A472D3"/>
    <w:rsid w:val="00A47968"/>
    <w:rsid w:val="00A53446"/>
    <w:rsid w:val="00A53BE2"/>
    <w:rsid w:val="00A579F2"/>
    <w:rsid w:val="00A6010F"/>
    <w:rsid w:val="00A6021A"/>
    <w:rsid w:val="00A61F10"/>
    <w:rsid w:val="00A6252F"/>
    <w:rsid w:val="00A6749A"/>
    <w:rsid w:val="00A70212"/>
    <w:rsid w:val="00A70A0D"/>
    <w:rsid w:val="00A72786"/>
    <w:rsid w:val="00A74A9B"/>
    <w:rsid w:val="00A75471"/>
    <w:rsid w:val="00A75976"/>
    <w:rsid w:val="00A759E4"/>
    <w:rsid w:val="00A76146"/>
    <w:rsid w:val="00A81178"/>
    <w:rsid w:val="00A81E3A"/>
    <w:rsid w:val="00A83DA9"/>
    <w:rsid w:val="00A84C65"/>
    <w:rsid w:val="00A91433"/>
    <w:rsid w:val="00A93E78"/>
    <w:rsid w:val="00A94CB4"/>
    <w:rsid w:val="00A95E1B"/>
    <w:rsid w:val="00A969AF"/>
    <w:rsid w:val="00AA5B76"/>
    <w:rsid w:val="00AA74C5"/>
    <w:rsid w:val="00AB0136"/>
    <w:rsid w:val="00AB24E5"/>
    <w:rsid w:val="00AB368E"/>
    <w:rsid w:val="00AB4DDE"/>
    <w:rsid w:val="00AC12F3"/>
    <w:rsid w:val="00AC2F92"/>
    <w:rsid w:val="00AC3693"/>
    <w:rsid w:val="00AC40D8"/>
    <w:rsid w:val="00AC4462"/>
    <w:rsid w:val="00AC4657"/>
    <w:rsid w:val="00AC4ED0"/>
    <w:rsid w:val="00AC52B8"/>
    <w:rsid w:val="00AD0475"/>
    <w:rsid w:val="00AD0D41"/>
    <w:rsid w:val="00AD0F07"/>
    <w:rsid w:val="00AD75A8"/>
    <w:rsid w:val="00AE1C5D"/>
    <w:rsid w:val="00AE25B6"/>
    <w:rsid w:val="00AE5F7A"/>
    <w:rsid w:val="00AE683F"/>
    <w:rsid w:val="00AF0B67"/>
    <w:rsid w:val="00AF0F13"/>
    <w:rsid w:val="00AF3132"/>
    <w:rsid w:val="00AF3660"/>
    <w:rsid w:val="00AF40BD"/>
    <w:rsid w:val="00AF455A"/>
    <w:rsid w:val="00AF51CE"/>
    <w:rsid w:val="00AF6DEF"/>
    <w:rsid w:val="00B039CB"/>
    <w:rsid w:val="00B07674"/>
    <w:rsid w:val="00B10B3D"/>
    <w:rsid w:val="00B13B39"/>
    <w:rsid w:val="00B13F47"/>
    <w:rsid w:val="00B15648"/>
    <w:rsid w:val="00B16355"/>
    <w:rsid w:val="00B16568"/>
    <w:rsid w:val="00B2117C"/>
    <w:rsid w:val="00B21226"/>
    <w:rsid w:val="00B21CC5"/>
    <w:rsid w:val="00B22029"/>
    <w:rsid w:val="00B26970"/>
    <w:rsid w:val="00B27067"/>
    <w:rsid w:val="00B273EB"/>
    <w:rsid w:val="00B310E6"/>
    <w:rsid w:val="00B323E9"/>
    <w:rsid w:val="00B32DEC"/>
    <w:rsid w:val="00B34904"/>
    <w:rsid w:val="00B357D0"/>
    <w:rsid w:val="00B40DC4"/>
    <w:rsid w:val="00B43036"/>
    <w:rsid w:val="00B44EFE"/>
    <w:rsid w:val="00B4610C"/>
    <w:rsid w:val="00B470CC"/>
    <w:rsid w:val="00B54529"/>
    <w:rsid w:val="00B56CB8"/>
    <w:rsid w:val="00B6037E"/>
    <w:rsid w:val="00B64448"/>
    <w:rsid w:val="00B65FE2"/>
    <w:rsid w:val="00B73488"/>
    <w:rsid w:val="00B7482D"/>
    <w:rsid w:val="00B7485D"/>
    <w:rsid w:val="00B757FB"/>
    <w:rsid w:val="00B8099A"/>
    <w:rsid w:val="00B81A58"/>
    <w:rsid w:val="00B910D2"/>
    <w:rsid w:val="00B94303"/>
    <w:rsid w:val="00B943AC"/>
    <w:rsid w:val="00B949A6"/>
    <w:rsid w:val="00B97A5E"/>
    <w:rsid w:val="00BA4CA4"/>
    <w:rsid w:val="00BB1FF5"/>
    <w:rsid w:val="00BB599E"/>
    <w:rsid w:val="00BB7344"/>
    <w:rsid w:val="00BC4166"/>
    <w:rsid w:val="00BC4D60"/>
    <w:rsid w:val="00BC5909"/>
    <w:rsid w:val="00BC76A5"/>
    <w:rsid w:val="00BE167D"/>
    <w:rsid w:val="00BE2331"/>
    <w:rsid w:val="00BE78BD"/>
    <w:rsid w:val="00BF10FF"/>
    <w:rsid w:val="00BF1F8B"/>
    <w:rsid w:val="00BF3498"/>
    <w:rsid w:val="00BF57C6"/>
    <w:rsid w:val="00BF5E26"/>
    <w:rsid w:val="00BF68F4"/>
    <w:rsid w:val="00BF7614"/>
    <w:rsid w:val="00C0196F"/>
    <w:rsid w:val="00C01BF1"/>
    <w:rsid w:val="00C01DFA"/>
    <w:rsid w:val="00C038EC"/>
    <w:rsid w:val="00C05B6D"/>
    <w:rsid w:val="00C06044"/>
    <w:rsid w:val="00C10017"/>
    <w:rsid w:val="00C1155C"/>
    <w:rsid w:val="00C119B0"/>
    <w:rsid w:val="00C12436"/>
    <w:rsid w:val="00C12A33"/>
    <w:rsid w:val="00C1481B"/>
    <w:rsid w:val="00C15A04"/>
    <w:rsid w:val="00C16197"/>
    <w:rsid w:val="00C173B2"/>
    <w:rsid w:val="00C175CD"/>
    <w:rsid w:val="00C20079"/>
    <w:rsid w:val="00C22463"/>
    <w:rsid w:val="00C229B0"/>
    <w:rsid w:val="00C22B86"/>
    <w:rsid w:val="00C24884"/>
    <w:rsid w:val="00C248E6"/>
    <w:rsid w:val="00C24C5F"/>
    <w:rsid w:val="00C26A3F"/>
    <w:rsid w:val="00C30780"/>
    <w:rsid w:val="00C31C3D"/>
    <w:rsid w:val="00C32799"/>
    <w:rsid w:val="00C33000"/>
    <w:rsid w:val="00C35F90"/>
    <w:rsid w:val="00C40AEE"/>
    <w:rsid w:val="00C4443D"/>
    <w:rsid w:val="00C45BAA"/>
    <w:rsid w:val="00C503C1"/>
    <w:rsid w:val="00C52393"/>
    <w:rsid w:val="00C5346A"/>
    <w:rsid w:val="00C5519E"/>
    <w:rsid w:val="00C55DB3"/>
    <w:rsid w:val="00C6555A"/>
    <w:rsid w:val="00C657AB"/>
    <w:rsid w:val="00C73B61"/>
    <w:rsid w:val="00C809AF"/>
    <w:rsid w:val="00C81CA6"/>
    <w:rsid w:val="00C8413C"/>
    <w:rsid w:val="00C84FAD"/>
    <w:rsid w:val="00C87E55"/>
    <w:rsid w:val="00C90C7C"/>
    <w:rsid w:val="00C930FD"/>
    <w:rsid w:val="00C9389E"/>
    <w:rsid w:val="00C9521E"/>
    <w:rsid w:val="00CA13EC"/>
    <w:rsid w:val="00CA2B3F"/>
    <w:rsid w:val="00CB1B49"/>
    <w:rsid w:val="00CB1B91"/>
    <w:rsid w:val="00CB4958"/>
    <w:rsid w:val="00CC2AAF"/>
    <w:rsid w:val="00CC3415"/>
    <w:rsid w:val="00CC5A2B"/>
    <w:rsid w:val="00CC6FB7"/>
    <w:rsid w:val="00CD0EEA"/>
    <w:rsid w:val="00CD214E"/>
    <w:rsid w:val="00CD369B"/>
    <w:rsid w:val="00CD4A29"/>
    <w:rsid w:val="00CD50D1"/>
    <w:rsid w:val="00CE0D22"/>
    <w:rsid w:val="00CE493D"/>
    <w:rsid w:val="00CE5AF2"/>
    <w:rsid w:val="00CF01B0"/>
    <w:rsid w:val="00CF6B97"/>
    <w:rsid w:val="00D00791"/>
    <w:rsid w:val="00D045EB"/>
    <w:rsid w:val="00D04B5D"/>
    <w:rsid w:val="00D05651"/>
    <w:rsid w:val="00D074D9"/>
    <w:rsid w:val="00D1124C"/>
    <w:rsid w:val="00D1160C"/>
    <w:rsid w:val="00D1327C"/>
    <w:rsid w:val="00D134D3"/>
    <w:rsid w:val="00D13C0B"/>
    <w:rsid w:val="00D14D2E"/>
    <w:rsid w:val="00D21230"/>
    <w:rsid w:val="00D219E9"/>
    <w:rsid w:val="00D22736"/>
    <w:rsid w:val="00D26E06"/>
    <w:rsid w:val="00D27132"/>
    <w:rsid w:val="00D27284"/>
    <w:rsid w:val="00D27361"/>
    <w:rsid w:val="00D34AE9"/>
    <w:rsid w:val="00D37240"/>
    <w:rsid w:val="00D37DF5"/>
    <w:rsid w:val="00D42EA8"/>
    <w:rsid w:val="00D446BD"/>
    <w:rsid w:val="00D46D30"/>
    <w:rsid w:val="00D50747"/>
    <w:rsid w:val="00D51D0B"/>
    <w:rsid w:val="00D55D26"/>
    <w:rsid w:val="00D567D5"/>
    <w:rsid w:val="00D575AA"/>
    <w:rsid w:val="00D60EA5"/>
    <w:rsid w:val="00D64B1C"/>
    <w:rsid w:val="00D673C4"/>
    <w:rsid w:val="00D70E11"/>
    <w:rsid w:val="00D70EB0"/>
    <w:rsid w:val="00D8115F"/>
    <w:rsid w:val="00D813BB"/>
    <w:rsid w:val="00D824BB"/>
    <w:rsid w:val="00D83B40"/>
    <w:rsid w:val="00D919DB"/>
    <w:rsid w:val="00D92810"/>
    <w:rsid w:val="00D9432C"/>
    <w:rsid w:val="00D94BB8"/>
    <w:rsid w:val="00D9624C"/>
    <w:rsid w:val="00D973AB"/>
    <w:rsid w:val="00DA2048"/>
    <w:rsid w:val="00DA39F4"/>
    <w:rsid w:val="00DA4E22"/>
    <w:rsid w:val="00DA72B1"/>
    <w:rsid w:val="00DA7DF6"/>
    <w:rsid w:val="00DB2AD6"/>
    <w:rsid w:val="00DB3EBD"/>
    <w:rsid w:val="00DB42EC"/>
    <w:rsid w:val="00DB49E4"/>
    <w:rsid w:val="00DB5F10"/>
    <w:rsid w:val="00DC150A"/>
    <w:rsid w:val="00DC1A1B"/>
    <w:rsid w:val="00DC249A"/>
    <w:rsid w:val="00DC37A5"/>
    <w:rsid w:val="00DC4507"/>
    <w:rsid w:val="00DC736E"/>
    <w:rsid w:val="00DC7A41"/>
    <w:rsid w:val="00DD0DA6"/>
    <w:rsid w:val="00DD2611"/>
    <w:rsid w:val="00DE3371"/>
    <w:rsid w:val="00DE345C"/>
    <w:rsid w:val="00DE4771"/>
    <w:rsid w:val="00DE5F9C"/>
    <w:rsid w:val="00DE7D95"/>
    <w:rsid w:val="00DF25BF"/>
    <w:rsid w:val="00DF5639"/>
    <w:rsid w:val="00E00828"/>
    <w:rsid w:val="00E01551"/>
    <w:rsid w:val="00E02A36"/>
    <w:rsid w:val="00E0348E"/>
    <w:rsid w:val="00E036EC"/>
    <w:rsid w:val="00E03B54"/>
    <w:rsid w:val="00E03EEE"/>
    <w:rsid w:val="00E07431"/>
    <w:rsid w:val="00E11343"/>
    <w:rsid w:val="00E11F32"/>
    <w:rsid w:val="00E13697"/>
    <w:rsid w:val="00E13EC1"/>
    <w:rsid w:val="00E155AF"/>
    <w:rsid w:val="00E20166"/>
    <w:rsid w:val="00E21D53"/>
    <w:rsid w:val="00E33E40"/>
    <w:rsid w:val="00E33F20"/>
    <w:rsid w:val="00E36650"/>
    <w:rsid w:val="00E36E50"/>
    <w:rsid w:val="00E37DEF"/>
    <w:rsid w:val="00E4204E"/>
    <w:rsid w:val="00E45BA9"/>
    <w:rsid w:val="00E47194"/>
    <w:rsid w:val="00E6615D"/>
    <w:rsid w:val="00E66F81"/>
    <w:rsid w:val="00E673D8"/>
    <w:rsid w:val="00E70283"/>
    <w:rsid w:val="00E702C2"/>
    <w:rsid w:val="00E722DD"/>
    <w:rsid w:val="00E72B8F"/>
    <w:rsid w:val="00E776BF"/>
    <w:rsid w:val="00E77F3F"/>
    <w:rsid w:val="00E82D2A"/>
    <w:rsid w:val="00E840CF"/>
    <w:rsid w:val="00E84B34"/>
    <w:rsid w:val="00E86BDC"/>
    <w:rsid w:val="00E97612"/>
    <w:rsid w:val="00EA0C41"/>
    <w:rsid w:val="00EA11C5"/>
    <w:rsid w:val="00EA49DD"/>
    <w:rsid w:val="00EA51DF"/>
    <w:rsid w:val="00EA76C8"/>
    <w:rsid w:val="00EB00BA"/>
    <w:rsid w:val="00EB120E"/>
    <w:rsid w:val="00EB144D"/>
    <w:rsid w:val="00EB30D4"/>
    <w:rsid w:val="00EB3E63"/>
    <w:rsid w:val="00EB4034"/>
    <w:rsid w:val="00EB4EE8"/>
    <w:rsid w:val="00EB69EF"/>
    <w:rsid w:val="00EC1DD2"/>
    <w:rsid w:val="00EC2BEC"/>
    <w:rsid w:val="00EC3B3A"/>
    <w:rsid w:val="00EC5B0A"/>
    <w:rsid w:val="00ED0C39"/>
    <w:rsid w:val="00ED4C54"/>
    <w:rsid w:val="00ED57EF"/>
    <w:rsid w:val="00EE0116"/>
    <w:rsid w:val="00EE0F3B"/>
    <w:rsid w:val="00EE0FBB"/>
    <w:rsid w:val="00EE118D"/>
    <w:rsid w:val="00EE1842"/>
    <w:rsid w:val="00EE2D56"/>
    <w:rsid w:val="00EE4B98"/>
    <w:rsid w:val="00EE6870"/>
    <w:rsid w:val="00EF3111"/>
    <w:rsid w:val="00F00C01"/>
    <w:rsid w:val="00F04795"/>
    <w:rsid w:val="00F07AAB"/>
    <w:rsid w:val="00F07D87"/>
    <w:rsid w:val="00F1210F"/>
    <w:rsid w:val="00F15297"/>
    <w:rsid w:val="00F17E5F"/>
    <w:rsid w:val="00F17FB0"/>
    <w:rsid w:val="00F21295"/>
    <w:rsid w:val="00F22D20"/>
    <w:rsid w:val="00F27102"/>
    <w:rsid w:val="00F2761D"/>
    <w:rsid w:val="00F331D3"/>
    <w:rsid w:val="00F33714"/>
    <w:rsid w:val="00F3700F"/>
    <w:rsid w:val="00F3766D"/>
    <w:rsid w:val="00F41823"/>
    <w:rsid w:val="00F44036"/>
    <w:rsid w:val="00F4462D"/>
    <w:rsid w:val="00F478E5"/>
    <w:rsid w:val="00F5425C"/>
    <w:rsid w:val="00F548BF"/>
    <w:rsid w:val="00F55C48"/>
    <w:rsid w:val="00F56E68"/>
    <w:rsid w:val="00F5720E"/>
    <w:rsid w:val="00F60E4C"/>
    <w:rsid w:val="00F61A20"/>
    <w:rsid w:val="00F61B67"/>
    <w:rsid w:val="00F62A63"/>
    <w:rsid w:val="00F63F52"/>
    <w:rsid w:val="00F63FE4"/>
    <w:rsid w:val="00F64595"/>
    <w:rsid w:val="00F716CE"/>
    <w:rsid w:val="00F80BE9"/>
    <w:rsid w:val="00F82800"/>
    <w:rsid w:val="00F84E39"/>
    <w:rsid w:val="00F8691F"/>
    <w:rsid w:val="00F86D07"/>
    <w:rsid w:val="00F9222D"/>
    <w:rsid w:val="00F96E26"/>
    <w:rsid w:val="00F97E7C"/>
    <w:rsid w:val="00F97F3A"/>
    <w:rsid w:val="00FA038D"/>
    <w:rsid w:val="00FA1DB2"/>
    <w:rsid w:val="00FA3978"/>
    <w:rsid w:val="00FA733F"/>
    <w:rsid w:val="00FB0619"/>
    <w:rsid w:val="00FB27D3"/>
    <w:rsid w:val="00FB3961"/>
    <w:rsid w:val="00FB4C48"/>
    <w:rsid w:val="00FB6B94"/>
    <w:rsid w:val="00FC0A35"/>
    <w:rsid w:val="00FC0D29"/>
    <w:rsid w:val="00FC1752"/>
    <w:rsid w:val="00FC2D27"/>
    <w:rsid w:val="00FC5A32"/>
    <w:rsid w:val="00FC70BF"/>
    <w:rsid w:val="00FD1644"/>
    <w:rsid w:val="00FD6651"/>
    <w:rsid w:val="00FE2AF6"/>
    <w:rsid w:val="00FE3428"/>
    <w:rsid w:val="00FE3695"/>
    <w:rsid w:val="00FE3F0E"/>
    <w:rsid w:val="00FE5714"/>
    <w:rsid w:val="00FE71E8"/>
    <w:rsid w:val="00FF02FC"/>
    <w:rsid w:val="00FF078C"/>
    <w:rsid w:val="00FF08F2"/>
    <w:rsid w:val="00FF0E2C"/>
    <w:rsid w:val="00FF54AF"/>
    <w:rsid w:val="00FF6A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3D2143B"/>
  <w15:docId w15:val="{8E430317-5E73-4F04-A825-7985A008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7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476A1"/>
    <w:pPr>
      <w:tabs>
        <w:tab w:val="center" w:pos="4252"/>
        <w:tab w:val="right" w:pos="8504"/>
      </w:tabs>
    </w:pPr>
  </w:style>
  <w:style w:type="character" w:customStyle="1" w:styleId="CabealhoChar">
    <w:name w:val="Cabeçalho Char"/>
    <w:basedOn w:val="Fontepargpadro"/>
    <w:link w:val="Cabealho"/>
    <w:uiPriority w:val="99"/>
    <w:semiHidden/>
    <w:rsid w:val="005476A1"/>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476A1"/>
    <w:pPr>
      <w:tabs>
        <w:tab w:val="center" w:pos="4252"/>
        <w:tab w:val="right" w:pos="8504"/>
      </w:tabs>
    </w:pPr>
  </w:style>
  <w:style w:type="character" w:customStyle="1" w:styleId="RodapChar">
    <w:name w:val="Rodapé Char"/>
    <w:basedOn w:val="Fontepargpadro"/>
    <w:link w:val="Rodap"/>
    <w:uiPriority w:val="99"/>
    <w:semiHidden/>
    <w:rsid w:val="005476A1"/>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E0F3B"/>
    <w:rPr>
      <w:color w:val="0000FF"/>
      <w:u w:val="single"/>
    </w:rPr>
  </w:style>
  <w:style w:type="paragraph" w:styleId="Textodebalo">
    <w:name w:val="Balloon Text"/>
    <w:basedOn w:val="Normal"/>
    <w:link w:val="TextodebaloChar"/>
    <w:uiPriority w:val="99"/>
    <w:semiHidden/>
    <w:unhideWhenUsed/>
    <w:rsid w:val="005F1EB5"/>
    <w:rPr>
      <w:rFonts w:ascii="Segoe UI" w:hAnsi="Segoe UI" w:cs="Segoe UI"/>
      <w:sz w:val="18"/>
      <w:szCs w:val="18"/>
    </w:rPr>
  </w:style>
  <w:style w:type="character" w:customStyle="1" w:styleId="TextodebaloChar">
    <w:name w:val="Texto de balão Char"/>
    <w:basedOn w:val="Fontepargpadro"/>
    <w:link w:val="Textodebalo"/>
    <w:uiPriority w:val="99"/>
    <w:semiHidden/>
    <w:rsid w:val="005F1EB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600">
      <w:bodyDiv w:val="1"/>
      <w:marLeft w:val="0"/>
      <w:marRight w:val="0"/>
      <w:marTop w:val="0"/>
      <w:marBottom w:val="0"/>
      <w:divBdr>
        <w:top w:val="none" w:sz="0" w:space="0" w:color="auto"/>
        <w:left w:val="none" w:sz="0" w:space="0" w:color="auto"/>
        <w:bottom w:val="none" w:sz="0" w:space="0" w:color="auto"/>
        <w:right w:val="none" w:sz="0" w:space="0" w:color="auto"/>
      </w:divBdr>
    </w:div>
    <w:div w:id="17515480">
      <w:bodyDiv w:val="1"/>
      <w:marLeft w:val="0"/>
      <w:marRight w:val="0"/>
      <w:marTop w:val="0"/>
      <w:marBottom w:val="0"/>
      <w:divBdr>
        <w:top w:val="none" w:sz="0" w:space="0" w:color="auto"/>
        <w:left w:val="none" w:sz="0" w:space="0" w:color="auto"/>
        <w:bottom w:val="none" w:sz="0" w:space="0" w:color="auto"/>
        <w:right w:val="none" w:sz="0" w:space="0" w:color="auto"/>
      </w:divBdr>
    </w:div>
    <w:div w:id="20985027">
      <w:bodyDiv w:val="1"/>
      <w:marLeft w:val="0"/>
      <w:marRight w:val="0"/>
      <w:marTop w:val="0"/>
      <w:marBottom w:val="0"/>
      <w:divBdr>
        <w:top w:val="none" w:sz="0" w:space="0" w:color="auto"/>
        <w:left w:val="none" w:sz="0" w:space="0" w:color="auto"/>
        <w:bottom w:val="none" w:sz="0" w:space="0" w:color="auto"/>
        <w:right w:val="none" w:sz="0" w:space="0" w:color="auto"/>
      </w:divBdr>
    </w:div>
    <w:div w:id="29041002">
      <w:bodyDiv w:val="1"/>
      <w:marLeft w:val="0"/>
      <w:marRight w:val="0"/>
      <w:marTop w:val="0"/>
      <w:marBottom w:val="0"/>
      <w:divBdr>
        <w:top w:val="none" w:sz="0" w:space="0" w:color="auto"/>
        <w:left w:val="none" w:sz="0" w:space="0" w:color="auto"/>
        <w:bottom w:val="none" w:sz="0" w:space="0" w:color="auto"/>
        <w:right w:val="none" w:sz="0" w:space="0" w:color="auto"/>
      </w:divBdr>
    </w:div>
    <w:div w:id="37903223">
      <w:bodyDiv w:val="1"/>
      <w:marLeft w:val="0"/>
      <w:marRight w:val="0"/>
      <w:marTop w:val="0"/>
      <w:marBottom w:val="0"/>
      <w:divBdr>
        <w:top w:val="none" w:sz="0" w:space="0" w:color="auto"/>
        <w:left w:val="none" w:sz="0" w:space="0" w:color="auto"/>
        <w:bottom w:val="none" w:sz="0" w:space="0" w:color="auto"/>
        <w:right w:val="none" w:sz="0" w:space="0" w:color="auto"/>
      </w:divBdr>
    </w:div>
    <w:div w:id="45762388">
      <w:bodyDiv w:val="1"/>
      <w:marLeft w:val="0"/>
      <w:marRight w:val="0"/>
      <w:marTop w:val="0"/>
      <w:marBottom w:val="0"/>
      <w:divBdr>
        <w:top w:val="none" w:sz="0" w:space="0" w:color="auto"/>
        <w:left w:val="none" w:sz="0" w:space="0" w:color="auto"/>
        <w:bottom w:val="none" w:sz="0" w:space="0" w:color="auto"/>
        <w:right w:val="none" w:sz="0" w:space="0" w:color="auto"/>
      </w:divBdr>
    </w:div>
    <w:div w:id="45765565">
      <w:bodyDiv w:val="1"/>
      <w:marLeft w:val="0"/>
      <w:marRight w:val="0"/>
      <w:marTop w:val="0"/>
      <w:marBottom w:val="0"/>
      <w:divBdr>
        <w:top w:val="none" w:sz="0" w:space="0" w:color="auto"/>
        <w:left w:val="none" w:sz="0" w:space="0" w:color="auto"/>
        <w:bottom w:val="none" w:sz="0" w:space="0" w:color="auto"/>
        <w:right w:val="none" w:sz="0" w:space="0" w:color="auto"/>
      </w:divBdr>
    </w:div>
    <w:div w:id="48965870">
      <w:bodyDiv w:val="1"/>
      <w:marLeft w:val="0"/>
      <w:marRight w:val="0"/>
      <w:marTop w:val="0"/>
      <w:marBottom w:val="0"/>
      <w:divBdr>
        <w:top w:val="none" w:sz="0" w:space="0" w:color="auto"/>
        <w:left w:val="none" w:sz="0" w:space="0" w:color="auto"/>
        <w:bottom w:val="none" w:sz="0" w:space="0" w:color="auto"/>
        <w:right w:val="none" w:sz="0" w:space="0" w:color="auto"/>
      </w:divBdr>
    </w:div>
    <w:div w:id="54548725">
      <w:bodyDiv w:val="1"/>
      <w:marLeft w:val="0"/>
      <w:marRight w:val="0"/>
      <w:marTop w:val="0"/>
      <w:marBottom w:val="0"/>
      <w:divBdr>
        <w:top w:val="none" w:sz="0" w:space="0" w:color="auto"/>
        <w:left w:val="none" w:sz="0" w:space="0" w:color="auto"/>
        <w:bottom w:val="none" w:sz="0" w:space="0" w:color="auto"/>
        <w:right w:val="none" w:sz="0" w:space="0" w:color="auto"/>
      </w:divBdr>
    </w:div>
    <w:div w:id="56705407">
      <w:bodyDiv w:val="1"/>
      <w:marLeft w:val="0"/>
      <w:marRight w:val="0"/>
      <w:marTop w:val="0"/>
      <w:marBottom w:val="0"/>
      <w:divBdr>
        <w:top w:val="none" w:sz="0" w:space="0" w:color="auto"/>
        <w:left w:val="none" w:sz="0" w:space="0" w:color="auto"/>
        <w:bottom w:val="none" w:sz="0" w:space="0" w:color="auto"/>
        <w:right w:val="none" w:sz="0" w:space="0" w:color="auto"/>
      </w:divBdr>
    </w:div>
    <w:div w:id="61104423">
      <w:bodyDiv w:val="1"/>
      <w:marLeft w:val="0"/>
      <w:marRight w:val="0"/>
      <w:marTop w:val="0"/>
      <w:marBottom w:val="0"/>
      <w:divBdr>
        <w:top w:val="none" w:sz="0" w:space="0" w:color="auto"/>
        <w:left w:val="none" w:sz="0" w:space="0" w:color="auto"/>
        <w:bottom w:val="none" w:sz="0" w:space="0" w:color="auto"/>
        <w:right w:val="none" w:sz="0" w:space="0" w:color="auto"/>
      </w:divBdr>
    </w:div>
    <w:div w:id="63064881">
      <w:bodyDiv w:val="1"/>
      <w:marLeft w:val="0"/>
      <w:marRight w:val="0"/>
      <w:marTop w:val="0"/>
      <w:marBottom w:val="0"/>
      <w:divBdr>
        <w:top w:val="none" w:sz="0" w:space="0" w:color="auto"/>
        <w:left w:val="none" w:sz="0" w:space="0" w:color="auto"/>
        <w:bottom w:val="none" w:sz="0" w:space="0" w:color="auto"/>
        <w:right w:val="none" w:sz="0" w:space="0" w:color="auto"/>
      </w:divBdr>
    </w:div>
    <w:div w:id="73283089">
      <w:bodyDiv w:val="1"/>
      <w:marLeft w:val="0"/>
      <w:marRight w:val="0"/>
      <w:marTop w:val="0"/>
      <w:marBottom w:val="0"/>
      <w:divBdr>
        <w:top w:val="none" w:sz="0" w:space="0" w:color="auto"/>
        <w:left w:val="none" w:sz="0" w:space="0" w:color="auto"/>
        <w:bottom w:val="none" w:sz="0" w:space="0" w:color="auto"/>
        <w:right w:val="none" w:sz="0" w:space="0" w:color="auto"/>
      </w:divBdr>
    </w:div>
    <w:div w:id="79376696">
      <w:bodyDiv w:val="1"/>
      <w:marLeft w:val="0"/>
      <w:marRight w:val="0"/>
      <w:marTop w:val="0"/>
      <w:marBottom w:val="0"/>
      <w:divBdr>
        <w:top w:val="none" w:sz="0" w:space="0" w:color="auto"/>
        <w:left w:val="none" w:sz="0" w:space="0" w:color="auto"/>
        <w:bottom w:val="none" w:sz="0" w:space="0" w:color="auto"/>
        <w:right w:val="none" w:sz="0" w:space="0" w:color="auto"/>
      </w:divBdr>
    </w:div>
    <w:div w:id="81068593">
      <w:bodyDiv w:val="1"/>
      <w:marLeft w:val="0"/>
      <w:marRight w:val="0"/>
      <w:marTop w:val="0"/>
      <w:marBottom w:val="0"/>
      <w:divBdr>
        <w:top w:val="none" w:sz="0" w:space="0" w:color="auto"/>
        <w:left w:val="none" w:sz="0" w:space="0" w:color="auto"/>
        <w:bottom w:val="none" w:sz="0" w:space="0" w:color="auto"/>
        <w:right w:val="none" w:sz="0" w:space="0" w:color="auto"/>
      </w:divBdr>
    </w:div>
    <w:div w:id="91702867">
      <w:bodyDiv w:val="1"/>
      <w:marLeft w:val="0"/>
      <w:marRight w:val="0"/>
      <w:marTop w:val="0"/>
      <w:marBottom w:val="0"/>
      <w:divBdr>
        <w:top w:val="none" w:sz="0" w:space="0" w:color="auto"/>
        <w:left w:val="none" w:sz="0" w:space="0" w:color="auto"/>
        <w:bottom w:val="none" w:sz="0" w:space="0" w:color="auto"/>
        <w:right w:val="none" w:sz="0" w:space="0" w:color="auto"/>
      </w:divBdr>
    </w:div>
    <w:div w:id="106630303">
      <w:bodyDiv w:val="1"/>
      <w:marLeft w:val="0"/>
      <w:marRight w:val="0"/>
      <w:marTop w:val="0"/>
      <w:marBottom w:val="0"/>
      <w:divBdr>
        <w:top w:val="none" w:sz="0" w:space="0" w:color="auto"/>
        <w:left w:val="none" w:sz="0" w:space="0" w:color="auto"/>
        <w:bottom w:val="none" w:sz="0" w:space="0" w:color="auto"/>
        <w:right w:val="none" w:sz="0" w:space="0" w:color="auto"/>
      </w:divBdr>
    </w:div>
    <w:div w:id="111097670">
      <w:bodyDiv w:val="1"/>
      <w:marLeft w:val="0"/>
      <w:marRight w:val="0"/>
      <w:marTop w:val="0"/>
      <w:marBottom w:val="0"/>
      <w:divBdr>
        <w:top w:val="none" w:sz="0" w:space="0" w:color="auto"/>
        <w:left w:val="none" w:sz="0" w:space="0" w:color="auto"/>
        <w:bottom w:val="none" w:sz="0" w:space="0" w:color="auto"/>
        <w:right w:val="none" w:sz="0" w:space="0" w:color="auto"/>
      </w:divBdr>
    </w:div>
    <w:div w:id="116604137">
      <w:bodyDiv w:val="1"/>
      <w:marLeft w:val="0"/>
      <w:marRight w:val="0"/>
      <w:marTop w:val="0"/>
      <w:marBottom w:val="0"/>
      <w:divBdr>
        <w:top w:val="none" w:sz="0" w:space="0" w:color="auto"/>
        <w:left w:val="none" w:sz="0" w:space="0" w:color="auto"/>
        <w:bottom w:val="none" w:sz="0" w:space="0" w:color="auto"/>
        <w:right w:val="none" w:sz="0" w:space="0" w:color="auto"/>
      </w:divBdr>
    </w:div>
    <w:div w:id="147408995">
      <w:bodyDiv w:val="1"/>
      <w:marLeft w:val="0"/>
      <w:marRight w:val="0"/>
      <w:marTop w:val="0"/>
      <w:marBottom w:val="0"/>
      <w:divBdr>
        <w:top w:val="none" w:sz="0" w:space="0" w:color="auto"/>
        <w:left w:val="none" w:sz="0" w:space="0" w:color="auto"/>
        <w:bottom w:val="none" w:sz="0" w:space="0" w:color="auto"/>
        <w:right w:val="none" w:sz="0" w:space="0" w:color="auto"/>
      </w:divBdr>
    </w:div>
    <w:div w:id="151215649">
      <w:bodyDiv w:val="1"/>
      <w:marLeft w:val="0"/>
      <w:marRight w:val="0"/>
      <w:marTop w:val="0"/>
      <w:marBottom w:val="0"/>
      <w:divBdr>
        <w:top w:val="none" w:sz="0" w:space="0" w:color="auto"/>
        <w:left w:val="none" w:sz="0" w:space="0" w:color="auto"/>
        <w:bottom w:val="none" w:sz="0" w:space="0" w:color="auto"/>
        <w:right w:val="none" w:sz="0" w:space="0" w:color="auto"/>
      </w:divBdr>
    </w:div>
    <w:div w:id="156041305">
      <w:bodyDiv w:val="1"/>
      <w:marLeft w:val="0"/>
      <w:marRight w:val="0"/>
      <w:marTop w:val="0"/>
      <w:marBottom w:val="0"/>
      <w:divBdr>
        <w:top w:val="none" w:sz="0" w:space="0" w:color="auto"/>
        <w:left w:val="none" w:sz="0" w:space="0" w:color="auto"/>
        <w:bottom w:val="none" w:sz="0" w:space="0" w:color="auto"/>
        <w:right w:val="none" w:sz="0" w:space="0" w:color="auto"/>
      </w:divBdr>
    </w:div>
    <w:div w:id="157306739">
      <w:bodyDiv w:val="1"/>
      <w:marLeft w:val="0"/>
      <w:marRight w:val="0"/>
      <w:marTop w:val="0"/>
      <w:marBottom w:val="0"/>
      <w:divBdr>
        <w:top w:val="none" w:sz="0" w:space="0" w:color="auto"/>
        <w:left w:val="none" w:sz="0" w:space="0" w:color="auto"/>
        <w:bottom w:val="none" w:sz="0" w:space="0" w:color="auto"/>
        <w:right w:val="none" w:sz="0" w:space="0" w:color="auto"/>
      </w:divBdr>
    </w:div>
    <w:div w:id="164369563">
      <w:bodyDiv w:val="1"/>
      <w:marLeft w:val="0"/>
      <w:marRight w:val="0"/>
      <w:marTop w:val="0"/>
      <w:marBottom w:val="0"/>
      <w:divBdr>
        <w:top w:val="none" w:sz="0" w:space="0" w:color="auto"/>
        <w:left w:val="none" w:sz="0" w:space="0" w:color="auto"/>
        <w:bottom w:val="none" w:sz="0" w:space="0" w:color="auto"/>
        <w:right w:val="none" w:sz="0" w:space="0" w:color="auto"/>
      </w:divBdr>
    </w:div>
    <w:div w:id="172768781">
      <w:bodyDiv w:val="1"/>
      <w:marLeft w:val="0"/>
      <w:marRight w:val="0"/>
      <w:marTop w:val="0"/>
      <w:marBottom w:val="0"/>
      <w:divBdr>
        <w:top w:val="none" w:sz="0" w:space="0" w:color="auto"/>
        <w:left w:val="none" w:sz="0" w:space="0" w:color="auto"/>
        <w:bottom w:val="none" w:sz="0" w:space="0" w:color="auto"/>
        <w:right w:val="none" w:sz="0" w:space="0" w:color="auto"/>
      </w:divBdr>
    </w:div>
    <w:div w:id="172884945">
      <w:bodyDiv w:val="1"/>
      <w:marLeft w:val="0"/>
      <w:marRight w:val="0"/>
      <w:marTop w:val="0"/>
      <w:marBottom w:val="0"/>
      <w:divBdr>
        <w:top w:val="none" w:sz="0" w:space="0" w:color="auto"/>
        <w:left w:val="none" w:sz="0" w:space="0" w:color="auto"/>
        <w:bottom w:val="none" w:sz="0" w:space="0" w:color="auto"/>
        <w:right w:val="none" w:sz="0" w:space="0" w:color="auto"/>
      </w:divBdr>
    </w:div>
    <w:div w:id="178934297">
      <w:bodyDiv w:val="1"/>
      <w:marLeft w:val="0"/>
      <w:marRight w:val="0"/>
      <w:marTop w:val="0"/>
      <w:marBottom w:val="0"/>
      <w:divBdr>
        <w:top w:val="none" w:sz="0" w:space="0" w:color="auto"/>
        <w:left w:val="none" w:sz="0" w:space="0" w:color="auto"/>
        <w:bottom w:val="none" w:sz="0" w:space="0" w:color="auto"/>
        <w:right w:val="none" w:sz="0" w:space="0" w:color="auto"/>
      </w:divBdr>
    </w:div>
    <w:div w:id="203181336">
      <w:bodyDiv w:val="1"/>
      <w:marLeft w:val="0"/>
      <w:marRight w:val="0"/>
      <w:marTop w:val="0"/>
      <w:marBottom w:val="0"/>
      <w:divBdr>
        <w:top w:val="none" w:sz="0" w:space="0" w:color="auto"/>
        <w:left w:val="none" w:sz="0" w:space="0" w:color="auto"/>
        <w:bottom w:val="none" w:sz="0" w:space="0" w:color="auto"/>
        <w:right w:val="none" w:sz="0" w:space="0" w:color="auto"/>
      </w:divBdr>
    </w:div>
    <w:div w:id="215900627">
      <w:bodyDiv w:val="1"/>
      <w:marLeft w:val="0"/>
      <w:marRight w:val="0"/>
      <w:marTop w:val="0"/>
      <w:marBottom w:val="0"/>
      <w:divBdr>
        <w:top w:val="none" w:sz="0" w:space="0" w:color="auto"/>
        <w:left w:val="none" w:sz="0" w:space="0" w:color="auto"/>
        <w:bottom w:val="none" w:sz="0" w:space="0" w:color="auto"/>
        <w:right w:val="none" w:sz="0" w:space="0" w:color="auto"/>
      </w:divBdr>
    </w:div>
    <w:div w:id="225382795">
      <w:bodyDiv w:val="1"/>
      <w:marLeft w:val="0"/>
      <w:marRight w:val="0"/>
      <w:marTop w:val="0"/>
      <w:marBottom w:val="0"/>
      <w:divBdr>
        <w:top w:val="none" w:sz="0" w:space="0" w:color="auto"/>
        <w:left w:val="none" w:sz="0" w:space="0" w:color="auto"/>
        <w:bottom w:val="none" w:sz="0" w:space="0" w:color="auto"/>
        <w:right w:val="none" w:sz="0" w:space="0" w:color="auto"/>
      </w:divBdr>
    </w:div>
    <w:div w:id="226452116">
      <w:bodyDiv w:val="1"/>
      <w:marLeft w:val="0"/>
      <w:marRight w:val="0"/>
      <w:marTop w:val="0"/>
      <w:marBottom w:val="0"/>
      <w:divBdr>
        <w:top w:val="none" w:sz="0" w:space="0" w:color="auto"/>
        <w:left w:val="none" w:sz="0" w:space="0" w:color="auto"/>
        <w:bottom w:val="none" w:sz="0" w:space="0" w:color="auto"/>
        <w:right w:val="none" w:sz="0" w:space="0" w:color="auto"/>
      </w:divBdr>
    </w:div>
    <w:div w:id="233511223">
      <w:bodyDiv w:val="1"/>
      <w:marLeft w:val="0"/>
      <w:marRight w:val="0"/>
      <w:marTop w:val="0"/>
      <w:marBottom w:val="0"/>
      <w:divBdr>
        <w:top w:val="none" w:sz="0" w:space="0" w:color="auto"/>
        <w:left w:val="none" w:sz="0" w:space="0" w:color="auto"/>
        <w:bottom w:val="none" w:sz="0" w:space="0" w:color="auto"/>
        <w:right w:val="none" w:sz="0" w:space="0" w:color="auto"/>
      </w:divBdr>
    </w:div>
    <w:div w:id="262150440">
      <w:bodyDiv w:val="1"/>
      <w:marLeft w:val="0"/>
      <w:marRight w:val="0"/>
      <w:marTop w:val="0"/>
      <w:marBottom w:val="0"/>
      <w:divBdr>
        <w:top w:val="none" w:sz="0" w:space="0" w:color="auto"/>
        <w:left w:val="none" w:sz="0" w:space="0" w:color="auto"/>
        <w:bottom w:val="none" w:sz="0" w:space="0" w:color="auto"/>
        <w:right w:val="none" w:sz="0" w:space="0" w:color="auto"/>
      </w:divBdr>
    </w:div>
    <w:div w:id="265039752">
      <w:bodyDiv w:val="1"/>
      <w:marLeft w:val="0"/>
      <w:marRight w:val="0"/>
      <w:marTop w:val="0"/>
      <w:marBottom w:val="0"/>
      <w:divBdr>
        <w:top w:val="none" w:sz="0" w:space="0" w:color="auto"/>
        <w:left w:val="none" w:sz="0" w:space="0" w:color="auto"/>
        <w:bottom w:val="none" w:sz="0" w:space="0" w:color="auto"/>
        <w:right w:val="none" w:sz="0" w:space="0" w:color="auto"/>
      </w:divBdr>
    </w:div>
    <w:div w:id="266469804">
      <w:bodyDiv w:val="1"/>
      <w:marLeft w:val="0"/>
      <w:marRight w:val="0"/>
      <w:marTop w:val="0"/>
      <w:marBottom w:val="0"/>
      <w:divBdr>
        <w:top w:val="none" w:sz="0" w:space="0" w:color="auto"/>
        <w:left w:val="none" w:sz="0" w:space="0" w:color="auto"/>
        <w:bottom w:val="none" w:sz="0" w:space="0" w:color="auto"/>
        <w:right w:val="none" w:sz="0" w:space="0" w:color="auto"/>
      </w:divBdr>
    </w:div>
    <w:div w:id="269049141">
      <w:bodyDiv w:val="1"/>
      <w:marLeft w:val="0"/>
      <w:marRight w:val="0"/>
      <w:marTop w:val="0"/>
      <w:marBottom w:val="0"/>
      <w:divBdr>
        <w:top w:val="none" w:sz="0" w:space="0" w:color="auto"/>
        <w:left w:val="none" w:sz="0" w:space="0" w:color="auto"/>
        <w:bottom w:val="none" w:sz="0" w:space="0" w:color="auto"/>
        <w:right w:val="none" w:sz="0" w:space="0" w:color="auto"/>
      </w:divBdr>
    </w:div>
    <w:div w:id="269894919">
      <w:bodyDiv w:val="1"/>
      <w:marLeft w:val="0"/>
      <w:marRight w:val="0"/>
      <w:marTop w:val="0"/>
      <w:marBottom w:val="0"/>
      <w:divBdr>
        <w:top w:val="none" w:sz="0" w:space="0" w:color="auto"/>
        <w:left w:val="none" w:sz="0" w:space="0" w:color="auto"/>
        <w:bottom w:val="none" w:sz="0" w:space="0" w:color="auto"/>
        <w:right w:val="none" w:sz="0" w:space="0" w:color="auto"/>
      </w:divBdr>
    </w:div>
    <w:div w:id="283003639">
      <w:bodyDiv w:val="1"/>
      <w:marLeft w:val="0"/>
      <w:marRight w:val="0"/>
      <w:marTop w:val="0"/>
      <w:marBottom w:val="0"/>
      <w:divBdr>
        <w:top w:val="none" w:sz="0" w:space="0" w:color="auto"/>
        <w:left w:val="none" w:sz="0" w:space="0" w:color="auto"/>
        <w:bottom w:val="none" w:sz="0" w:space="0" w:color="auto"/>
        <w:right w:val="none" w:sz="0" w:space="0" w:color="auto"/>
      </w:divBdr>
    </w:div>
    <w:div w:id="288780225">
      <w:bodyDiv w:val="1"/>
      <w:marLeft w:val="0"/>
      <w:marRight w:val="0"/>
      <w:marTop w:val="0"/>
      <w:marBottom w:val="0"/>
      <w:divBdr>
        <w:top w:val="none" w:sz="0" w:space="0" w:color="auto"/>
        <w:left w:val="none" w:sz="0" w:space="0" w:color="auto"/>
        <w:bottom w:val="none" w:sz="0" w:space="0" w:color="auto"/>
        <w:right w:val="none" w:sz="0" w:space="0" w:color="auto"/>
      </w:divBdr>
    </w:div>
    <w:div w:id="293828406">
      <w:bodyDiv w:val="1"/>
      <w:marLeft w:val="0"/>
      <w:marRight w:val="0"/>
      <w:marTop w:val="0"/>
      <w:marBottom w:val="0"/>
      <w:divBdr>
        <w:top w:val="none" w:sz="0" w:space="0" w:color="auto"/>
        <w:left w:val="none" w:sz="0" w:space="0" w:color="auto"/>
        <w:bottom w:val="none" w:sz="0" w:space="0" w:color="auto"/>
        <w:right w:val="none" w:sz="0" w:space="0" w:color="auto"/>
      </w:divBdr>
    </w:div>
    <w:div w:id="299576814">
      <w:bodyDiv w:val="1"/>
      <w:marLeft w:val="0"/>
      <w:marRight w:val="0"/>
      <w:marTop w:val="0"/>
      <w:marBottom w:val="0"/>
      <w:divBdr>
        <w:top w:val="none" w:sz="0" w:space="0" w:color="auto"/>
        <w:left w:val="none" w:sz="0" w:space="0" w:color="auto"/>
        <w:bottom w:val="none" w:sz="0" w:space="0" w:color="auto"/>
        <w:right w:val="none" w:sz="0" w:space="0" w:color="auto"/>
      </w:divBdr>
    </w:div>
    <w:div w:id="326054648">
      <w:bodyDiv w:val="1"/>
      <w:marLeft w:val="0"/>
      <w:marRight w:val="0"/>
      <w:marTop w:val="0"/>
      <w:marBottom w:val="0"/>
      <w:divBdr>
        <w:top w:val="none" w:sz="0" w:space="0" w:color="auto"/>
        <w:left w:val="none" w:sz="0" w:space="0" w:color="auto"/>
        <w:bottom w:val="none" w:sz="0" w:space="0" w:color="auto"/>
        <w:right w:val="none" w:sz="0" w:space="0" w:color="auto"/>
      </w:divBdr>
    </w:div>
    <w:div w:id="356279670">
      <w:bodyDiv w:val="1"/>
      <w:marLeft w:val="0"/>
      <w:marRight w:val="0"/>
      <w:marTop w:val="0"/>
      <w:marBottom w:val="0"/>
      <w:divBdr>
        <w:top w:val="none" w:sz="0" w:space="0" w:color="auto"/>
        <w:left w:val="none" w:sz="0" w:space="0" w:color="auto"/>
        <w:bottom w:val="none" w:sz="0" w:space="0" w:color="auto"/>
        <w:right w:val="none" w:sz="0" w:space="0" w:color="auto"/>
      </w:divBdr>
    </w:div>
    <w:div w:id="365329877">
      <w:bodyDiv w:val="1"/>
      <w:marLeft w:val="0"/>
      <w:marRight w:val="0"/>
      <w:marTop w:val="0"/>
      <w:marBottom w:val="0"/>
      <w:divBdr>
        <w:top w:val="none" w:sz="0" w:space="0" w:color="auto"/>
        <w:left w:val="none" w:sz="0" w:space="0" w:color="auto"/>
        <w:bottom w:val="none" w:sz="0" w:space="0" w:color="auto"/>
        <w:right w:val="none" w:sz="0" w:space="0" w:color="auto"/>
      </w:divBdr>
    </w:div>
    <w:div w:id="373425508">
      <w:bodyDiv w:val="1"/>
      <w:marLeft w:val="0"/>
      <w:marRight w:val="0"/>
      <w:marTop w:val="0"/>
      <w:marBottom w:val="0"/>
      <w:divBdr>
        <w:top w:val="none" w:sz="0" w:space="0" w:color="auto"/>
        <w:left w:val="none" w:sz="0" w:space="0" w:color="auto"/>
        <w:bottom w:val="none" w:sz="0" w:space="0" w:color="auto"/>
        <w:right w:val="none" w:sz="0" w:space="0" w:color="auto"/>
      </w:divBdr>
    </w:div>
    <w:div w:id="378823812">
      <w:bodyDiv w:val="1"/>
      <w:marLeft w:val="0"/>
      <w:marRight w:val="0"/>
      <w:marTop w:val="0"/>
      <w:marBottom w:val="0"/>
      <w:divBdr>
        <w:top w:val="none" w:sz="0" w:space="0" w:color="auto"/>
        <w:left w:val="none" w:sz="0" w:space="0" w:color="auto"/>
        <w:bottom w:val="none" w:sz="0" w:space="0" w:color="auto"/>
        <w:right w:val="none" w:sz="0" w:space="0" w:color="auto"/>
      </w:divBdr>
    </w:div>
    <w:div w:id="393240590">
      <w:bodyDiv w:val="1"/>
      <w:marLeft w:val="0"/>
      <w:marRight w:val="0"/>
      <w:marTop w:val="0"/>
      <w:marBottom w:val="0"/>
      <w:divBdr>
        <w:top w:val="none" w:sz="0" w:space="0" w:color="auto"/>
        <w:left w:val="none" w:sz="0" w:space="0" w:color="auto"/>
        <w:bottom w:val="none" w:sz="0" w:space="0" w:color="auto"/>
        <w:right w:val="none" w:sz="0" w:space="0" w:color="auto"/>
      </w:divBdr>
    </w:div>
    <w:div w:id="399787360">
      <w:bodyDiv w:val="1"/>
      <w:marLeft w:val="0"/>
      <w:marRight w:val="0"/>
      <w:marTop w:val="0"/>
      <w:marBottom w:val="0"/>
      <w:divBdr>
        <w:top w:val="none" w:sz="0" w:space="0" w:color="auto"/>
        <w:left w:val="none" w:sz="0" w:space="0" w:color="auto"/>
        <w:bottom w:val="none" w:sz="0" w:space="0" w:color="auto"/>
        <w:right w:val="none" w:sz="0" w:space="0" w:color="auto"/>
      </w:divBdr>
    </w:div>
    <w:div w:id="408843764">
      <w:bodyDiv w:val="1"/>
      <w:marLeft w:val="0"/>
      <w:marRight w:val="0"/>
      <w:marTop w:val="0"/>
      <w:marBottom w:val="0"/>
      <w:divBdr>
        <w:top w:val="none" w:sz="0" w:space="0" w:color="auto"/>
        <w:left w:val="none" w:sz="0" w:space="0" w:color="auto"/>
        <w:bottom w:val="none" w:sz="0" w:space="0" w:color="auto"/>
        <w:right w:val="none" w:sz="0" w:space="0" w:color="auto"/>
      </w:divBdr>
    </w:div>
    <w:div w:id="411199153">
      <w:bodyDiv w:val="1"/>
      <w:marLeft w:val="0"/>
      <w:marRight w:val="0"/>
      <w:marTop w:val="0"/>
      <w:marBottom w:val="0"/>
      <w:divBdr>
        <w:top w:val="none" w:sz="0" w:space="0" w:color="auto"/>
        <w:left w:val="none" w:sz="0" w:space="0" w:color="auto"/>
        <w:bottom w:val="none" w:sz="0" w:space="0" w:color="auto"/>
        <w:right w:val="none" w:sz="0" w:space="0" w:color="auto"/>
      </w:divBdr>
    </w:div>
    <w:div w:id="416287755">
      <w:bodyDiv w:val="1"/>
      <w:marLeft w:val="0"/>
      <w:marRight w:val="0"/>
      <w:marTop w:val="0"/>
      <w:marBottom w:val="0"/>
      <w:divBdr>
        <w:top w:val="none" w:sz="0" w:space="0" w:color="auto"/>
        <w:left w:val="none" w:sz="0" w:space="0" w:color="auto"/>
        <w:bottom w:val="none" w:sz="0" w:space="0" w:color="auto"/>
        <w:right w:val="none" w:sz="0" w:space="0" w:color="auto"/>
      </w:divBdr>
    </w:div>
    <w:div w:id="419524678">
      <w:bodyDiv w:val="1"/>
      <w:marLeft w:val="0"/>
      <w:marRight w:val="0"/>
      <w:marTop w:val="0"/>
      <w:marBottom w:val="0"/>
      <w:divBdr>
        <w:top w:val="none" w:sz="0" w:space="0" w:color="auto"/>
        <w:left w:val="none" w:sz="0" w:space="0" w:color="auto"/>
        <w:bottom w:val="none" w:sz="0" w:space="0" w:color="auto"/>
        <w:right w:val="none" w:sz="0" w:space="0" w:color="auto"/>
      </w:divBdr>
    </w:div>
    <w:div w:id="423184769">
      <w:bodyDiv w:val="1"/>
      <w:marLeft w:val="0"/>
      <w:marRight w:val="0"/>
      <w:marTop w:val="0"/>
      <w:marBottom w:val="0"/>
      <w:divBdr>
        <w:top w:val="none" w:sz="0" w:space="0" w:color="auto"/>
        <w:left w:val="none" w:sz="0" w:space="0" w:color="auto"/>
        <w:bottom w:val="none" w:sz="0" w:space="0" w:color="auto"/>
        <w:right w:val="none" w:sz="0" w:space="0" w:color="auto"/>
      </w:divBdr>
    </w:div>
    <w:div w:id="426122837">
      <w:bodyDiv w:val="1"/>
      <w:marLeft w:val="0"/>
      <w:marRight w:val="0"/>
      <w:marTop w:val="0"/>
      <w:marBottom w:val="0"/>
      <w:divBdr>
        <w:top w:val="none" w:sz="0" w:space="0" w:color="auto"/>
        <w:left w:val="none" w:sz="0" w:space="0" w:color="auto"/>
        <w:bottom w:val="none" w:sz="0" w:space="0" w:color="auto"/>
        <w:right w:val="none" w:sz="0" w:space="0" w:color="auto"/>
      </w:divBdr>
    </w:div>
    <w:div w:id="427391462">
      <w:bodyDiv w:val="1"/>
      <w:marLeft w:val="0"/>
      <w:marRight w:val="0"/>
      <w:marTop w:val="0"/>
      <w:marBottom w:val="0"/>
      <w:divBdr>
        <w:top w:val="none" w:sz="0" w:space="0" w:color="auto"/>
        <w:left w:val="none" w:sz="0" w:space="0" w:color="auto"/>
        <w:bottom w:val="none" w:sz="0" w:space="0" w:color="auto"/>
        <w:right w:val="none" w:sz="0" w:space="0" w:color="auto"/>
      </w:divBdr>
    </w:div>
    <w:div w:id="428742694">
      <w:bodyDiv w:val="1"/>
      <w:marLeft w:val="0"/>
      <w:marRight w:val="0"/>
      <w:marTop w:val="0"/>
      <w:marBottom w:val="0"/>
      <w:divBdr>
        <w:top w:val="none" w:sz="0" w:space="0" w:color="auto"/>
        <w:left w:val="none" w:sz="0" w:space="0" w:color="auto"/>
        <w:bottom w:val="none" w:sz="0" w:space="0" w:color="auto"/>
        <w:right w:val="none" w:sz="0" w:space="0" w:color="auto"/>
      </w:divBdr>
    </w:div>
    <w:div w:id="436950898">
      <w:bodyDiv w:val="1"/>
      <w:marLeft w:val="0"/>
      <w:marRight w:val="0"/>
      <w:marTop w:val="0"/>
      <w:marBottom w:val="0"/>
      <w:divBdr>
        <w:top w:val="none" w:sz="0" w:space="0" w:color="auto"/>
        <w:left w:val="none" w:sz="0" w:space="0" w:color="auto"/>
        <w:bottom w:val="none" w:sz="0" w:space="0" w:color="auto"/>
        <w:right w:val="none" w:sz="0" w:space="0" w:color="auto"/>
      </w:divBdr>
    </w:div>
    <w:div w:id="444495962">
      <w:bodyDiv w:val="1"/>
      <w:marLeft w:val="0"/>
      <w:marRight w:val="0"/>
      <w:marTop w:val="0"/>
      <w:marBottom w:val="0"/>
      <w:divBdr>
        <w:top w:val="none" w:sz="0" w:space="0" w:color="auto"/>
        <w:left w:val="none" w:sz="0" w:space="0" w:color="auto"/>
        <w:bottom w:val="none" w:sz="0" w:space="0" w:color="auto"/>
        <w:right w:val="none" w:sz="0" w:space="0" w:color="auto"/>
      </w:divBdr>
    </w:div>
    <w:div w:id="451824225">
      <w:bodyDiv w:val="1"/>
      <w:marLeft w:val="0"/>
      <w:marRight w:val="0"/>
      <w:marTop w:val="0"/>
      <w:marBottom w:val="0"/>
      <w:divBdr>
        <w:top w:val="none" w:sz="0" w:space="0" w:color="auto"/>
        <w:left w:val="none" w:sz="0" w:space="0" w:color="auto"/>
        <w:bottom w:val="none" w:sz="0" w:space="0" w:color="auto"/>
        <w:right w:val="none" w:sz="0" w:space="0" w:color="auto"/>
      </w:divBdr>
    </w:div>
    <w:div w:id="454951696">
      <w:bodyDiv w:val="1"/>
      <w:marLeft w:val="0"/>
      <w:marRight w:val="0"/>
      <w:marTop w:val="0"/>
      <w:marBottom w:val="0"/>
      <w:divBdr>
        <w:top w:val="none" w:sz="0" w:space="0" w:color="auto"/>
        <w:left w:val="none" w:sz="0" w:space="0" w:color="auto"/>
        <w:bottom w:val="none" w:sz="0" w:space="0" w:color="auto"/>
        <w:right w:val="none" w:sz="0" w:space="0" w:color="auto"/>
      </w:divBdr>
    </w:div>
    <w:div w:id="456022555">
      <w:bodyDiv w:val="1"/>
      <w:marLeft w:val="0"/>
      <w:marRight w:val="0"/>
      <w:marTop w:val="0"/>
      <w:marBottom w:val="0"/>
      <w:divBdr>
        <w:top w:val="none" w:sz="0" w:space="0" w:color="auto"/>
        <w:left w:val="none" w:sz="0" w:space="0" w:color="auto"/>
        <w:bottom w:val="none" w:sz="0" w:space="0" w:color="auto"/>
        <w:right w:val="none" w:sz="0" w:space="0" w:color="auto"/>
      </w:divBdr>
    </w:div>
    <w:div w:id="461459691">
      <w:bodyDiv w:val="1"/>
      <w:marLeft w:val="0"/>
      <w:marRight w:val="0"/>
      <w:marTop w:val="0"/>
      <w:marBottom w:val="0"/>
      <w:divBdr>
        <w:top w:val="none" w:sz="0" w:space="0" w:color="auto"/>
        <w:left w:val="none" w:sz="0" w:space="0" w:color="auto"/>
        <w:bottom w:val="none" w:sz="0" w:space="0" w:color="auto"/>
        <w:right w:val="none" w:sz="0" w:space="0" w:color="auto"/>
      </w:divBdr>
    </w:div>
    <w:div w:id="462427006">
      <w:bodyDiv w:val="1"/>
      <w:marLeft w:val="0"/>
      <w:marRight w:val="0"/>
      <w:marTop w:val="0"/>
      <w:marBottom w:val="0"/>
      <w:divBdr>
        <w:top w:val="none" w:sz="0" w:space="0" w:color="auto"/>
        <w:left w:val="none" w:sz="0" w:space="0" w:color="auto"/>
        <w:bottom w:val="none" w:sz="0" w:space="0" w:color="auto"/>
        <w:right w:val="none" w:sz="0" w:space="0" w:color="auto"/>
      </w:divBdr>
    </w:div>
    <w:div w:id="467554634">
      <w:bodyDiv w:val="1"/>
      <w:marLeft w:val="0"/>
      <w:marRight w:val="0"/>
      <w:marTop w:val="0"/>
      <w:marBottom w:val="0"/>
      <w:divBdr>
        <w:top w:val="none" w:sz="0" w:space="0" w:color="auto"/>
        <w:left w:val="none" w:sz="0" w:space="0" w:color="auto"/>
        <w:bottom w:val="none" w:sz="0" w:space="0" w:color="auto"/>
        <w:right w:val="none" w:sz="0" w:space="0" w:color="auto"/>
      </w:divBdr>
    </w:div>
    <w:div w:id="469254182">
      <w:bodyDiv w:val="1"/>
      <w:marLeft w:val="0"/>
      <w:marRight w:val="0"/>
      <w:marTop w:val="0"/>
      <w:marBottom w:val="0"/>
      <w:divBdr>
        <w:top w:val="none" w:sz="0" w:space="0" w:color="auto"/>
        <w:left w:val="none" w:sz="0" w:space="0" w:color="auto"/>
        <w:bottom w:val="none" w:sz="0" w:space="0" w:color="auto"/>
        <w:right w:val="none" w:sz="0" w:space="0" w:color="auto"/>
      </w:divBdr>
    </w:div>
    <w:div w:id="478885870">
      <w:bodyDiv w:val="1"/>
      <w:marLeft w:val="0"/>
      <w:marRight w:val="0"/>
      <w:marTop w:val="0"/>
      <w:marBottom w:val="0"/>
      <w:divBdr>
        <w:top w:val="none" w:sz="0" w:space="0" w:color="auto"/>
        <w:left w:val="none" w:sz="0" w:space="0" w:color="auto"/>
        <w:bottom w:val="none" w:sz="0" w:space="0" w:color="auto"/>
        <w:right w:val="none" w:sz="0" w:space="0" w:color="auto"/>
      </w:divBdr>
    </w:div>
    <w:div w:id="480850034">
      <w:bodyDiv w:val="1"/>
      <w:marLeft w:val="0"/>
      <w:marRight w:val="0"/>
      <w:marTop w:val="0"/>
      <w:marBottom w:val="0"/>
      <w:divBdr>
        <w:top w:val="none" w:sz="0" w:space="0" w:color="auto"/>
        <w:left w:val="none" w:sz="0" w:space="0" w:color="auto"/>
        <w:bottom w:val="none" w:sz="0" w:space="0" w:color="auto"/>
        <w:right w:val="none" w:sz="0" w:space="0" w:color="auto"/>
      </w:divBdr>
    </w:div>
    <w:div w:id="481888839">
      <w:bodyDiv w:val="1"/>
      <w:marLeft w:val="0"/>
      <w:marRight w:val="0"/>
      <w:marTop w:val="0"/>
      <w:marBottom w:val="0"/>
      <w:divBdr>
        <w:top w:val="none" w:sz="0" w:space="0" w:color="auto"/>
        <w:left w:val="none" w:sz="0" w:space="0" w:color="auto"/>
        <w:bottom w:val="none" w:sz="0" w:space="0" w:color="auto"/>
        <w:right w:val="none" w:sz="0" w:space="0" w:color="auto"/>
      </w:divBdr>
    </w:div>
    <w:div w:id="483200272">
      <w:bodyDiv w:val="1"/>
      <w:marLeft w:val="0"/>
      <w:marRight w:val="0"/>
      <w:marTop w:val="0"/>
      <w:marBottom w:val="0"/>
      <w:divBdr>
        <w:top w:val="none" w:sz="0" w:space="0" w:color="auto"/>
        <w:left w:val="none" w:sz="0" w:space="0" w:color="auto"/>
        <w:bottom w:val="none" w:sz="0" w:space="0" w:color="auto"/>
        <w:right w:val="none" w:sz="0" w:space="0" w:color="auto"/>
      </w:divBdr>
    </w:div>
    <w:div w:id="487399824">
      <w:bodyDiv w:val="1"/>
      <w:marLeft w:val="0"/>
      <w:marRight w:val="0"/>
      <w:marTop w:val="0"/>
      <w:marBottom w:val="0"/>
      <w:divBdr>
        <w:top w:val="none" w:sz="0" w:space="0" w:color="auto"/>
        <w:left w:val="none" w:sz="0" w:space="0" w:color="auto"/>
        <w:bottom w:val="none" w:sz="0" w:space="0" w:color="auto"/>
        <w:right w:val="none" w:sz="0" w:space="0" w:color="auto"/>
      </w:divBdr>
    </w:div>
    <w:div w:id="488447104">
      <w:bodyDiv w:val="1"/>
      <w:marLeft w:val="0"/>
      <w:marRight w:val="0"/>
      <w:marTop w:val="0"/>
      <w:marBottom w:val="0"/>
      <w:divBdr>
        <w:top w:val="none" w:sz="0" w:space="0" w:color="auto"/>
        <w:left w:val="none" w:sz="0" w:space="0" w:color="auto"/>
        <w:bottom w:val="none" w:sz="0" w:space="0" w:color="auto"/>
        <w:right w:val="none" w:sz="0" w:space="0" w:color="auto"/>
      </w:divBdr>
    </w:div>
    <w:div w:id="490830611">
      <w:bodyDiv w:val="1"/>
      <w:marLeft w:val="0"/>
      <w:marRight w:val="0"/>
      <w:marTop w:val="0"/>
      <w:marBottom w:val="0"/>
      <w:divBdr>
        <w:top w:val="none" w:sz="0" w:space="0" w:color="auto"/>
        <w:left w:val="none" w:sz="0" w:space="0" w:color="auto"/>
        <w:bottom w:val="none" w:sz="0" w:space="0" w:color="auto"/>
        <w:right w:val="none" w:sz="0" w:space="0" w:color="auto"/>
      </w:divBdr>
    </w:div>
    <w:div w:id="506529037">
      <w:bodyDiv w:val="1"/>
      <w:marLeft w:val="0"/>
      <w:marRight w:val="0"/>
      <w:marTop w:val="0"/>
      <w:marBottom w:val="0"/>
      <w:divBdr>
        <w:top w:val="none" w:sz="0" w:space="0" w:color="auto"/>
        <w:left w:val="none" w:sz="0" w:space="0" w:color="auto"/>
        <w:bottom w:val="none" w:sz="0" w:space="0" w:color="auto"/>
        <w:right w:val="none" w:sz="0" w:space="0" w:color="auto"/>
      </w:divBdr>
    </w:div>
    <w:div w:id="515537541">
      <w:bodyDiv w:val="1"/>
      <w:marLeft w:val="0"/>
      <w:marRight w:val="0"/>
      <w:marTop w:val="0"/>
      <w:marBottom w:val="0"/>
      <w:divBdr>
        <w:top w:val="none" w:sz="0" w:space="0" w:color="auto"/>
        <w:left w:val="none" w:sz="0" w:space="0" w:color="auto"/>
        <w:bottom w:val="none" w:sz="0" w:space="0" w:color="auto"/>
        <w:right w:val="none" w:sz="0" w:space="0" w:color="auto"/>
      </w:divBdr>
    </w:div>
    <w:div w:id="518858782">
      <w:bodyDiv w:val="1"/>
      <w:marLeft w:val="0"/>
      <w:marRight w:val="0"/>
      <w:marTop w:val="0"/>
      <w:marBottom w:val="0"/>
      <w:divBdr>
        <w:top w:val="none" w:sz="0" w:space="0" w:color="auto"/>
        <w:left w:val="none" w:sz="0" w:space="0" w:color="auto"/>
        <w:bottom w:val="none" w:sz="0" w:space="0" w:color="auto"/>
        <w:right w:val="none" w:sz="0" w:space="0" w:color="auto"/>
      </w:divBdr>
    </w:div>
    <w:div w:id="532621774">
      <w:bodyDiv w:val="1"/>
      <w:marLeft w:val="0"/>
      <w:marRight w:val="0"/>
      <w:marTop w:val="0"/>
      <w:marBottom w:val="0"/>
      <w:divBdr>
        <w:top w:val="none" w:sz="0" w:space="0" w:color="auto"/>
        <w:left w:val="none" w:sz="0" w:space="0" w:color="auto"/>
        <w:bottom w:val="none" w:sz="0" w:space="0" w:color="auto"/>
        <w:right w:val="none" w:sz="0" w:space="0" w:color="auto"/>
      </w:divBdr>
    </w:div>
    <w:div w:id="535312736">
      <w:bodyDiv w:val="1"/>
      <w:marLeft w:val="0"/>
      <w:marRight w:val="0"/>
      <w:marTop w:val="0"/>
      <w:marBottom w:val="0"/>
      <w:divBdr>
        <w:top w:val="none" w:sz="0" w:space="0" w:color="auto"/>
        <w:left w:val="none" w:sz="0" w:space="0" w:color="auto"/>
        <w:bottom w:val="none" w:sz="0" w:space="0" w:color="auto"/>
        <w:right w:val="none" w:sz="0" w:space="0" w:color="auto"/>
      </w:divBdr>
    </w:div>
    <w:div w:id="543559620">
      <w:bodyDiv w:val="1"/>
      <w:marLeft w:val="0"/>
      <w:marRight w:val="0"/>
      <w:marTop w:val="0"/>
      <w:marBottom w:val="0"/>
      <w:divBdr>
        <w:top w:val="none" w:sz="0" w:space="0" w:color="auto"/>
        <w:left w:val="none" w:sz="0" w:space="0" w:color="auto"/>
        <w:bottom w:val="none" w:sz="0" w:space="0" w:color="auto"/>
        <w:right w:val="none" w:sz="0" w:space="0" w:color="auto"/>
      </w:divBdr>
    </w:div>
    <w:div w:id="544365664">
      <w:bodyDiv w:val="1"/>
      <w:marLeft w:val="0"/>
      <w:marRight w:val="0"/>
      <w:marTop w:val="0"/>
      <w:marBottom w:val="0"/>
      <w:divBdr>
        <w:top w:val="none" w:sz="0" w:space="0" w:color="auto"/>
        <w:left w:val="none" w:sz="0" w:space="0" w:color="auto"/>
        <w:bottom w:val="none" w:sz="0" w:space="0" w:color="auto"/>
        <w:right w:val="none" w:sz="0" w:space="0" w:color="auto"/>
      </w:divBdr>
    </w:div>
    <w:div w:id="546064207">
      <w:bodyDiv w:val="1"/>
      <w:marLeft w:val="0"/>
      <w:marRight w:val="0"/>
      <w:marTop w:val="0"/>
      <w:marBottom w:val="0"/>
      <w:divBdr>
        <w:top w:val="none" w:sz="0" w:space="0" w:color="auto"/>
        <w:left w:val="none" w:sz="0" w:space="0" w:color="auto"/>
        <w:bottom w:val="none" w:sz="0" w:space="0" w:color="auto"/>
        <w:right w:val="none" w:sz="0" w:space="0" w:color="auto"/>
      </w:divBdr>
    </w:div>
    <w:div w:id="563099858">
      <w:bodyDiv w:val="1"/>
      <w:marLeft w:val="0"/>
      <w:marRight w:val="0"/>
      <w:marTop w:val="0"/>
      <w:marBottom w:val="0"/>
      <w:divBdr>
        <w:top w:val="none" w:sz="0" w:space="0" w:color="auto"/>
        <w:left w:val="none" w:sz="0" w:space="0" w:color="auto"/>
        <w:bottom w:val="none" w:sz="0" w:space="0" w:color="auto"/>
        <w:right w:val="none" w:sz="0" w:space="0" w:color="auto"/>
      </w:divBdr>
    </w:div>
    <w:div w:id="567812071">
      <w:bodyDiv w:val="1"/>
      <w:marLeft w:val="0"/>
      <w:marRight w:val="0"/>
      <w:marTop w:val="0"/>
      <w:marBottom w:val="0"/>
      <w:divBdr>
        <w:top w:val="none" w:sz="0" w:space="0" w:color="auto"/>
        <w:left w:val="none" w:sz="0" w:space="0" w:color="auto"/>
        <w:bottom w:val="none" w:sz="0" w:space="0" w:color="auto"/>
        <w:right w:val="none" w:sz="0" w:space="0" w:color="auto"/>
      </w:divBdr>
    </w:div>
    <w:div w:id="569314713">
      <w:bodyDiv w:val="1"/>
      <w:marLeft w:val="0"/>
      <w:marRight w:val="0"/>
      <w:marTop w:val="0"/>
      <w:marBottom w:val="0"/>
      <w:divBdr>
        <w:top w:val="none" w:sz="0" w:space="0" w:color="auto"/>
        <w:left w:val="none" w:sz="0" w:space="0" w:color="auto"/>
        <w:bottom w:val="none" w:sz="0" w:space="0" w:color="auto"/>
        <w:right w:val="none" w:sz="0" w:space="0" w:color="auto"/>
      </w:divBdr>
    </w:div>
    <w:div w:id="580335164">
      <w:bodyDiv w:val="1"/>
      <w:marLeft w:val="0"/>
      <w:marRight w:val="0"/>
      <w:marTop w:val="0"/>
      <w:marBottom w:val="0"/>
      <w:divBdr>
        <w:top w:val="none" w:sz="0" w:space="0" w:color="auto"/>
        <w:left w:val="none" w:sz="0" w:space="0" w:color="auto"/>
        <w:bottom w:val="none" w:sz="0" w:space="0" w:color="auto"/>
        <w:right w:val="none" w:sz="0" w:space="0" w:color="auto"/>
      </w:divBdr>
    </w:div>
    <w:div w:id="583227072">
      <w:bodyDiv w:val="1"/>
      <w:marLeft w:val="0"/>
      <w:marRight w:val="0"/>
      <w:marTop w:val="0"/>
      <w:marBottom w:val="0"/>
      <w:divBdr>
        <w:top w:val="none" w:sz="0" w:space="0" w:color="auto"/>
        <w:left w:val="none" w:sz="0" w:space="0" w:color="auto"/>
        <w:bottom w:val="none" w:sz="0" w:space="0" w:color="auto"/>
        <w:right w:val="none" w:sz="0" w:space="0" w:color="auto"/>
      </w:divBdr>
    </w:div>
    <w:div w:id="587423097">
      <w:bodyDiv w:val="1"/>
      <w:marLeft w:val="0"/>
      <w:marRight w:val="0"/>
      <w:marTop w:val="0"/>
      <w:marBottom w:val="0"/>
      <w:divBdr>
        <w:top w:val="none" w:sz="0" w:space="0" w:color="auto"/>
        <w:left w:val="none" w:sz="0" w:space="0" w:color="auto"/>
        <w:bottom w:val="none" w:sz="0" w:space="0" w:color="auto"/>
        <w:right w:val="none" w:sz="0" w:space="0" w:color="auto"/>
      </w:divBdr>
    </w:div>
    <w:div w:id="589699820">
      <w:bodyDiv w:val="1"/>
      <w:marLeft w:val="0"/>
      <w:marRight w:val="0"/>
      <w:marTop w:val="0"/>
      <w:marBottom w:val="0"/>
      <w:divBdr>
        <w:top w:val="none" w:sz="0" w:space="0" w:color="auto"/>
        <w:left w:val="none" w:sz="0" w:space="0" w:color="auto"/>
        <w:bottom w:val="none" w:sz="0" w:space="0" w:color="auto"/>
        <w:right w:val="none" w:sz="0" w:space="0" w:color="auto"/>
      </w:divBdr>
    </w:div>
    <w:div w:id="593321215">
      <w:bodyDiv w:val="1"/>
      <w:marLeft w:val="0"/>
      <w:marRight w:val="0"/>
      <w:marTop w:val="0"/>
      <w:marBottom w:val="0"/>
      <w:divBdr>
        <w:top w:val="none" w:sz="0" w:space="0" w:color="auto"/>
        <w:left w:val="none" w:sz="0" w:space="0" w:color="auto"/>
        <w:bottom w:val="none" w:sz="0" w:space="0" w:color="auto"/>
        <w:right w:val="none" w:sz="0" w:space="0" w:color="auto"/>
      </w:divBdr>
    </w:div>
    <w:div w:id="613750799">
      <w:bodyDiv w:val="1"/>
      <w:marLeft w:val="0"/>
      <w:marRight w:val="0"/>
      <w:marTop w:val="0"/>
      <w:marBottom w:val="0"/>
      <w:divBdr>
        <w:top w:val="none" w:sz="0" w:space="0" w:color="auto"/>
        <w:left w:val="none" w:sz="0" w:space="0" w:color="auto"/>
        <w:bottom w:val="none" w:sz="0" w:space="0" w:color="auto"/>
        <w:right w:val="none" w:sz="0" w:space="0" w:color="auto"/>
      </w:divBdr>
    </w:div>
    <w:div w:id="627660201">
      <w:bodyDiv w:val="1"/>
      <w:marLeft w:val="0"/>
      <w:marRight w:val="0"/>
      <w:marTop w:val="0"/>
      <w:marBottom w:val="0"/>
      <w:divBdr>
        <w:top w:val="none" w:sz="0" w:space="0" w:color="auto"/>
        <w:left w:val="none" w:sz="0" w:space="0" w:color="auto"/>
        <w:bottom w:val="none" w:sz="0" w:space="0" w:color="auto"/>
        <w:right w:val="none" w:sz="0" w:space="0" w:color="auto"/>
      </w:divBdr>
    </w:div>
    <w:div w:id="627978113">
      <w:bodyDiv w:val="1"/>
      <w:marLeft w:val="0"/>
      <w:marRight w:val="0"/>
      <w:marTop w:val="0"/>
      <w:marBottom w:val="0"/>
      <w:divBdr>
        <w:top w:val="none" w:sz="0" w:space="0" w:color="auto"/>
        <w:left w:val="none" w:sz="0" w:space="0" w:color="auto"/>
        <w:bottom w:val="none" w:sz="0" w:space="0" w:color="auto"/>
        <w:right w:val="none" w:sz="0" w:space="0" w:color="auto"/>
      </w:divBdr>
    </w:div>
    <w:div w:id="628634942">
      <w:bodyDiv w:val="1"/>
      <w:marLeft w:val="0"/>
      <w:marRight w:val="0"/>
      <w:marTop w:val="0"/>
      <w:marBottom w:val="0"/>
      <w:divBdr>
        <w:top w:val="none" w:sz="0" w:space="0" w:color="auto"/>
        <w:left w:val="none" w:sz="0" w:space="0" w:color="auto"/>
        <w:bottom w:val="none" w:sz="0" w:space="0" w:color="auto"/>
        <w:right w:val="none" w:sz="0" w:space="0" w:color="auto"/>
      </w:divBdr>
    </w:div>
    <w:div w:id="631012247">
      <w:bodyDiv w:val="1"/>
      <w:marLeft w:val="0"/>
      <w:marRight w:val="0"/>
      <w:marTop w:val="0"/>
      <w:marBottom w:val="0"/>
      <w:divBdr>
        <w:top w:val="none" w:sz="0" w:space="0" w:color="auto"/>
        <w:left w:val="none" w:sz="0" w:space="0" w:color="auto"/>
        <w:bottom w:val="none" w:sz="0" w:space="0" w:color="auto"/>
        <w:right w:val="none" w:sz="0" w:space="0" w:color="auto"/>
      </w:divBdr>
    </w:div>
    <w:div w:id="641815848">
      <w:bodyDiv w:val="1"/>
      <w:marLeft w:val="0"/>
      <w:marRight w:val="0"/>
      <w:marTop w:val="0"/>
      <w:marBottom w:val="0"/>
      <w:divBdr>
        <w:top w:val="none" w:sz="0" w:space="0" w:color="auto"/>
        <w:left w:val="none" w:sz="0" w:space="0" w:color="auto"/>
        <w:bottom w:val="none" w:sz="0" w:space="0" w:color="auto"/>
        <w:right w:val="none" w:sz="0" w:space="0" w:color="auto"/>
      </w:divBdr>
    </w:div>
    <w:div w:id="653412550">
      <w:bodyDiv w:val="1"/>
      <w:marLeft w:val="0"/>
      <w:marRight w:val="0"/>
      <w:marTop w:val="0"/>
      <w:marBottom w:val="0"/>
      <w:divBdr>
        <w:top w:val="none" w:sz="0" w:space="0" w:color="auto"/>
        <w:left w:val="none" w:sz="0" w:space="0" w:color="auto"/>
        <w:bottom w:val="none" w:sz="0" w:space="0" w:color="auto"/>
        <w:right w:val="none" w:sz="0" w:space="0" w:color="auto"/>
      </w:divBdr>
    </w:div>
    <w:div w:id="684479335">
      <w:bodyDiv w:val="1"/>
      <w:marLeft w:val="0"/>
      <w:marRight w:val="0"/>
      <w:marTop w:val="0"/>
      <w:marBottom w:val="0"/>
      <w:divBdr>
        <w:top w:val="none" w:sz="0" w:space="0" w:color="auto"/>
        <w:left w:val="none" w:sz="0" w:space="0" w:color="auto"/>
        <w:bottom w:val="none" w:sz="0" w:space="0" w:color="auto"/>
        <w:right w:val="none" w:sz="0" w:space="0" w:color="auto"/>
      </w:divBdr>
    </w:div>
    <w:div w:id="685333101">
      <w:bodyDiv w:val="1"/>
      <w:marLeft w:val="0"/>
      <w:marRight w:val="0"/>
      <w:marTop w:val="0"/>
      <w:marBottom w:val="0"/>
      <w:divBdr>
        <w:top w:val="none" w:sz="0" w:space="0" w:color="auto"/>
        <w:left w:val="none" w:sz="0" w:space="0" w:color="auto"/>
        <w:bottom w:val="none" w:sz="0" w:space="0" w:color="auto"/>
        <w:right w:val="none" w:sz="0" w:space="0" w:color="auto"/>
      </w:divBdr>
    </w:div>
    <w:div w:id="687026446">
      <w:bodyDiv w:val="1"/>
      <w:marLeft w:val="0"/>
      <w:marRight w:val="0"/>
      <w:marTop w:val="0"/>
      <w:marBottom w:val="0"/>
      <w:divBdr>
        <w:top w:val="none" w:sz="0" w:space="0" w:color="auto"/>
        <w:left w:val="none" w:sz="0" w:space="0" w:color="auto"/>
        <w:bottom w:val="none" w:sz="0" w:space="0" w:color="auto"/>
        <w:right w:val="none" w:sz="0" w:space="0" w:color="auto"/>
      </w:divBdr>
    </w:div>
    <w:div w:id="695349004">
      <w:bodyDiv w:val="1"/>
      <w:marLeft w:val="0"/>
      <w:marRight w:val="0"/>
      <w:marTop w:val="0"/>
      <w:marBottom w:val="0"/>
      <w:divBdr>
        <w:top w:val="none" w:sz="0" w:space="0" w:color="auto"/>
        <w:left w:val="none" w:sz="0" w:space="0" w:color="auto"/>
        <w:bottom w:val="none" w:sz="0" w:space="0" w:color="auto"/>
        <w:right w:val="none" w:sz="0" w:space="0" w:color="auto"/>
      </w:divBdr>
    </w:div>
    <w:div w:id="695928458">
      <w:bodyDiv w:val="1"/>
      <w:marLeft w:val="0"/>
      <w:marRight w:val="0"/>
      <w:marTop w:val="0"/>
      <w:marBottom w:val="0"/>
      <w:divBdr>
        <w:top w:val="none" w:sz="0" w:space="0" w:color="auto"/>
        <w:left w:val="none" w:sz="0" w:space="0" w:color="auto"/>
        <w:bottom w:val="none" w:sz="0" w:space="0" w:color="auto"/>
        <w:right w:val="none" w:sz="0" w:space="0" w:color="auto"/>
      </w:divBdr>
    </w:div>
    <w:div w:id="711805282">
      <w:bodyDiv w:val="1"/>
      <w:marLeft w:val="0"/>
      <w:marRight w:val="0"/>
      <w:marTop w:val="0"/>
      <w:marBottom w:val="0"/>
      <w:divBdr>
        <w:top w:val="none" w:sz="0" w:space="0" w:color="auto"/>
        <w:left w:val="none" w:sz="0" w:space="0" w:color="auto"/>
        <w:bottom w:val="none" w:sz="0" w:space="0" w:color="auto"/>
        <w:right w:val="none" w:sz="0" w:space="0" w:color="auto"/>
      </w:divBdr>
    </w:div>
    <w:div w:id="712727064">
      <w:bodyDiv w:val="1"/>
      <w:marLeft w:val="0"/>
      <w:marRight w:val="0"/>
      <w:marTop w:val="0"/>
      <w:marBottom w:val="0"/>
      <w:divBdr>
        <w:top w:val="none" w:sz="0" w:space="0" w:color="auto"/>
        <w:left w:val="none" w:sz="0" w:space="0" w:color="auto"/>
        <w:bottom w:val="none" w:sz="0" w:space="0" w:color="auto"/>
        <w:right w:val="none" w:sz="0" w:space="0" w:color="auto"/>
      </w:divBdr>
    </w:div>
    <w:div w:id="716049297">
      <w:bodyDiv w:val="1"/>
      <w:marLeft w:val="0"/>
      <w:marRight w:val="0"/>
      <w:marTop w:val="0"/>
      <w:marBottom w:val="0"/>
      <w:divBdr>
        <w:top w:val="none" w:sz="0" w:space="0" w:color="auto"/>
        <w:left w:val="none" w:sz="0" w:space="0" w:color="auto"/>
        <w:bottom w:val="none" w:sz="0" w:space="0" w:color="auto"/>
        <w:right w:val="none" w:sz="0" w:space="0" w:color="auto"/>
      </w:divBdr>
    </w:div>
    <w:div w:id="730621206">
      <w:bodyDiv w:val="1"/>
      <w:marLeft w:val="0"/>
      <w:marRight w:val="0"/>
      <w:marTop w:val="0"/>
      <w:marBottom w:val="0"/>
      <w:divBdr>
        <w:top w:val="none" w:sz="0" w:space="0" w:color="auto"/>
        <w:left w:val="none" w:sz="0" w:space="0" w:color="auto"/>
        <w:bottom w:val="none" w:sz="0" w:space="0" w:color="auto"/>
        <w:right w:val="none" w:sz="0" w:space="0" w:color="auto"/>
      </w:divBdr>
    </w:div>
    <w:div w:id="732390193">
      <w:bodyDiv w:val="1"/>
      <w:marLeft w:val="0"/>
      <w:marRight w:val="0"/>
      <w:marTop w:val="0"/>
      <w:marBottom w:val="0"/>
      <w:divBdr>
        <w:top w:val="none" w:sz="0" w:space="0" w:color="auto"/>
        <w:left w:val="none" w:sz="0" w:space="0" w:color="auto"/>
        <w:bottom w:val="none" w:sz="0" w:space="0" w:color="auto"/>
        <w:right w:val="none" w:sz="0" w:space="0" w:color="auto"/>
      </w:divBdr>
    </w:div>
    <w:div w:id="732972967">
      <w:bodyDiv w:val="1"/>
      <w:marLeft w:val="0"/>
      <w:marRight w:val="0"/>
      <w:marTop w:val="0"/>
      <w:marBottom w:val="0"/>
      <w:divBdr>
        <w:top w:val="none" w:sz="0" w:space="0" w:color="auto"/>
        <w:left w:val="none" w:sz="0" w:space="0" w:color="auto"/>
        <w:bottom w:val="none" w:sz="0" w:space="0" w:color="auto"/>
        <w:right w:val="none" w:sz="0" w:space="0" w:color="auto"/>
      </w:divBdr>
    </w:div>
    <w:div w:id="738871262">
      <w:bodyDiv w:val="1"/>
      <w:marLeft w:val="0"/>
      <w:marRight w:val="0"/>
      <w:marTop w:val="0"/>
      <w:marBottom w:val="0"/>
      <w:divBdr>
        <w:top w:val="none" w:sz="0" w:space="0" w:color="auto"/>
        <w:left w:val="none" w:sz="0" w:space="0" w:color="auto"/>
        <w:bottom w:val="none" w:sz="0" w:space="0" w:color="auto"/>
        <w:right w:val="none" w:sz="0" w:space="0" w:color="auto"/>
      </w:divBdr>
    </w:div>
    <w:div w:id="745610696">
      <w:bodyDiv w:val="1"/>
      <w:marLeft w:val="0"/>
      <w:marRight w:val="0"/>
      <w:marTop w:val="0"/>
      <w:marBottom w:val="0"/>
      <w:divBdr>
        <w:top w:val="none" w:sz="0" w:space="0" w:color="auto"/>
        <w:left w:val="none" w:sz="0" w:space="0" w:color="auto"/>
        <w:bottom w:val="none" w:sz="0" w:space="0" w:color="auto"/>
        <w:right w:val="none" w:sz="0" w:space="0" w:color="auto"/>
      </w:divBdr>
    </w:div>
    <w:div w:id="749693628">
      <w:bodyDiv w:val="1"/>
      <w:marLeft w:val="0"/>
      <w:marRight w:val="0"/>
      <w:marTop w:val="0"/>
      <w:marBottom w:val="0"/>
      <w:divBdr>
        <w:top w:val="none" w:sz="0" w:space="0" w:color="auto"/>
        <w:left w:val="none" w:sz="0" w:space="0" w:color="auto"/>
        <w:bottom w:val="none" w:sz="0" w:space="0" w:color="auto"/>
        <w:right w:val="none" w:sz="0" w:space="0" w:color="auto"/>
      </w:divBdr>
    </w:div>
    <w:div w:id="761023849">
      <w:bodyDiv w:val="1"/>
      <w:marLeft w:val="0"/>
      <w:marRight w:val="0"/>
      <w:marTop w:val="0"/>
      <w:marBottom w:val="0"/>
      <w:divBdr>
        <w:top w:val="none" w:sz="0" w:space="0" w:color="auto"/>
        <w:left w:val="none" w:sz="0" w:space="0" w:color="auto"/>
        <w:bottom w:val="none" w:sz="0" w:space="0" w:color="auto"/>
        <w:right w:val="none" w:sz="0" w:space="0" w:color="auto"/>
      </w:divBdr>
    </w:div>
    <w:div w:id="765534932">
      <w:bodyDiv w:val="1"/>
      <w:marLeft w:val="0"/>
      <w:marRight w:val="0"/>
      <w:marTop w:val="0"/>
      <w:marBottom w:val="0"/>
      <w:divBdr>
        <w:top w:val="none" w:sz="0" w:space="0" w:color="auto"/>
        <w:left w:val="none" w:sz="0" w:space="0" w:color="auto"/>
        <w:bottom w:val="none" w:sz="0" w:space="0" w:color="auto"/>
        <w:right w:val="none" w:sz="0" w:space="0" w:color="auto"/>
      </w:divBdr>
    </w:div>
    <w:div w:id="774596741">
      <w:bodyDiv w:val="1"/>
      <w:marLeft w:val="0"/>
      <w:marRight w:val="0"/>
      <w:marTop w:val="0"/>
      <w:marBottom w:val="0"/>
      <w:divBdr>
        <w:top w:val="none" w:sz="0" w:space="0" w:color="auto"/>
        <w:left w:val="none" w:sz="0" w:space="0" w:color="auto"/>
        <w:bottom w:val="none" w:sz="0" w:space="0" w:color="auto"/>
        <w:right w:val="none" w:sz="0" w:space="0" w:color="auto"/>
      </w:divBdr>
    </w:div>
    <w:div w:id="776606896">
      <w:bodyDiv w:val="1"/>
      <w:marLeft w:val="0"/>
      <w:marRight w:val="0"/>
      <w:marTop w:val="0"/>
      <w:marBottom w:val="0"/>
      <w:divBdr>
        <w:top w:val="none" w:sz="0" w:space="0" w:color="auto"/>
        <w:left w:val="none" w:sz="0" w:space="0" w:color="auto"/>
        <w:bottom w:val="none" w:sz="0" w:space="0" w:color="auto"/>
        <w:right w:val="none" w:sz="0" w:space="0" w:color="auto"/>
      </w:divBdr>
    </w:div>
    <w:div w:id="786850348">
      <w:bodyDiv w:val="1"/>
      <w:marLeft w:val="0"/>
      <w:marRight w:val="0"/>
      <w:marTop w:val="0"/>
      <w:marBottom w:val="0"/>
      <w:divBdr>
        <w:top w:val="none" w:sz="0" w:space="0" w:color="auto"/>
        <w:left w:val="none" w:sz="0" w:space="0" w:color="auto"/>
        <w:bottom w:val="none" w:sz="0" w:space="0" w:color="auto"/>
        <w:right w:val="none" w:sz="0" w:space="0" w:color="auto"/>
      </w:divBdr>
    </w:div>
    <w:div w:id="789518498">
      <w:bodyDiv w:val="1"/>
      <w:marLeft w:val="0"/>
      <w:marRight w:val="0"/>
      <w:marTop w:val="0"/>
      <w:marBottom w:val="0"/>
      <w:divBdr>
        <w:top w:val="none" w:sz="0" w:space="0" w:color="auto"/>
        <w:left w:val="none" w:sz="0" w:space="0" w:color="auto"/>
        <w:bottom w:val="none" w:sz="0" w:space="0" w:color="auto"/>
        <w:right w:val="none" w:sz="0" w:space="0" w:color="auto"/>
      </w:divBdr>
    </w:div>
    <w:div w:id="789587113">
      <w:bodyDiv w:val="1"/>
      <w:marLeft w:val="0"/>
      <w:marRight w:val="0"/>
      <w:marTop w:val="0"/>
      <w:marBottom w:val="0"/>
      <w:divBdr>
        <w:top w:val="none" w:sz="0" w:space="0" w:color="auto"/>
        <w:left w:val="none" w:sz="0" w:space="0" w:color="auto"/>
        <w:bottom w:val="none" w:sz="0" w:space="0" w:color="auto"/>
        <w:right w:val="none" w:sz="0" w:space="0" w:color="auto"/>
      </w:divBdr>
    </w:div>
    <w:div w:id="799230972">
      <w:bodyDiv w:val="1"/>
      <w:marLeft w:val="0"/>
      <w:marRight w:val="0"/>
      <w:marTop w:val="0"/>
      <w:marBottom w:val="0"/>
      <w:divBdr>
        <w:top w:val="none" w:sz="0" w:space="0" w:color="auto"/>
        <w:left w:val="none" w:sz="0" w:space="0" w:color="auto"/>
        <w:bottom w:val="none" w:sz="0" w:space="0" w:color="auto"/>
        <w:right w:val="none" w:sz="0" w:space="0" w:color="auto"/>
      </w:divBdr>
    </w:div>
    <w:div w:id="812134881">
      <w:bodyDiv w:val="1"/>
      <w:marLeft w:val="0"/>
      <w:marRight w:val="0"/>
      <w:marTop w:val="0"/>
      <w:marBottom w:val="0"/>
      <w:divBdr>
        <w:top w:val="none" w:sz="0" w:space="0" w:color="auto"/>
        <w:left w:val="none" w:sz="0" w:space="0" w:color="auto"/>
        <w:bottom w:val="none" w:sz="0" w:space="0" w:color="auto"/>
        <w:right w:val="none" w:sz="0" w:space="0" w:color="auto"/>
      </w:divBdr>
    </w:div>
    <w:div w:id="825435631">
      <w:bodyDiv w:val="1"/>
      <w:marLeft w:val="0"/>
      <w:marRight w:val="0"/>
      <w:marTop w:val="0"/>
      <w:marBottom w:val="0"/>
      <w:divBdr>
        <w:top w:val="none" w:sz="0" w:space="0" w:color="auto"/>
        <w:left w:val="none" w:sz="0" w:space="0" w:color="auto"/>
        <w:bottom w:val="none" w:sz="0" w:space="0" w:color="auto"/>
        <w:right w:val="none" w:sz="0" w:space="0" w:color="auto"/>
      </w:divBdr>
    </w:div>
    <w:div w:id="825821790">
      <w:bodyDiv w:val="1"/>
      <w:marLeft w:val="0"/>
      <w:marRight w:val="0"/>
      <w:marTop w:val="0"/>
      <w:marBottom w:val="0"/>
      <w:divBdr>
        <w:top w:val="none" w:sz="0" w:space="0" w:color="auto"/>
        <w:left w:val="none" w:sz="0" w:space="0" w:color="auto"/>
        <w:bottom w:val="none" w:sz="0" w:space="0" w:color="auto"/>
        <w:right w:val="none" w:sz="0" w:space="0" w:color="auto"/>
      </w:divBdr>
    </w:div>
    <w:div w:id="837500434">
      <w:bodyDiv w:val="1"/>
      <w:marLeft w:val="0"/>
      <w:marRight w:val="0"/>
      <w:marTop w:val="0"/>
      <w:marBottom w:val="0"/>
      <w:divBdr>
        <w:top w:val="none" w:sz="0" w:space="0" w:color="auto"/>
        <w:left w:val="none" w:sz="0" w:space="0" w:color="auto"/>
        <w:bottom w:val="none" w:sz="0" w:space="0" w:color="auto"/>
        <w:right w:val="none" w:sz="0" w:space="0" w:color="auto"/>
      </w:divBdr>
    </w:div>
    <w:div w:id="854080229">
      <w:bodyDiv w:val="1"/>
      <w:marLeft w:val="0"/>
      <w:marRight w:val="0"/>
      <w:marTop w:val="0"/>
      <w:marBottom w:val="0"/>
      <w:divBdr>
        <w:top w:val="none" w:sz="0" w:space="0" w:color="auto"/>
        <w:left w:val="none" w:sz="0" w:space="0" w:color="auto"/>
        <w:bottom w:val="none" w:sz="0" w:space="0" w:color="auto"/>
        <w:right w:val="none" w:sz="0" w:space="0" w:color="auto"/>
      </w:divBdr>
    </w:div>
    <w:div w:id="860975620">
      <w:bodyDiv w:val="1"/>
      <w:marLeft w:val="0"/>
      <w:marRight w:val="0"/>
      <w:marTop w:val="0"/>
      <w:marBottom w:val="0"/>
      <w:divBdr>
        <w:top w:val="none" w:sz="0" w:space="0" w:color="auto"/>
        <w:left w:val="none" w:sz="0" w:space="0" w:color="auto"/>
        <w:bottom w:val="none" w:sz="0" w:space="0" w:color="auto"/>
        <w:right w:val="none" w:sz="0" w:space="0" w:color="auto"/>
      </w:divBdr>
    </w:div>
    <w:div w:id="863397897">
      <w:bodyDiv w:val="1"/>
      <w:marLeft w:val="0"/>
      <w:marRight w:val="0"/>
      <w:marTop w:val="0"/>
      <w:marBottom w:val="0"/>
      <w:divBdr>
        <w:top w:val="none" w:sz="0" w:space="0" w:color="auto"/>
        <w:left w:val="none" w:sz="0" w:space="0" w:color="auto"/>
        <w:bottom w:val="none" w:sz="0" w:space="0" w:color="auto"/>
        <w:right w:val="none" w:sz="0" w:space="0" w:color="auto"/>
      </w:divBdr>
    </w:div>
    <w:div w:id="864292691">
      <w:bodyDiv w:val="1"/>
      <w:marLeft w:val="0"/>
      <w:marRight w:val="0"/>
      <w:marTop w:val="0"/>
      <w:marBottom w:val="0"/>
      <w:divBdr>
        <w:top w:val="none" w:sz="0" w:space="0" w:color="auto"/>
        <w:left w:val="none" w:sz="0" w:space="0" w:color="auto"/>
        <w:bottom w:val="none" w:sz="0" w:space="0" w:color="auto"/>
        <w:right w:val="none" w:sz="0" w:space="0" w:color="auto"/>
      </w:divBdr>
    </w:div>
    <w:div w:id="865942724">
      <w:bodyDiv w:val="1"/>
      <w:marLeft w:val="0"/>
      <w:marRight w:val="0"/>
      <w:marTop w:val="0"/>
      <w:marBottom w:val="0"/>
      <w:divBdr>
        <w:top w:val="none" w:sz="0" w:space="0" w:color="auto"/>
        <w:left w:val="none" w:sz="0" w:space="0" w:color="auto"/>
        <w:bottom w:val="none" w:sz="0" w:space="0" w:color="auto"/>
        <w:right w:val="none" w:sz="0" w:space="0" w:color="auto"/>
      </w:divBdr>
    </w:div>
    <w:div w:id="873081525">
      <w:bodyDiv w:val="1"/>
      <w:marLeft w:val="0"/>
      <w:marRight w:val="0"/>
      <w:marTop w:val="0"/>
      <w:marBottom w:val="0"/>
      <w:divBdr>
        <w:top w:val="none" w:sz="0" w:space="0" w:color="auto"/>
        <w:left w:val="none" w:sz="0" w:space="0" w:color="auto"/>
        <w:bottom w:val="none" w:sz="0" w:space="0" w:color="auto"/>
        <w:right w:val="none" w:sz="0" w:space="0" w:color="auto"/>
      </w:divBdr>
    </w:div>
    <w:div w:id="874541389">
      <w:bodyDiv w:val="1"/>
      <w:marLeft w:val="0"/>
      <w:marRight w:val="0"/>
      <w:marTop w:val="0"/>
      <w:marBottom w:val="0"/>
      <w:divBdr>
        <w:top w:val="none" w:sz="0" w:space="0" w:color="auto"/>
        <w:left w:val="none" w:sz="0" w:space="0" w:color="auto"/>
        <w:bottom w:val="none" w:sz="0" w:space="0" w:color="auto"/>
        <w:right w:val="none" w:sz="0" w:space="0" w:color="auto"/>
      </w:divBdr>
    </w:div>
    <w:div w:id="876818919">
      <w:bodyDiv w:val="1"/>
      <w:marLeft w:val="0"/>
      <w:marRight w:val="0"/>
      <w:marTop w:val="0"/>
      <w:marBottom w:val="0"/>
      <w:divBdr>
        <w:top w:val="none" w:sz="0" w:space="0" w:color="auto"/>
        <w:left w:val="none" w:sz="0" w:space="0" w:color="auto"/>
        <w:bottom w:val="none" w:sz="0" w:space="0" w:color="auto"/>
        <w:right w:val="none" w:sz="0" w:space="0" w:color="auto"/>
      </w:divBdr>
    </w:div>
    <w:div w:id="880285084">
      <w:bodyDiv w:val="1"/>
      <w:marLeft w:val="0"/>
      <w:marRight w:val="0"/>
      <w:marTop w:val="0"/>
      <w:marBottom w:val="0"/>
      <w:divBdr>
        <w:top w:val="none" w:sz="0" w:space="0" w:color="auto"/>
        <w:left w:val="none" w:sz="0" w:space="0" w:color="auto"/>
        <w:bottom w:val="none" w:sz="0" w:space="0" w:color="auto"/>
        <w:right w:val="none" w:sz="0" w:space="0" w:color="auto"/>
      </w:divBdr>
    </w:div>
    <w:div w:id="880627295">
      <w:bodyDiv w:val="1"/>
      <w:marLeft w:val="0"/>
      <w:marRight w:val="0"/>
      <w:marTop w:val="0"/>
      <w:marBottom w:val="0"/>
      <w:divBdr>
        <w:top w:val="none" w:sz="0" w:space="0" w:color="auto"/>
        <w:left w:val="none" w:sz="0" w:space="0" w:color="auto"/>
        <w:bottom w:val="none" w:sz="0" w:space="0" w:color="auto"/>
        <w:right w:val="none" w:sz="0" w:space="0" w:color="auto"/>
      </w:divBdr>
    </w:div>
    <w:div w:id="900601541">
      <w:bodyDiv w:val="1"/>
      <w:marLeft w:val="0"/>
      <w:marRight w:val="0"/>
      <w:marTop w:val="0"/>
      <w:marBottom w:val="0"/>
      <w:divBdr>
        <w:top w:val="none" w:sz="0" w:space="0" w:color="auto"/>
        <w:left w:val="none" w:sz="0" w:space="0" w:color="auto"/>
        <w:bottom w:val="none" w:sz="0" w:space="0" w:color="auto"/>
        <w:right w:val="none" w:sz="0" w:space="0" w:color="auto"/>
      </w:divBdr>
    </w:div>
    <w:div w:id="902563154">
      <w:bodyDiv w:val="1"/>
      <w:marLeft w:val="0"/>
      <w:marRight w:val="0"/>
      <w:marTop w:val="0"/>
      <w:marBottom w:val="0"/>
      <w:divBdr>
        <w:top w:val="none" w:sz="0" w:space="0" w:color="auto"/>
        <w:left w:val="none" w:sz="0" w:space="0" w:color="auto"/>
        <w:bottom w:val="none" w:sz="0" w:space="0" w:color="auto"/>
        <w:right w:val="none" w:sz="0" w:space="0" w:color="auto"/>
      </w:divBdr>
    </w:div>
    <w:div w:id="906839254">
      <w:bodyDiv w:val="1"/>
      <w:marLeft w:val="0"/>
      <w:marRight w:val="0"/>
      <w:marTop w:val="0"/>
      <w:marBottom w:val="0"/>
      <w:divBdr>
        <w:top w:val="none" w:sz="0" w:space="0" w:color="auto"/>
        <w:left w:val="none" w:sz="0" w:space="0" w:color="auto"/>
        <w:bottom w:val="none" w:sz="0" w:space="0" w:color="auto"/>
        <w:right w:val="none" w:sz="0" w:space="0" w:color="auto"/>
      </w:divBdr>
    </w:div>
    <w:div w:id="908920835">
      <w:bodyDiv w:val="1"/>
      <w:marLeft w:val="0"/>
      <w:marRight w:val="0"/>
      <w:marTop w:val="0"/>
      <w:marBottom w:val="0"/>
      <w:divBdr>
        <w:top w:val="none" w:sz="0" w:space="0" w:color="auto"/>
        <w:left w:val="none" w:sz="0" w:space="0" w:color="auto"/>
        <w:bottom w:val="none" w:sz="0" w:space="0" w:color="auto"/>
        <w:right w:val="none" w:sz="0" w:space="0" w:color="auto"/>
      </w:divBdr>
    </w:div>
    <w:div w:id="911962486">
      <w:bodyDiv w:val="1"/>
      <w:marLeft w:val="0"/>
      <w:marRight w:val="0"/>
      <w:marTop w:val="0"/>
      <w:marBottom w:val="0"/>
      <w:divBdr>
        <w:top w:val="none" w:sz="0" w:space="0" w:color="auto"/>
        <w:left w:val="none" w:sz="0" w:space="0" w:color="auto"/>
        <w:bottom w:val="none" w:sz="0" w:space="0" w:color="auto"/>
        <w:right w:val="none" w:sz="0" w:space="0" w:color="auto"/>
      </w:divBdr>
    </w:div>
    <w:div w:id="924269503">
      <w:bodyDiv w:val="1"/>
      <w:marLeft w:val="0"/>
      <w:marRight w:val="0"/>
      <w:marTop w:val="0"/>
      <w:marBottom w:val="0"/>
      <w:divBdr>
        <w:top w:val="none" w:sz="0" w:space="0" w:color="auto"/>
        <w:left w:val="none" w:sz="0" w:space="0" w:color="auto"/>
        <w:bottom w:val="none" w:sz="0" w:space="0" w:color="auto"/>
        <w:right w:val="none" w:sz="0" w:space="0" w:color="auto"/>
      </w:divBdr>
    </w:div>
    <w:div w:id="928776201">
      <w:bodyDiv w:val="1"/>
      <w:marLeft w:val="0"/>
      <w:marRight w:val="0"/>
      <w:marTop w:val="0"/>
      <w:marBottom w:val="0"/>
      <w:divBdr>
        <w:top w:val="none" w:sz="0" w:space="0" w:color="auto"/>
        <w:left w:val="none" w:sz="0" w:space="0" w:color="auto"/>
        <w:bottom w:val="none" w:sz="0" w:space="0" w:color="auto"/>
        <w:right w:val="none" w:sz="0" w:space="0" w:color="auto"/>
      </w:divBdr>
    </w:div>
    <w:div w:id="935405783">
      <w:bodyDiv w:val="1"/>
      <w:marLeft w:val="0"/>
      <w:marRight w:val="0"/>
      <w:marTop w:val="0"/>
      <w:marBottom w:val="0"/>
      <w:divBdr>
        <w:top w:val="none" w:sz="0" w:space="0" w:color="auto"/>
        <w:left w:val="none" w:sz="0" w:space="0" w:color="auto"/>
        <w:bottom w:val="none" w:sz="0" w:space="0" w:color="auto"/>
        <w:right w:val="none" w:sz="0" w:space="0" w:color="auto"/>
      </w:divBdr>
    </w:div>
    <w:div w:id="939530972">
      <w:bodyDiv w:val="1"/>
      <w:marLeft w:val="0"/>
      <w:marRight w:val="0"/>
      <w:marTop w:val="0"/>
      <w:marBottom w:val="0"/>
      <w:divBdr>
        <w:top w:val="none" w:sz="0" w:space="0" w:color="auto"/>
        <w:left w:val="none" w:sz="0" w:space="0" w:color="auto"/>
        <w:bottom w:val="none" w:sz="0" w:space="0" w:color="auto"/>
        <w:right w:val="none" w:sz="0" w:space="0" w:color="auto"/>
      </w:divBdr>
    </w:div>
    <w:div w:id="944313962">
      <w:bodyDiv w:val="1"/>
      <w:marLeft w:val="0"/>
      <w:marRight w:val="0"/>
      <w:marTop w:val="0"/>
      <w:marBottom w:val="0"/>
      <w:divBdr>
        <w:top w:val="none" w:sz="0" w:space="0" w:color="auto"/>
        <w:left w:val="none" w:sz="0" w:space="0" w:color="auto"/>
        <w:bottom w:val="none" w:sz="0" w:space="0" w:color="auto"/>
        <w:right w:val="none" w:sz="0" w:space="0" w:color="auto"/>
      </w:divBdr>
    </w:div>
    <w:div w:id="945817586">
      <w:bodyDiv w:val="1"/>
      <w:marLeft w:val="0"/>
      <w:marRight w:val="0"/>
      <w:marTop w:val="0"/>
      <w:marBottom w:val="0"/>
      <w:divBdr>
        <w:top w:val="none" w:sz="0" w:space="0" w:color="auto"/>
        <w:left w:val="none" w:sz="0" w:space="0" w:color="auto"/>
        <w:bottom w:val="none" w:sz="0" w:space="0" w:color="auto"/>
        <w:right w:val="none" w:sz="0" w:space="0" w:color="auto"/>
      </w:divBdr>
    </w:div>
    <w:div w:id="954678615">
      <w:bodyDiv w:val="1"/>
      <w:marLeft w:val="0"/>
      <w:marRight w:val="0"/>
      <w:marTop w:val="0"/>
      <w:marBottom w:val="0"/>
      <w:divBdr>
        <w:top w:val="none" w:sz="0" w:space="0" w:color="auto"/>
        <w:left w:val="none" w:sz="0" w:space="0" w:color="auto"/>
        <w:bottom w:val="none" w:sz="0" w:space="0" w:color="auto"/>
        <w:right w:val="none" w:sz="0" w:space="0" w:color="auto"/>
      </w:divBdr>
    </w:div>
    <w:div w:id="958340712">
      <w:bodyDiv w:val="1"/>
      <w:marLeft w:val="0"/>
      <w:marRight w:val="0"/>
      <w:marTop w:val="0"/>
      <w:marBottom w:val="0"/>
      <w:divBdr>
        <w:top w:val="none" w:sz="0" w:space="0" w:color="auto"/>
        <w:left w:val="none" w:sz="0" w:space="0" w:color="auto"/>
        <w:bottom w:val="none" w:sz="0" w:space="0" w:color="auto"/>
        <w:right w:val="none" w:sz="0" w:space="0" w:color="auto"/>
      </w:divBdr>
    </w:div>
    <w:div w:id="963270944">
      <w:bodyDiv w:val="1"/>
      <w:marLeft w:val="0"/>
      <w:marRight w:val="0"/>
      <w:marTop w:val="0"/>
      <w:marBottom w:val="0"/>
      <w:divBdr>
        <w:top w:val="none" w:sz="0" w:space="0" w:color="auto"/>
        <w:left w:val="none" w:sz="0" w:space="0" w:color="auto"/>
        <w:bottom w:val="none" w:sz="0" w:space="0" w:color="auto"/>
        <w:right w:val="none" w:sz="0" w:space="0" w:color="auto"/>
      </w:divBdr>
    </w:div>
    <w:div w:id="965769406">
      <w:bodyDiv w:val="1"/>
      <w:marLeft w:val="0"/>
      <w:marRight w:val="0"/>
      <w:marTop w:val="0"/>
      <w:marBottom w:val="0"/>
      <w:divBdr>
        <w:top w:val="none" w:sz="0" w:space="0" w:color="auto"/>
        <w:left w:val="none" w:sz="0" w:space="0" w:color="auto"/>
        <w:bottom w:val="none" w:sz="0" w:space="0" w:color="auto"/>
        <w:right w:val="none" w:sz="0" w:space="0" w:color="auto"/>
      </w:divBdr>
    </w:div>
    <w:div w:id="987243811">
      <w:bodyDiv w:val="1"/>
      <w:marLeft w:val="0"/>
      <w:marRight w:val="0"/>
      <w:marTop w:val="0"/>
      <w:marBottom w:val="0"/>
      <w:divBdr>
        <w:top w:val="none" w:sz="0" w:space="0" w:color="auto"/>
        <w:left w:val="none" w:sz="0" w:space="0" w:color="auto"/>
        <w:bottom w:val="none" w:sz="0" w:space="0" w:color="auto"/>
        <w:right w:val="none" w:sz="0" w:space="0" w:color="auto"/>
      </w:divBdr>
    </w:div>
    <w:div w:id="1009719131">
      <w:bodyDiv w:val="1"/>
      <w:marLeft w:val="0"/>
      <w:marRight w:val="0"/>
      <w:marTop w:val="0"/>
      <w:marBottom w:val="0"/>
      <w:divBdr>
        <w:top w:val="none" w:sz="0" w:space="0" w:color="auto"/>
        <w:left w:val="none" w:sz="0" w:space="0" w:color="auto"/>
        <w:bottom w:val="none" w:sz="0" w:space="0" w:color="auto"/>
        <w:right w:val="none" w:sz="0" w:space="0" w:color="auto"/>
      </w:divBdr>
    </w:div>
    <w:div w:id="1016033406">
      <w:bodyDiv w:val="1"/>
      <w:marLeft w:val="0"/>
      <w:marRight w:val="0"/>
      <w:marTop w:val="0"/>
      <w:marBottom w:val="0"/>
      <w:divBdr>
        <w:top w:val="none" w:sz="0" w:space="0" w:color="auto"/>
        <w:left w:val="none" w:sz="0" w:space="0" w:color="auto"/>
        <w:bottom w:val="none" w:sz="0" w:space="0" w:color="auto"/>
        <w:right w:val="none" w:sz="0" w:space="0" w:color="auto"/>
      </w:divBdr>
    </w:div>
    <w:div w:id="1017274734">
      <w:bodyDiv w:val="1"/>
      <w:marLeft w:val="0"/>
      <w:marRight w:val="0"/>
      <w:marTop w:val="0"/>
      <w:marBottom w:val="0"/>
      <w:divBdr>
        <w:top w:val="none" w:sz="0" w:space="0" w:color="auto"/>
        <w:left w:val="none" w:sz="0" w:space="0" w:color="auto"/>
        <w:bottom w:val="none" w:sz="0" w:space="0" w:color="auto"/>
        <w:right w:val="none" w:sz="0" w:space="0" w:color="auto"/>
      </w:divBdr>
    </w:div>
    <w:div w:id="1017541023">
      <w:bodyDiv w:val="1"/>
      <w:marLeft w:val="0"/>
      <w:marRight w:val="0"/>
      <w:marTop w:val="0"/>
      <w:marBottom w:val="0"/>
      <w:divBdr>
        <w:top w:val="none" w:sz="0" w:space="0" w:color="auto"/>
        <w:left w:val="none" w:sz="0" w:space="0" w:color="auto"/>
        <w:bottom w:val="none" w:sz="0" w:space="0" w:color="auto"/>
        <w:right w:val="none" w:sz="0" w:space="0" w:color="auto"/>
      </w:divBdr>
    </w:div>
    <w:div w:id="1023822397">
      <w:bodyDiv w:val="1"/>
      <w:marLeft w:val="0"/>
      <w:marRight w:val="0"/>
      <w:marTop w:val="0"/>
      <w:marBottom w:val="0"/>
      <w:divBdr>
        <w:top w:val="none" w:sz="0" w:space="0" w:color="auto"/>
        <w:left w:val="none" w:sz="0" w:space="0" w:color="auto"/>
        <w:bottom w:val="none" w:sz="0" w:space="0" w:color="auto"/>
        <w:right w:val="none" w:sz="0" w:space="0" w:color="auto"/>
      </w:divBdr>
    </w:div>
    <w:div w:id="1025449291">
      <w:bodyDiv w:val="1"/>
      <w:marLeft w:val="0"/>
      <w:marRight w:val="0"/>
      <w:marTop w:val="0"/>
      <w:marBottom w:val="0"/>
      <w:divBdr>
        <w:top w:val="none" w:sz="0" w:space="0" w:color="auto"/>
        <w:left w:val="none" w:sz="0" w:space="0" w:color="auto"/>
        <w:bottom w:val="none" w:sz="0" w:space="0" w:color="auto"/>
        <w:right w:val="none" w:sz="0" w:space="0" w:color="auto"/>
      </w:divBdr>
    </w:div>
    <w:div w:id="1030112176">
      <w:bodyDiv w:val="1"/>
      <w:marLeft w:val="0"/>
      <w:marRight w:val="0"/>
      <w:marTop w:val="0"/>
      <w:marBottom w:val="0"/>
      <w:divBdr>
        <w:top w:val="none" w:sz="0" w:space="0" w:color="auto"/>
        <w:left w:val="none" w:sz="0" w:space="0" w:color="auto"/>
        <w:bottom w:val="none" w:sz="0" w:space="0" w:color="auto"/>
        <w:right w:val="none" w:sz="0" w:space="0" w:color="auto"/>
      </w:divBdr>
    </w:div>
    <w:div w:id="1032801257">
      <w:bodyDiv w:val="1"/>
      <w:marLeft w:val="0"/>
      <w:marRight w:val="0"/>
      <w:marTop w:val="0"/>
      <w:marBottom w:val="0"/>
      <w:divBdr>
        <w:top w:val="none" w:sz="0" w:space="0" w:color="auto"/>
        <w:left w:val="none" w:sz="0" w:space="0" w:color="auto"/>
        <w:bottom w:val="none" w:sz="0" w:space="0" w:color="auto"/>
        <w:right w:val="none" w:sz="0" w:space="0" w:color="auto"/>
      </w:divBdr>
    </w:div>
    <w:div w:id="1055348196">
      <w:bodyDiv w:val="1"/>
      <w:marLeft w:val="0"/>
      <w:marRight w:val="0"/>
      <w:marTop w:val="0"/>
      <w:marBottom w:val="0"/>
      <w:divBdr>
        <w:top w:val="none" w:sz="0" w:space="0" w:color="auto"/>
        <w:left w:val="none" w:sz="0" w:space="0" w:color="auto"/>
        <w:bottom w:val="none" w:sz="0" w:space="0" w:color="auto"/>
        <w:right w:val="none" w:sz="0" w:space="0" w:color="auto"/>
      </w:divBdr>
    </w:div>
    <w:div w:id="1074667411">
      <w:bodyDiv w:val="1"/>
      <w:marLeft w:val="0"/>
      <w:marRight w:val="0"/>
      <w:marTop w:val="0"/>
      <w:marBottom w:val="0"/>
      <w:divBdr>
        <w:top w:val="none" w:sz="0" w:space="0" w:color="auto"/>
        <w:left w:val="none" w:sz="0" w:space="0" w:color="auto"/>
        <w:bottom w:val="none" w:sz="0" w:space="0" w:color="auto"/>
        <w:right w:val="none" w:sz="0" w:space="0" w:color="auto"/>
      </w:divBdr>
    </w:div>
    <w:div w:id="1089153421">
      <w:bodyDiv w:val="1"/>
      <w:marLeft w:val="0"/>
      <w:marRight w:val="0"/>
      <w:marTop w:val="0"/>
      <w:marBottom w:val="0"/>
      <w:divBdr>
        <w:top w:val="none" w:sz="0" w:space="0" w:color="auto"/>
        <w:left w:val="none" w:sz="0" w:space="0" w:color="auto"/>
        <w:bottom w:val="none" w:sz="0" w:space="0" w:color="auto"/>
        <w:right w:val="none" w:sz="0" w:space="0" w:color="auto"/>
      </w:divBdr>
    </w:div>
    <w:div w:id="1093823032">
      <w:bodyDiv w:val="1"/>
      <w:marLeft w:val="0"/>
      <w:marRight w:val="0"/>
      <w:marTop w:val="0"/>
      <w:marBottom w:val="0"/>
      <w:divBdr>
        <w:top w:val="none" w:sz="0" w:space="0" w:color="auto"/>
        <w:left w:val="none" w:sz="0" w:space="0" w:color="auto"/>
        <w:bottom w:val="none" w:sz="0" w:space="0" w:color="auto"/>
        <w:right w:val="none" w:sz="0" w:space="0" w:color="auto"/>
      </w:divBdr>
    </w:div>
    <w:div w:id="1096053100">
      <w:bodyDiv w:val="1"/>
      <w:marLeft w:val="0"/>
      <w:marRight w:val="0"/>
      <w:marTop w:val="0"/>
      <w:marBottom w:val="0"/>
      <w:divBdr>
        <w:top w:val="none" w:sz="0" w:space="0" w:color="auto"/>
        <w:left w:val="none" w:sz="0" w:space="0" w:color="auto"/>
        <w:bottom w:val="none" w:sz="0" w:space="0" w:color="auto"/>
        <w:right w:val="none" w:sz="0" w:space="0" w:color="auto"/>
      </w:divBdr>
    </w:div>
    <w:div w:id="1098719828">
      <w:bodyDiv w:val="1"/>
      <w:marLeft w:val="0"/>
      <w:marRight w:val="0"/>
      <w:marTop w:val="0"/>
      <w:marBottom w:val="0"/>
      <w:divBdr>
        <w:top w:val="none" w:sz="0" w:space="0" w:color="auto"/>
        <w:left w:val="none" w:sz="0" w:space="0" w:color="auto"/>
        <w:bottom w:val="none" w:sz="0" w:space="0" w:color="auto"/>
        <w:right w:val="none" w:sz="0" w:space="0" w:color="auto"/>
      </w:divBdr>
    </w:div>
    <w:div w:id="1100101577">
      <w:bodyDiv w:val="1"/>
      <w:marLeft w:val="0"/>
      <w:marRight w:val="0"/>
      <w:marTop w:val="0"/>
      <w:marBottom w:val="0"/>
      <w:divBdr>
        <w:top w:val="none" w:sz="0" w:space="0" w:color="auto"/>
        <w:left w:val="none" w:sz="0" w:space="0" w:color="auto"/>
        <w:bottom w:val="none" w:sz="0" w:space="0" w:color="auto"/>
        <w:right w:val="none" w:sz="0" w:space="0" w:color="auto"/>
      </w:divBdr>
    </w:div>
    <w:div w:id="1109470948">
      <w:bodyDiv w:val="1"/>
      <w:marLeft w:val="0"/>
      <w:marRight w:val="0"/>
      <w:marTop w:val="0"/>
      <w:marBottom w:val="0"/>
      <w:divBdr>
        <w:top w:val="none" w:sz="0" w:space="0" w:color="auto"/>
        <w:left w:val="none" w:sz="0" w:space="0" w:color="auto"/>
        <w:bottom w:val="none" w:sz="0" w:space="0" w:color="auto"/>
        <w:right w:val="none" w:sz="0" w:space="0" w:color="auto"/>
      </w:divBdr>
    </w:div>
    <w:div w:id="1118912091">
      <w:bodyDiv w:val="1"/>
      <w:marLeft w:val="0"/>
      <w:marRight w:val="0"/>
      <w:marTop w:val="0"/>
      <w:marBottom w:val="0"/>
      <w:divBdr>
        <w:top w:val="none" w:sz="0" w:space="0" w:color="auto"/>
        <w:left w:val="none" w:sz="0" w:space="0" w:color="auto"/>
        <w:bottom w:val="none" w:sz="0" w:space="0" w:color="auto"/>
        <w:right w:val="none" w:sz="0" w:space="0" w:color="auto"/>
      </w:divBdr>
    </w:div>
    <w:div w:id="1125661288">
      <w:bodyDiv w:val="1"/>
      <w:marLeft w:val="0"/>
      <w:marRight w:val="0"/>
      <w:marTop w:val="0"/>
      <w:marBottom w:val="0"/>
      <w:divBdr>
        <w:top w:val="none" w:sz="0" w:space="0" w:color="auto"/>
        <w:left w:val="none" w:sz="0" w:space="0" w:color="auto"/>
        <w:bottom w:val="none" w:sz="0" w:space="0" w:color="auto"/>
        <w:right w:val="none" w:sz="0" w:space="0" w:color="auto"/>
      </w:divBdr>
    </w:div>
    <w:div w:id="1179925806">
      <w:bodyDiv w:val="1"/>
      <w:marLeft w:val="0"/>
      <w:marRight w:val="0"/>
      <w:marTop w:val="0"/>
      <w:marBottom w:val="0"/>
      <w:divBdr>
        <w:top w:val="none" w:sz="0" w:space="0" w:color="auto"/>
        <w:left w:val="none" w:sz="0" w:space="0" w:color="auto"/>
        <w:bottom w:val="none" w:sz="0" w:space="0" w:color="auto"/>
        <w:right w:val="none" w:sz="0" w:space="0" w:color="auto"/>
      </w:divBdr>
    </w:div>
    <w:div w:id="1188565428">
      <w:bodyDiv w:val="1"/>
      <w:marLeft w:val="0"/>
      <w:marRight w:val="0"/>
      <w:marTop w:val="0"/>
      <w:marBottom w:val="0"/>
      <w:divBdr>
        <w:top w:val="none" w:sz="0" w:space="0" w:color="auto"/>
        <w:left w:val="none" w:sz="0" w:space="0" w:color="auto"/>
        <w:bottom w:val="none" w:sz="0" w:space="0" w:color="auto"/>
        <w:right w:val="none" w:sz="0" w:space="0" w:color="auto"/>
      </w:divBdr>
    </w:div>
    <w:div w:id="1205679463">
      <w:bodyDiv w:val="1"/>
      <w:marLeft w:val="0"/>
      <w:marRight w:val="0"/>
      <w:marTop w:val="0"/>
      <w:marBottom w:val="0"/>
      <w:divBdr>
        <w:top w:val="none" w:sz="0" w:space="0" w:color="auto"/>
        <w:left w:val="none" w:sz="0" w:space="0" w:color="auto"/>
        <w:bottom w:val="none" w:sz="0" w:space="0" w:color="auto"/>
        <w:right w:val="none" w:sz="0" w:space="0" w:color="auto"/>
      </w:divBdr>
    </w:div>
    <w:div w:id="1211922337">
      <w:bodyDiv w:val="1"/>
      <w:marLeft w:val="0"/>
      <w:marRight w:val="0"/>
      <w:marTop w:val="0"/>
      <w:marBottom w:val="0"/>
      <w:divBdr>
        <w:top w:val="none" w:sz="0" w:space="0" w:color="auto"/>
        <w:left w:val="none" w:sz="0" w:space="0" w:color="auto"/>
        <w:bottom w:val="none" w:sz="0" w:space="0" w:color="auto"/>
        <w:right w:val="none" w:sz="0" w:space="0" w:color="auto"/>
      </w:divBdr>
    </w:div>
    <w:div w:id="1222712373">
      <w:bodyDiv w:val="1"/>
      <w:marLeft w:val="0"/>
      <w:marRight w:val="0"/>
      <w:marTop w:val="0"/>
      <w:marBottom w:val="0"/>
      <w:divBdr>
        <w:top w:val="none" w:sz="0" w:space="0" w:color="auto"/>
        <w:left w:val="none" w:sz="0" w:space="0" w:color="auto"/>
        <w:bottom w:val="none" w:sz="0" w:space="0" w:color="auto"/>
        <w:right w:val="none" w:sz="0" w:space="0" w:color="auto"/>
      </w:divBdr>
    </w:div>
    <w:div w:id="1223714023">
      <w:bodyDiv w:val="1"/>
      <w:marLeft w:val="0"/>
      <w:marRight w:val="0"/>
      <w:marTop w:val="0"/>
      <w:marBottom w:val="0"/>
      <w:divBdr>
        <w:top w:val="none" w:sz="0" w:space="0" w:color="auto"/>
        <w:left w:val="none" w:sz="0" w:space="0" w:color="auto"/>
        <w:bottom w:val="none" w:sz="0" w:space="0" w:color="auto"/>
        <w:right w:val="none" w:sz="0" w:space="0" w:color="auto"/>
      </w:divBdr>
    </w:div>
    <w:div w:id="1227035673">
      <w:bodyDiv w:val="1"/>
      <w:marLeft w:val="0"/>
      <w:marRight w:val="0"/>
      <w:marTop w:val="0"/>
      <w:marBottom w:val="0"/>
      <w:divBdr>
        <w:top w:val="none" w:sz="0" w:space="0" w:color="auto"/>
        <w:left w:val="none" w:sz="0" w:space="0" w:color="auto"/>
        <w:bottom w:val="none" w:sz="0" w:space="0" w:color="auto"/>
        <w:right w:val="none" w:sz="0" w:space="0" w:color="auto"/>
      </w:divBdr>
    </w:div>
    <w:div w:id="1242444016">
      <w:bodyDiv w:val="1"/>
      <w:marLeft w:val="0"/>
      <w:marRight w:val="0"/>
      <w:marTop w:val="0"/>
      <w:marBottom w:val="0"/>
      <w:divBdr>
        <w:top w:val="none" w:sz="0" w:space="0" w:color="auto"/>
        <w:left w:val="none" w:sz="0" w:space="0" w:color="auto"/>
        <w:bottom w:val="none" w:sz="0" w:space="0" w:color="auto"/>
        <w:right w:val="none" w:sz="0" w:space="0" w:color="auto"/>
      </w:divBdr>
    </w:div>
    <w:div w:id="1244531942">
      <w:bodyDiv w:val="1"/>
      <w:marLeft w:val="0"/>
      <w:marRight w:val="0"/>
      <w:marTop w:val="0"/>
      <w:marBottom w:val="0"/>
      <w:divBdr>
        <w:top w:val="none" w:sz="0" w:space="0" w:color="auto"/>
        <w:left w:val="none" w:sz="0" w:space="0" w:color="auto"/>
        <w:bottom w:val="none" w:sz="0" w:space="0" w:color="auto"/>
        <w:right w:val="none" w:sz="0" w:space="0" w:color="auto"/>
      </w:divBdr>
    </w:div>
    <w:div w:id="1250306484">
      <w:bodyDiv w:val="1"/>
      <w:marLeft w:val="0"/>
      <w:marRight w:val="0"/>
      <w:marTop w:val="0"/>
      <w:marBottom w:val="0"/>
      <w:divBdr>
        <w:top w:val="none" w:sz="0" w:space="0" w:color="auto"/>
        <w:left w:val="none" w:sz="0" w:space="0" w:color="auto"/>
        <w:bottom w:val="none" w:sz="0" w:space="0" w:color="auto"/>
        <w:right w:val="none" w:sz="0" w:space="0" w:color="auto"/>
      </w:divBdr>
    </w:div>
    <w:div w:id="1262953300">
      <w:bodyDiv w:val="1"/>
      <w:marLeft w:val="0"/>
      <w:marRight w:val="0"/>
      <w:marTop w:val="0"/>
      <w:marBottom w:val="0"/>
      <w:divBdr>
        <w:top w:val="none" w:sz="0" w:space="0" w:color="auto"/>
        <w:left w:val="none" w:sz="0" w:space="0" w:color="auto"/>
        <w:bottom w:val="none" w:sz="0" w:space="0" w:color="auto"/>
        <w:right w:val="none" w:sz="0" w:space="0" w:color="auto"/>
      </w:divBdr>
    </w:div>
    <w:div w:id="1269629267">
      <w:bodyDiv w:val="1"/>
      <w:marLeft w:val="0"/>
      <w:marRight w:val="0"/>
      <w:marTop w:val="0"/>
      <w:marBottom w:val="0"/>
      <w:divBdr>
        <w:top w:val="none" w:sz="0" w:space="0" w:color="auto"/>
        <w:left w:val="none" w:sz="0" w:space="0" w:color="auto"/>
        <w:bottom w:val="none" w:sz="0" w:space="0" w:color="auto"/>
        <w:right w:val="none" w:sz="0" w:space="0" w:color="auto"/>
      </w:divBdr>
    </w:div>
    <w:div w:id="1290625607">
      <w:bodyDiv w:val="1"/>
      <w:marLeft w:val="0"/>
      <w:marRight w:val="0"/>
      <w:marTop w:val="0"/>
      <w:marBottom w:val="0"/>
      <w:divBdr>
        <w:top w:val="none" w:sz="0" w:space="0" w:color="auto"/>
        <w:left w:val="none" w:sz="0" w:space="0" w:color="auto"/>
        <w:bottom w:val="none" w:sz="0" w:space="0" w:color="auto"/>
        <w:right w:val="none" w:sz="0" w:space="0" w:color="auto"/>
      </w:divBdr>
    </w:div>
    <w:div w:id="1291323219">
      <w:bodyDiv w:val="1"/>
      <w:marLeft w:val="0"/>
      <w:marRight w:val="0"/>
      <w:marTop w:val="0"/>
      <w:marBottom w:val="0"/>
      <w:divBdr>
        <w:top w:val="none" w:sz="0" w:space="0" w:color="auto"/>
        <w:left w:val="none" w:sz="0" w:space="0" w:color="auto"/>
        <w:bottom w:val="none" w:sz="0" w:space="0" w:color="auto"/>
        <w:right w:val="none" w:sz="0" w:space="0" w:color="auto"/>
      </w:divBdr>
    </w:div>
    <w:div w:id="1293973980">
      <w:bodyDiv w:val="1"/>
      <w:marLeft w:val="0"/>
      <w:marRight w:val="0"/>
      <w:marTop w:val="0"/>
      <w:marBottom w:val="0"/>
      <w:divBdr>
        <w:top w:val="none" w:sz="0" w:space="0" w:color="auto"/>
        <w:left w:val="none" w:sz="0" w:space="0" w:color="auto"/>
        <w:bottom w:val="none" w:sz="0" w:space="0" w:color="auto"/>
        <w:right w:val="none" w:sz="0" w:space="0" w:color="auto"/>
      </w:divBdr>
    </w:div>
    <w:div w:id="1294361894">
      <w:bodyDiv w:val="1"/>
      <w:marLeft w:val="0"/>
      <w:marRight w:val="0"/>
      <w:marTop w:val="0"/>
      <w:marBottom w:val="0"/>
      <w:divBdr>
        <w:top w:val="none" w:sz="0" w:space="0" w:color="auto"/>
        <w:left w:val="none" w:sz="0" w:space="0" w:color="auto"/>
        <w:bottom w:val="none" w:sz="0" w:space="0" w:color="auto"/>
        <w:right w:val="none" w:sz="0" w:space="0" w:color="auto"/>
      </w:divBdr>
    </w:div>
    <w:div w:id="1326543517">
      <w:bodyDiv w:val="1"/>
      <w:marLeft w:val="0"/>
      <w:marRight w:val="0"/>
      <w:marTop w:val="0"/>
      <w:marBottom w:val="0"/>
      <w:divBdr>
        <w:top w:val="none" w:sz="0" w:space="0" w:color="auto"/>
        <w:left w:val="none" w:sz="0" w:space="0" w:color="auto"/>
        <w:bottom w:val="none" w:sz="0" w:space="0" w:color="auto"/>
        <w:right w:val="none" w:sz="0" w:space="0" w:color="auto"/>
      </w:divBdr>
    </w:div>
    <w:div w:id="1326788796">
      <w:bodyDiv w:val="1"/>
      <w:marLeft w:val="0"/>
      <w:marRight w:val="0"/>
      <w:marTop w:val="0"/>
      <w:marBottom w:val="0"/>
      <w:divBdr>
        <w:top w:val="none" w:sz="0" w:space="0" w:color="auto"/>
        <w:left w:val="none" w:sz="0" w:space="0" w:color="auto"/>
        <w:bottom w:val="none" w:sz="0" w:space="0" w:color="auto"/>
        <w:right w:val="none" w:sz="0" w:space="0" w:color="auto"/>
      </w:divBdr>
    </w:div>
    <w:div w:id="1340429816">
      <w:bodyDiv w:val="1"/>
      <w:marLeft w:val="0"/>
      <w:marRight w:val="0"/>
      <w:marTop w:val="0"/>
      <w:marBottom w:val="0"/>
      <w:divBdr>
        <w:top w:val="none" w:sz="0" w:space="0" w:color="auto"/>
        <w:left w:val="none" w:sz="0" w:space="0" w:color="auto"/>
        <w:bottom w:val="none" w:sz="0" w:space="0" w:color="auto"/>
        <w:right w:val="none" w:sz="0" w:space="0" w:color="auto"/>
      </w:divBdr>
    </w:div>
    <w:div w:id="1350061420">
      <w:bodyDiv w:val="1"/>
      <w:marLeft w:val="0"/>
      <w:marRight w:val="0"/>
      <w:marTop w:val="0"/>
      <w:marBottom w:val="0"/>
      <w:divBdr>
        <w:top w:val="none" w:sz="0" w:space="0" w:color="auto"/>
        <w:left w:val="none" w:sz="0" w:space="0" w:color="auto"/>
        <w:bottom w:val="none" w:sz="0" w:space="0" w:color="auto"/>
        <w:right w:val="none" w:sz="0" w:space="0" w:color="auto"/>
      </w:divBdr>
    </w:div>
    <w:div w:id="1350447631">
      <w:bodyDiv w:val="1"/>
      <w:marLeft w:val="0"/>
      <w:marRight w:val="0"/>
      <w:marTop w:val="0"/>
      <w:marBottom w:val="0"/>
      <w:divBdr>
        <w:top w:val="none" w:sz="0" w:space="0" w:color="auto"/>
        <w:left w:val="none" w:sz="0" w:space="0" w:color="auto"/>
        <w:bottom w:val="none" w:sz="0" w:space="0" w:color="auto"/>
        <w:right w:val="none" w:sz="0" w:space="0" w:color="auto"/>
      </w:divBdr>
    </w:div>
    <w:div w:id="1357925993">
      <w:bodyDiv w:val="1"/>
      <w:marLeft w:val="0"/>
      <w:marRight w:val="0"/>
      <w:marTop w:val="0"/>
      <w:marBottom w:val="0"/>
      <w:divBdr>
        <w:top w:val="none" w:sz="0" w:space="0" w:color="auto"/>
        <w:left w:val="none" w:sz="0" w:space="0" w:color="auto"/>
        <w:bottom w:val="none" w:sz="0" w:space="0" w:color="auto"/>
        <w:right w:val="none" w:sz="0" w:space="0" w:color="auto"/>
      </w:divBdr>
    </w:div>
    <w:div w:id="1364749606">
      <w:bodyDiv w:val="1"/>
      <w:marLeft w:val="0"/>
      <w:marRight w:val="0"/>
      <w:marTop w:val="0"/>
      <w:marBottom w:val="0"/>
      <w:divBdr>
        <w:top w:val="none" w:sz="0" w:space="0" w:color="auto"/>
        <w:left w:val="none" w:sz="0" w:space="0" w:color="auto"/>
        <w:bottom w:val="none" w:sz="0" w:space="0" w:color="auto"/>
        <w:right w:val="none" w:sz="0" w:space="0" w:color="auto"/>
      </w:divBdr>
    </w:div>
    <w:div w:id="1368139189">
      <w:bodyDiv w:val="1"/>
      <w:marLeft w:val="0"/>
      <w:marRight w:val="0"/>
      <w:marTop w:val="0"/>
      <w:marBottom w:val="0"/>
      <w:divBdr>
        <w:top w:val="none" w:sz="0" w:space="0" w:color="auto"/>
        <w:left w:val="none" w:sz="0" w:space="0" w:color="auto"/>
        <w:bottom w:val="none" w:sz="0" w:space="0" w:color="auto"/>
        <w:right w:val="none" w:sz="0" w:space="0" w:color="auto"/>
      </w:divBdr>
    </w:div>
    <w:div w:id="1369379629">
      <w:bodyDiv w:val="1"/>
      <w:marLeft w:val="0"/>
      <w:marRight w:val="0"/>
      <w:marTop w:val="0"/>
      <w:marBottom w:val="0"/>
      <w:divBdr>
        <w:top w:val="none" w:sz="0" w:space="0" w:color="auto"/>
        <w:left w:val="none" w:sz="0" w:space="0" w:color="auto"/>
        <w:bottom w:val="none" w:sz="0" w:space="0" w:color="auto"/>
        <w:right w:val="none" w:sz="0" w:space="0" w:color="auto"/>
      </w:divBdr>
    </w:div>
    <w:div w:id="1378509281">
      <w:bodyDiv w:val="1"/>
      <w:marLeft w:val="0"/>
      <w:marRight w:val="0"/>
      <w:marTop w:val="0"/>
      <w:marBottom w:val="0"/>
      <w:divBdr>
        <w:top w:val="none" w:sz="0" w:space="0" w:color="auto"/>
        <w:left w:val="none" w:sz="0" w:space="0" w:color="auto"/>
        <w:bottom w:val="none" w:sz="0" w:space="0" w:color="auto"/>
        <w:right w:val="none" w:sz="0" w:space="0" w:color="auto"/>
      </w:divBdr>
    </w:div>
    <w:div w:id="1380982749">
      <w:bodyDiv w:val="1"/>
      <w:marLeft w:val="0"/>
      <w:marRight w:val="0"/>
      <w:marTop w:val="0"/>
      <w:marBottom w:val="0"/>
      <w:divBdr>
        <w:top w:val="none" w:sz="0" w:space="0" w:color="auto"/>
        <w:left w:val="none" w:sz="0" w:space="0" w:color="auto"/>
        <w:bottom w:val="none" w:sz="0" w:space="0" w:color="auto"/>
        <w:right w:val="none" w:sz="0" w:space="0" w:color="auto"/>
      </w:divBdr>
    </w:div>
    <w:div w:id="1383947390">
      <w:bodyDiv w:val="1"/>
      <w:marLeft w:val="0"/>
      <w:marRight w:val="0"/>
      <w:marTop w:val="0"/>
      <w:marBottom w:val="0"/>
      <w:divBdr>
        <w:top w:val="none" w:sz="0" w:space="0" w:color="auto"/>
        <w:left w:val="none" w:sz="0" w:space="0" w:color="auto"/>
        <w:bottom w:val="none" w:sz="0" w:space="0" w:color="auto"/>
        <w:right w:val="none" w:sz="0" w:space="0" w:color="auto"/>
      </w:divBdr>
    </w:div>
    <w:div w:id="1407727127">
      <w:bodyDiv w:val="1"/>
      <w:marLeft w:val="0"/>
      <w:marRight w:val="0"/>
      <w:marTop w:val="0"/>
      <w:marBottom w:val="0"/>
      <w:divBdr>
        <w:top w:val="none" w:sz="0" w:space="0" w:color="auto"/>
        <w:left w:val="none" w:sz="0" w:space="0" w:color="auto"/>
        <w:bottom w:val="none" w:sz="0" w:space="0" w:color="auto"/>
        <w:right w:val="none" w:sz="0" w:space="0" w:color="auto"/>
      </w:divBdr>
    </w:div>
    <w:div w:id="1411538292">
      <w:bodyDiv w:val="1"/>
      <w:marLeft w:val="0"/>
      <w:marRight w:val="0"/>
      <w:marTop w:val="0"/>
      <w:marBottom w:val="0"/>
      <w:divBdr>
        <w:top w:val="none" w:sz="0" w:space="0" w:color="auto"/>
        <w:left w:val="none" w:sz="0" w:space="0" w:color="auto"/>
        <w:bottom w:val="none" w:sz="0" w:space="0" w:color="auto"/>
        <w:right w:val="none" w:sz="0" w:space="0" w:color="auto"/>
      </w:divBdr>
    </w:div>
    <w:div w:id="1416590216">
      <w:bodyDiv w:val="1"/>
      <w:marLeft w:val="0"/>
      <w:marRight w:val="0"/>
      <w:marTop w:val="0"/>
      <w:marBottom w:val="0"/>
      <w:divBdr>
        <w:top w:val="none" w:sz="0" w:space="0" w:color="auto"/>
        <w:left w:val="none" w:sz="0" w:space="0" w:color="auto"/>
        <w:bottom w:val="none" w:sz="0" w:space="0" w:color="auto"/>
        <w:right w:val="none" w:sz="0" w:space="0" w:color="auto"/>
      </w:divBdr>
    </w:div>
    <w:div w:id="1417675729">
      <w:bodyDiv w:val="1"/>
      <w:marLeft w:val="0"/>
      <w:marRight w:val="0"/>
      <w:marTop w:val="0"/>
      <w:marBottom w:val="0"/>
      <w:divBdr>
        <w:top w:val="none" w:sz="0" w:space="0" w:color="auto"/>
        <w:left w:val="none" w:sz="0" w:space="0" w:color="auto"/>
        <w:bottom w:val="none" w:sz="0" w:space="0" w:color="auto"/>
        <w:right w:val="none" w:sz="0" w:space="0" w:color="auto"/>
      </w:divBdr>
    </w:div>
    <w:div w:id="1421683381">
      <w:bodyDiv w:val="1"/>
      <w:marLeft w:val="0"/>
      <w:marRight w:val="0"/>
      <w:marTop w:val="0"/>
      <w:marBottom w:val="0"/>
      <w:divBdr>
        <w:top w:val="none" w:sz="0" w:space="0" w:color="auto"/>
        <w:left w:val="none" w:sz="0" w:space="0" w:color="auto"/>
        <w:bottom w:val="none" w:sz="0" w:space="0" w:color="auto"/>
        <w:right w:val="none" w:sz="0" w:space="0" w:color="auto"/>
      </w:divBdr>
    </w:div>
    <w:div w:id="1436557763">
      <w:bodyDiv w:val="1"/>
      <w:marLeft w:val="0"/>
      <w:marRight w:val="0"/>
      <w:marTop w:val="0"/>
      <w:marBottom w:val="0"/>
      <w:divBdr>
        <w:top w:val="none" w:sz="0" w:space="0" w:color="auto"/>
        <w:left w:val="none" w:sz="0" w:space="0" w:color="auto"/>
        <w:bottom w:val="none" w:sz="0" w:space="0" w:color="auto"/>
        <w:right w:val="none" w:sz="0" w:space="0" w:color="auto"/>
      </w:divBdr>
    </w:div>
    <w:div w:id="1446000912">
      <w:bodyDiv w:val="1"/>
      <w:marLeft w:val="0"/>
      <w:marRight w:val="0"/>
      <w:marTop w:val="0"/>
      <w:marBottom w:val="0"/>
      <w:divBdr>
        <w:top w:val="none" w:sz="0" w:space="0" w:color="auto"/>
        <w:left w:val="none" w:sz="0" w:space="0" w:color="auto"/>
        <w:bottom w:val="none" w:sz="0" w:space="0" w:color="auto"/>
        <w:right w:val="none" w:sz="0" w:space="0" w:color="auto"/>
      </w:divBdr>
    </w:div>
    <w:div w:id="1446078303">
      <w:bodyDiv w:val="1"/>
      <w:marLeft w:val="0"/>
      <w:marRight w:val="0"/>
      <w:marTop w:val="0"/>
      <w:marBottom w:val="0"/>
      <w:divBdr>
        <w:top w:val="none" w:sz="0" w:space="0" w:color="auto"/>
        <w:left w:val="none" w:sz="0" w:space="0" w:color="auto"/>
        <w:bottom w:val="none" w:sz="0" w:space="0" w:color="auto"/>
        <w:right w:val="none" w:sz="0" w:space="0" w:color="auto"/>
      </w:divBdr>
    </w:div>
    <w:div w:id="1446656124">
      <w:bodyDiv w:val="1"/>
      <w:marLeft w:val="0"/>
      <w:marRight w:val="0"/>
      <w:marTop w:val="0"/>
      <w:marBottom w:val="0"/>
      <w:divBdr>
        <w:top w:val="none" w:sz="0" w:space="0" w:color="auto"/>
        <w:left w:val="none" w:sz="0" w:space="0" w:color="auto"/>
        <w:bottom w:val="none" w:sz="0" w:space="0" w:color="auto"/>
        <w:right w:val="none" w:sz="0" w:space="0" w:color="auto"/>
      </w:divBdr>
    </w:div>
    <w:div w:id="1448622739">
      <w:bodyDiv w:val="1"/>
      <w:marLeft w:val="0"/>
      <w:marRight w:val="0"/>
      <w:marTop w:val="0"/>
      <w:marBottom w:val="0"/>
      <w:divBdr>
        <w:top w:val="none" w:sz="0" w:space="0" w:color="auto"/>
        <w:left w:val="none" w:sz="0" w:space="0" w:color="auto"/>
        <w:bottom w:val="none" w:sz="0" w:space="0" w:color="auto"/>
        <w:right w:val="none" w:sz="0" w:space="0" w:color="auto"/>
      </w:divBdr>
    </w:div>
    <w:div w:id="1454866355">
      <w:bodyDiv w:val="1"/>
      <w:marLeft w:val="0"/>
      <w:marRight w:val="0"/>
      <w:marTop w:val="0"/>
      <w:marBottom w:val="0"/>
      <w:divBdr>
        <w:top w:val="none" w:sz="0" w:space="0" w:color="auto"/>
        <w:left w:val="none" w:sz="0" w:space="0" w:color="auto"/>
        <w:bottom w:val="none" w:sz="0" w:space="0" w:color="auto"/>
        <w:right w:val="none" w:sz="0" w:space="0" w:color="auto"/>
      </w:divBdr>
    </w:div>
    <w:div w:id="1461876015">
      <w:bodyDiv w:val="1"/>
      <w:marLeft w:val="0"/>
      <w:marRight w:val="0"/>
      <w:marTop w:val="0"/>
      <w:marBottom w:val="0"/>
      <w:divBdr>
        <w:top w:val="none" w:sz="0" w:space="0" w:color="auto"/>
        <w:left w:val="none" w:sz="0" w:space="0" w:color="auto"/>
        <w:bottom w:val="none" w:sz="0" w:space="0" w:color="auto"/>
        <w:right w:val="none" w:sz="0" w:space="0" w:color="auto"/>
      </w:divBdr>
    </w:div>
    <w:div w:id="1462921985">
      <w:bodyDiv w:val="1"/>
      <w:marLeft w:val="0"/>
      <w:marRight w:val="0"/>
      <w:marTop w:val="0"/>
      <w:marBottom w:val="0"/>
      <w:divBdr>
        <w:top w:val="none" w:sz="0" w:space="0" w:color="auto"/>
        <w:left w:val="none" w:sz="0" w:space="0" w:color="auto"/>
        <w:bottom w:val="none" w:sz="0" w:space="0" w:color="auto"/>
        <w:right w:val="none" w:sz="0" w:space="0" w:color="auto"/>
      </w:divBdr>
    </w:div>
    <w:div w:id="1475413515">
      <w:bodyDiv w:val="1"/>
      <w:marLeft w:val="0"/>
      <w:marRight w:val="0"/>
      <w:marTop w:val="0"/>
      <w:marBottom w:val="0"/>
      <w:divBdr>
        <w:top w:val="none" w:sz="0" w:space="0" w:color="auto"/>
        <w:left w:val="none" w:sz="0" w:space="0" w:color="auto"/>
        <w:bottom w:val="none" w:sz="0" w:space="0" w:color="auto"/>
        <w:right w:val="none" w:sz="0" w:space="0" w:color="auto"/>
      </w:divBdr>
    </w:div>
    <w:div w:id="1475492429">
      <w:bodyDiv w:val="1"/>
      <w:marLeft w:val="0"/>
      <w:marRight w:val="0"/>
      <w:marTop w:val="0"/>
      <w:marBottom w:val="0"/>
      <w:divBdr>
        <w:top w:val="none" w:sz="0" w:space="0" w:color="auto"/>
        <w:left w:val="none" w:sz="0" w:space="0" w:color="auto"/>
        <w:bottom w:val="none" w:sz="0" w:space="0" w:color="auto"/>
        <w:right w:val="none" w:sz="0" w:space="0" w:color="auto"/>
      </w:divBdr>
    </w:div>
    <w:div w:id="1475953734">
      <w:bodyDiv w:val="1"/>
      <w:marLeft w:val="0"/>
      <w:marRight w:val="0"/>
      <w:marTop w:val="0"/>
      <w:marBottom w:val="0"/>
      <w:divBdr>
        <w:top w:val="none" w:sz="0" w:space="0" w:color="auto"/>
        <w:left w:val="none" w:sz="0" w:space="0" w:color="auto"/>
        <w:bottom w:val="none" w:sz="0" w:space="0" w:color="auto"/>
        <w:right w:val="none" w:sz="0" w:space="0" w:color="auto"/>
      </w:divBdr>
    </w:div>
    <w:div w:id="1482120428">
      <w:bodyDiv w:val="1"/>
      <w:marLeft w:val="0"/>
      <w:marRight w:val="0"/>
      <w:marTop w:val="0"/>
      <w:marBottom w:val="0"/>
      <w:divBdr>
        <w:top w:val="none" w:sz="0" w:space="0" w:color="auto"/>
        <w:left w:val="none" w:sz="0" w:space="0" w:color="auto"/>
        <w:bottom w:val="none" w:sz="0" w:space="0" w:color="auto"/>
        <w:right w:val="none" w:sz="0" w:space="0" w:color="auto"/>
      </w:divBdr>
    </w:div>
    <w:div w:id="1484272544">
      <w:bodyDiv w:val="1"/>
      <w:marLeft w:val="0"/>
      <w:marRight w:val="0"/>
      <w:marTop w:val="0"/>
      <w:marBottom w:val="0"/>
      <w:divBdr>
        <w:top w:val="none" w:sz="0" w:space="0" w:color="auto"/>
        <w:left w:val="none" w:sz="0" w:space="0" w:color="auto"/>
        <w:bottom w:val="none" w:sz="0" w:space="0" w:color="auto"/>
        <w:right w:val="none" w:sz="0" w:space="0" w:color="auto"/>
      </w:divBdr>
    </w:div>
    <w:div w:id="1489712111">
      <w:bodyDiv w:val="1"/>
      <w:marLeft w:val="0"/>
      <w:marRight w:val="0"/>
      <w:marTop w:val="0"/>
      <w:marBottom w:val="0"/>
      <w:divBdr>
        <w:top w:val="none" w:sz="0" w:space="0" w:color="auto"/>
        <w:left w:val="none" w:sz="0" w:space="0" w:color="auto"/>
        <w:bottom w:val="none" w:sz="0" w:space="0" w:color="auto"/>
        <w:right w:val="none" w:sz="0" w:space="0" w:color="auto"/>
      </w:divBdr>
    </w:div>
    <w:div w:id="1492286055">
      <w:bodyDiv w:val="1"/>
      <w:marLeft w:val="0"/>
      <w:marRight w:val="0"/>
      <w:marTop w:val="0"/>
      <w:marBottom w:val="0"/>
      <w:divBdr>
        <w:top w:val="none" w:sz="0" w:space="0" w:color="auto"/>
        <w:left w:val="none" w:sz="0" w:space="0" w:color="auto"/>
        <w:bottom w:val="none" w:sz="0" w:space="0" w:color="auto"/>
        <w:right w:val="none" w:sz="0" w:space="0" w:color="auto"/>
      </w:divBdr>
    </w:div>
    <w:div w:id="1492481528">
      <w:bodyDiv w:val="1"/>
      <w:marLeft w:val="0"/>
      <w:marRight w:val="0"/>
      <w:marTop w:val="0"/>
      <w:marBottom w:val="0"/>
      <w:divBdr>
        <w:top w:val="none" w:sz="0" w:space="0" w:color="auto"/>
        <w:left w:val="none" w:sz="0" w:space="0" w:color="auto"/>
        <w:bottom w:val="none" w:sz="0" w:space="0" w:color="auto"/>
        <w:right w:val="none" w:sz="0" w:space="0" w:color="auto"/>
      </w:divBdr>
    </w:div>
    <w:div w:id="1493325953">
      <w:bodyDiv w:val="1"/>
      <w:marLeft w:val="0"/>
      <w:marRight w:val="0"/>
      <w:marTop w:val="0"/>
      <w:marBottom w:val="0"/>
      <w:divBdr>
        <w:top w:val="none" w:sz="0" w:space="0" w:color="auto"/>
        <w:left w:val="none" w:sz="0" w:space="0" w:color="auto"/>
        <w:bottom w:val="none" w:sz="0" w:space="0" w:color="auto"/>
        <w:right w:val="none" w:sz="0" w:space="0" w:color="auto"/>
      </w:divBdr>
    </w:div>
    <w:div w:id="1500854669">
      <w:bodyDiv w:val="1"/>
      <w:marLeft w:val="0"/>
      <w:marRight w:val="0"/>
      <w:marTop w:val="0"/>
      <w:marBottom w:val="0"/>
      <w:divBdr>
        <w:top w:val="none" w:sz="0" w:space="0" w:color="auto"/>
        <w:left w:val="none" w:sz="0" w:space="0" w:color="auto"/>
        <w:bottom w:val="none" w:sz="0" w:space="0" w:color="auto"/>
        <w:right w:val="none" w:sz="0" w:space="0" w:color="auto"/>
      </w:divBdr>
    </w:div>
    <w:div w:id="1516723626">
      <w:bodyDiv w:val="1"/>
      <w:marLeft w:val="0"/>
      <w:marRight w:val="0"/>
      <w:marTop w:val="0"/>
      <w:marBottom w:val="0"/>
      <w:divBdr>
        <w:top w:val="none" w:sz="0" w:space="0" w:color="auto"/>
        <w:left w:val="none" w:sz="0" w:space="0" w:color="auto"/>
        <w:bottom w:val="none" w:sz="0" w:space="0" w:color="auto"/>
        <w:right w:val="none" w:sz="0" w:space="0" w:color="auto"/>
      </w:divBdr>
    </w:div>
    <w:div w:id="1518884502">
      <w:bodyDiv w:val="1"/>
      <w:marLeft w:val="0"/>
      <w:marRight w:val="0"/>
      <w:marTop w:val="0"/>
      <w:marBottom w:val="0"/>
      <w:divBdr>
        <w:top w:val="none" w:sz="0" w:space="0" w:color="auto"/>
        <w:left w:val="none" w:sz="0" w:space="0" w:color="auto"/>
        <w:bottom w:val="none" w:sz="0" w:space="0" w:color="auto"/>
        <w:right w:val="none" w:sz="0" w:space="0" w:color="auto"/>
      </w:divBdr>
    </w:div>
    <w:div w:id="1526168258">
      <w:bodyDiv w:val="1"/>
      <w:marLeft w:val="0"/>
      <w:marRight w:val="0"/>
      <w:marTop w:val="0"/>
      <w:marBottom w:val="0"/>
      <w:divBdr>
        <w:top w:val="none" w:sz="0" w:space="0" w:color="auto"/>
        <w:left w:val="none" w:sz="0" w:space="0" w:color="auto"/>
        <w:bottom w:val="none" w:sz="0" w:space="0" w:color="auto"/>
        <w:right w:val="none" w:sz="0" w:space="0" w:color="auto"/>
      </w:divBdr>
    </w:div>
    <w:div w:id="1527789336">
      <w:bodyDiv w:val="1"/>
      <w:marLeft w:val="0"/>
      <w:marRight w:val="0"/>
      <w:marTop w:val="0"/>
      <w:marBottom w:val="0"/>
      <w:divBdr>
        <w:top w:val="none" w:sz="0" w:space="0" w:color="auto"/>
        <w:left w:val="none" w:sz="0" w:space="0" w:color="auto"/>
        <w:bottom w:val="none" w:sz="0" w:space="0" w:color="auto"/>
        <w:right w:val="none" w:sz="0" w:space="0" w:color="auto"/>
      </w:divBdr>
    </w:div>
    <w:div w:id="1544947685">
      <w:bodyDiv w:val="1"/>
      <w:marLeft w:val="0"/>
      <w:marRight w:val="0"/>
      <w:marTop w:val="0"/>
      <w:marBottom w:val="0"/>
      <w:divBdr>
        <w:top w:val="none" w:sz="0" w:space="0" w:color="auto"/>
        <w:left w:val="none" w:sz="0" w:space="0" w:color="auto"/>
        <w:bottom w:val="none" w:sz="0" w:space="0" w:color="auto"/>
        <w:right w:val="none" w:sz="0" w:space="0" w:color="auto"/>
      </w:divBdr>
    </w:div>
    <w:div w:id="1557934403">
      <w:bodyDiv w:val="1"/>
      <w:marLeft w:val="0"/>
      <w:marRight w:val="0"/>
      <w:marTop w:val="0"/>
      <w:marBottom w:val="0"/>
      <w:divBdr>
        <w:top w:val="none" w:sz="0" w:space="0" w:color="auto"/>
        <w:left w:val="none" w:sz="0" w:space="0" w:color="auto"/>
        <w:bottom w:val="none" w:sz="0" w:space="0" w:color="auto"/>
        <w:right w:val="none" w:sz="0" w:space="0" w:color="auto"/>
      </w:divBdr>
    </w:div>
    <w:div w:id="1571115533">
      <w:bodyDiv w:val="1"/>
      <w:marLeft w:val="0"/>
      <w:marRight w:val="0"/>
      <w:marTop w:val="0"/>
      <w:marBottom w:val="0"/>
      <w:divBdr>
        <w:top w:val="none" w:sz="0" w:space="0" w:color="auto"/>
        <w:left w:val="none" w:sz="0" w:space="0" w:color="auto"/>
        <w:bottom w:val="none" w:sz="0" w:space="0" w:color="auto"/>
        <w:right w:val="none" w:sz="0" w:space="0" w:color="auto"/>
      </w:divBdr>
    </w:div>
    <w:div w:id="1571496875">
      <w:bodyDiv w:val="1"/>
      <w:marLeft w:val="0"/>
      <w:marRight w:val="0"/>
      <w:marTop w:val="0"/>
      <w:marBottom w:val="0"/>
      <w:divBdr>
        <w:top w:val="none" w:sz="0" w:space="0" w:color="auto"/>
        <w:left w:val="none" w:sz="0" w:space="0" w:color="auto"/>
        <w:bottom w:val="none" w:sz="0" w:space="0" w:color="auto"/>
        <w:right w:val="none" w:sz="0" w:space="0" w:color="auto"/>
      </w:divBdr>
    </w:div>
    <w:div w:id="1572155349">
      <w:bodyDiv w:val="1"/>
      <w:marLeft w:val="0"/>
      <w:marRight w:val="0"/>
      <w:marTop w:val="0"/>
      <w:marBottom w:val="0"/>
      <w:divBdr>
        <w:top w:val="none" w:sz="0" w:space="0" w:color="auto"/>
        <w:left w:val="none" w:sz="0" w:space="0" w:color="auto"/>
        <w:bottom w:val="none" w:sz="0" w:space="0" w:color="auto"/>
        <w:right w:val="none" w:sz="0" w:space="0" w:color="auto"/>
      </w:divBdr>
    </w:div>
    <w:div w:id="1577082686">
      <w:bodyDiv w:val="1"/>
      <w:marLeft w:val="0"/>
      <w:marRight w:val="0"/>
      <w:marTop w:val="0"/>
      <w:marBottom w:val="0"/>
      <w:divBdr>
        <w:top w:val="none" w:sz="0" w:space="0" w:color="auto"/>
        <w:left w:val="none" w:sz="0" w:space="0" w:color="auto"/>
        <w:bottom w:val="none" w:sz="0" w:space="0" w:color="auto"/>
        <w:right w:val="none" w:sz="0" w:space="0" w:color="auto"/>
      </w:divBdr>
    </w:div>
    <w:div w:id="1586114575">
      <w:bodyDiv w:val="1"/>
      <w:marLeft w:val="0"/>
      <w:marRight w:val="0"/>
      <w:marTop w:val="0"/>
      <w:marBottom w:val="0"/>
      <w:divBdr>
        <w:top w:val="none" w:sz="0" w:space="0" w:color="auto"/>
        <w:left w:val="none" w:sz="0" w:space="0" w:color="auto"/>
        <w:bottom w:val="none" w:sz="0" w:space="0" w:color="auto"/>
        <w:right w:val="none" w:sz="0" w:space="0" w:color="auto"/>
      </w:divBdr>
    </w:div>
    <w:div w:id="1588033267">
      <w:bodyDiv w:val="1"/>
      <w:marLeft w:val="0"/>
      <w:marRight w:val="0"/>
      <w:marTop w:val="0"/>
      <w:marBottom w:val="0"/>
      <w:divBdr>
        <w:top w:val="none" w:sz="0" w:space="0" w:color="auto"/>
        <w:left w:val="none" w:sz="0" w:space="0" w:color="auto"/>
        <w:bottom w:val="none" w:sz="0" w:space="0" w:color="auto"/>
        <w:right w:val="none" w:sz="0" w:space="0" w:color="auto"/>
      </w:divBdr>
    </w:div>
    <w:div w:id="1600137712">
      <w:bodyDiv w:val="1"/>
      <w:marLeft w:val="0"/>
      <w:marRight w:val="0"/>
      <w:marTop w:val="0"/>
      <w:marBottom w:val="0"/>
      <w:divBdr>
        <w:top w:val="none" w:sz="0" w:space="0" w:color="auto"/>
        <w:left w:val="none" w:sz="0" w:space="0" w:color="auto"/>
        <w:bottom w:val="none" w:sz="0" w:space="0" w:color="auto"/>
        <w:right w:val="none" w:sz="0" w:space="0" w:color="auto"/>
      </w:divBdr>
    </w:div>
    <w:div w:id="1608077562">
      <w:bodyDiv w:val="1"/>
      <w:marLeft w:val="0"/>
      <w:marRight w:val="0"/>
      <w:marTop w:val="0"/>
      <w:marBottom w:val="0"/>
      <w:divBdr>
        <w:top w:val="none" w:sz="0" w:space="0" w:color="auto"/>
        <w:left w:val="none" w:sz="0" w:space="0" w:color="auto"/>
        <w:bottom w:val="none" w:sz="0" w:space="0" w:color="auto"/>
        <w:right w:val="none" w:sz="0" w:space="0" w:color="auto"/>
      </w:divBdr>
    </w:div>
    <w:div w:id="1610503757">
      <w:bodyDiv w:val="1"/>
      <w:marLeft w:val="0"/>
      <w:marRight w:val="0"/>
      <w:marTop w:val="0"/>
      <w:marBottom w:val="0"/>
      <w:divBdr>
        <w:top w:val="none" w:sz="0" w:space="0" w:color="auto"/>
        <w:left w:val="none" w:sz="0" w:space="0" w:color="auto"/>
        <w:bottom w:val="none" w:sz="0" w:space="0" w:color="auto"/>
        <w:right w:val="none" w:sz="0" w:space="0" w:color="auto"/>
      </w:divBdr>
    </w:div>
    <w:div w:id="1629970748">
      <w:bodyDiv w:val="1"/>
      <w:marLeft w:val="0"/>
      <w:marRight w:val="0"/>
      <w:marTop w:val="0"/>
      <w:marBottom w:val="0"/>
      <w:divBdr>
        <w:top w:val="none" w:sz="0" w:space="0" w:color="auto"/>
        <w:left w:val="none" w:sz="0" w:space="0" w:color="auto"/>
        <w:bottom w:val="none" w:sz="0" w:space="0" w:color="auto"/>
        <w:right w:val="none" w:sz="0" w:space="0" w:color="auto"/>
      </w:divBdr>
    </w:div>
    <w:div w:id="1630159697">
      <w:bodyDiv w:val="1"/>
      <w:marLeft w:val="0"/>
      <w:marRight w:val="0"/>
      <w:marTop w:val="0"/>
      <w:marBottom w:val="0"/>
      <w:divBdr>
        <w:top w:val="none" w:sz="0" w:space="0" w:color="auto"/>
        <w:left w:val="none" w:sz="0" w:space="0" w:color="auto"/>
        <w:bottom w:val="none" w:sz="0" w:space="0" w:color="auto"/>
        <w:right w:val="none" w:sz="0" w:space="0" w:color="auto"/>
      </w:divBdr>
    </w:div>
    <w:div w:id="1633704186">
      <w:bodyDiv w:val="1"/>
      <w:marLeft w:val="0"/>
      <w:marRight w:val="0"/>
      <w:marTop w:val="0"/>
      <w:marBottom w:val="0"/>
      <w:divBdr>
        <w:top w:val="none" w:sz="0" w:space="0" w:color="auto"/>
        <w:left w:val="none" w:sz="0" w:space="0" w:color="auto"/>
        <w:bottom w:val="none" w:sz="0" w:space="0" w:color="auto"/>
        <w:right w:val="none" w:sz="0" w:space="0" w:color="auto"/>
      </w:divBdr>
    </w:div>
    <w:div w:id="1637368559">
      <w:bodyDiv w:val="1"/>
      <w:marLeft w:val="0"/>
      <w:marRight w:val="0"/>
      <w:marTop w:val="0"/>
      <w:marBottom w:val="0"/>
      <w:divBdr>
        <w:top w:val="none" w:sz="0" w:space="0" w:color="auto"/>
        <w:left w:val="none" w:sz="0" w:space="0" w:color="auto"/>
        <w:bottom w:val="none" w:sz="0" w:space="0" w:color="auto"/>
        <w:right w:val="none" w:sz="0" w:space="0" w:color="auto"/>
      </w:divBdr>
    </w:div>
    <w:div w:id="1637417257">
      <w:bodyDiv w:val="1"/>
      <w:marLeft w:val="0"/>
      <w:marRight w:val="0"/>
      <w:marTop w:val="0"/>
      <w:marBottom w:val="0"/>
      <w:divBdr>
        <w:top w:val="none" w:sz="0" w:space="0" w:color="auto"/>
        <w:left w:val="none" w:sz="0" w:space="0" w:color="auto"/>
        <w:bottom w:val="none" w:sz="0" w:space="0" w:color="auto"/>
        <w:right w:val="none" w:sz="0" w:space="0" w:color="auto"/>
      </w:divBdr>
    </w:div>
    <w:div w:id="1637686446">
      <w:bodyDiv w:val="1"/>
      <w:marLeft w:val="0"/>
      <w:marRight w:val="0"/>
      <w:marTop w:val="0"/>
      <w:marBottom w:val="0"/>
      <w:divBdr>
        <w:top w:val="none" w:sz="0" w:space="0" w:color="auto"/>
        <w:left w:val="none" w:sz="0" w:space="0" w:color="auto"/>
        <w:bottom w:val="none" w:sz="0" w:space="0" w:color="auto"/>
        <w:right w:val="none" w:sz="0" w:space="0" w:color="auto"/>
      </w:divBdr>
    </w:div>
    <w:div w:id="1645161778">
      <w:bodyDiv w:val="1"/>
      <w:marLeft w:val="0"/>
      <w:marRight w:val="0"/>
      <w:marTop w:val="0"/>
      <w:marBottom w:val="0"/>
      <w:divBdr>
        <w:top w:val="none" w:sz="0" w:space="0" w:color="auto"/>
        <w:left w:val="none" w:sz="0" w:space="0" w:color="auto"/>
        <w:bottom w:val="none" w:sz="0" w:space="0" w:color="auto"/>
        <w:right w:val="none" w:sz="0" w:space="0" w:color="auto"/>
      </w:divBdr>
    </w:div>
    <w:div w:id="1646205719">
      <w:bodyDiv w:val="1"/>
      <w:marLeft w:val="0"/>
      <w:marRight w:val="0"/>
      <w:marTop w:val="0"/>
      <w:marBottom w:val="0"/>
      <w:divBdr>
        <w:top w:val="none" w:sz="0" w:space="0" w:color="auto"/>
        <w:left w:val="none" w:sz="0" w:space="0" w:color="auto"/>
        <w:bottom w:val="none" w:sz="0" w:space="0" w:color="auto"/>
        <w:right w:val="none" w:sz="0" w:space="0" w:color="auto"/>
      </w:divBdr>
    </w:div>
    <w:div w:id="1654214364">
      <w:bodyDiv w:val="1"/>
      <w:marLeft w:val="0"/>
      <w:marRight w:val="0"/>
      <w:marTop w:val="0"/>
      <w:marBottom w:val="0"/>
      <w:divBdr>
        <w:top w:val="none" w:sz="0" w:space="0" w:color="auto"/>
        <w:left w:val="none" w:sz="0" w:space="0" w:color="auto"/>
        <w:bottom w:val="none" w:sz="0" w:space="0" w:color="auto"/>
        <w:right w:val="none" w:sz="0" w:space="0" w:color="auto"/>
      </w:divBdr>
    </w:div>
    <w:div w:id="1656374282">
      <w:bodyDiv w:val="1"/>
      <w:marLeft w:val="0"/>
      <w:marRight w:val="0"/>
      <w:marTop w:val="0"/>
      <w:marBottom w:val="0"/>
      <w:divBdr>
        <w:top w:val="none" w:sz="0" w:space="0" w:color="auto"/>
        <w:left w:val="none" w:sz="0" w:space="0" w:color="auto"/>
        <w:bottom w:val="none" w:sz="0" w:space="0" w:color="auto"/>
        <w:right w:val="none" w:sz="0" w:space="0" w:color="auto"/>
      </w:divBdr>
    </w:div>
    <w:div w:id="1658918575">
      <w:bodyDiv w:val="1"/>
      <w:marLeft w:val="0"/>
      <w:marRight w:val="0"/>
      <w:marTop w:val="0"/>
      <w:marBottom w:val="0"/>
      <w:divBdr>
        <w:top w:val="none" w:sz="0" w:space="0" w:color="auto"/>
        <w:left w:val="none" w:sz="0" w:space="0" w:color="auto"/>
        <w:bottom w:val="none" w:sz="0" w:space="0" w:color="auto"/>
        <w:right w:val="none" w:sz="0" w:space="0" w:color="auto"/>
      </w:divBdr>
    </w:div>
    <w:div w:id="1665161300">
      <w:bodyDiv w:val="1"/>
      <w:marLeft w:val="0"/>
      <w:marRight w:val="0"/>
      <w:marTop w:val="0"/>
      <w:marBottom w:val="0"/>
      <w:divBdr>
        <w:top w:val="none" w:sz="0" w:space="0" w:color="auto"/>
        <w:left w:val="none" w:sz="0" w:space="0" w:color="auto"/>
        <w:bottom w:val="none" w:sz="0" w:space="0" w:color="auto"/>
        <w:right w:val="none" w:sz="0" w:space="0" w:color="auto"/>
      </w:divBdr>
    </w:div>
    <w:div w:id="1674262817">
      <w:bodyDiv w:val="1"/>
      <w:marLeft w:val="0"/>
      <w:marRight w:val="0"/>
      <w:marTop w:val="0"/>
      <w:marBottom w:val="0"/>
      <w:divBdr>
        <w:top w:val="none" w:sz="0" w:space="0" w:color="auto"/>
        <w:left w:val="none" w:sz="0" w:space="0" w:color="auto"/>
        <w:bottom w:val="none" w:sz="0" w:space="0" w:color="auto"/>
        <w:right w:val="none" w:sz="0" w:space="0" w:color="auto"/>
      </w:divBdr>
    </w:div>
    <w:div w:id="1679189867">
      <w:bodyDiv w:val="1"/>
      <w:marLeft w:val="0"/>
      <w:marRight w:val="0"/>
      <w:marTop w:val="0"/>
      <w:marBottom w:val="0"/>
      <w:divBdr>
        <w:top w:val="none" w:sz="0" w:space="0" w:color="auto"/>
        <w:left w:val="none" w:sz="0" w:space="0" w:color="auto"/>
        <w:bottom w:val="none" w:sz="0" w:space="0" w:color="auto"/>
        <w:right w:val="none" w:sz="0" w:space="0" w:color="auto"/>
      </w:divBdr>
    </w:div>
    <w:div w:id="1688017426">
      <w:bodyDiv w:val="1"/>
      <w:marLeft w:val="0"/>
      <w:marRight w:val="0"/>
      <w:marTop w:val="0"/>
      <w:marBottom w:val="0"/>
      <w:divBdr>
        <w:top w:val="none" w:sz="0" w:space="0" w:color="auto"/>
        <w:left w:val="none" w:sz="0" w:space="0" w:color="auto"/>
        <w:bottom w:val="none" w:sz="0" w:space="0" w:color="auto"/>
        <w:right w:val="none" w:sz="0" w:space="0" w:color="auto"/>
      </w:divBdr>
    </w:div>
    <w:div w:id="1691099376">
      <w:bodyDiv w:val="1"/>
      <w:marLeft w:val="0"/>
      <w:marRight w:val="0"/>
      <w:marTop w:val="0"/>
      <w:marBottom w:val="0"/>
      <w:divBdr>
        <w:top w:val="none" w:sz="0" w:space="0" w:color="auto"/>
        <w:left w:val="none" w:sz="0" w:space="0" w:color="auto"/>
        <w:bottom w:val="none" w:sz="0" w:space="0" w:color="auto"/>
        <w:right w:val="none" w:sz="0" w:space="0" w:color="auto"/>
      </w:divBdr>
    </w:div>
    <w:div w:id="1707676102">
      <w:bodyDiv w:val="1"/>
      <w:marLeft w:val="0"/>
      <w:marRight w:val="0"/>
      <w:marTop w:val="0"/>
      <w:marBottom w:val="0"/>
      <w:divBdr>
        <w:top w:val="none" w:sz="0" w:space="0" w:color="auto"/>
        <w:left w:val="none" w:sz="0" w:space="0" w:color="auto"/>
        <w:bottom w:val="none" w:sz="0" w:space="0" w:color="auto"/>
        <w:right w:val="none" w:sz="0" w:space="0" w:color="auto"/>
      </w:divBdr>
    </w:div>
    <w:div w:id="1712537318">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1436792">
      <w:bodyDiv w:val="1"/>
      <w:marLeft w:val="0"/>
      <w:marRight w:val="0"/>
      <w:marTop w:val="0"/>
      <w:marBottom w:val="0"/>
      <w:divBdr>
        <w:top w:val="none" w:sz="0" w:space="0" w:color="auto"/>
        <w:left w:val="none" w:sz="0" w:space="0" w:color="auto"/>
        <w:bottom w:val="none" w:sz="0" w:space="0" w:color="auto"/>
        <w:right w:val="none" w:sz="0" w:space="0" w:color="auto"/>
      </w:divBdr>
    </w:div>
    <w:div w:id="1732650098">
      <w:bodyDiv w:val="1"/>
      <w:marLeft w:val="0"/>
      <w:marRight w:val="0"/>
      <w:marTop w:val="0"/>
      <w:marBottom w:val="0"/>
      <w:divBdr>
        <w:top w:val="none" w:sz="0" w:space="0" w:color="auto"/>
        <w:left w:val="none" w:sz="0" w:space="0" w:color="auto"/>
        <w:bottom w:val="none" w:sz="0" w:space="0" w:color="auto"/>
        <w:right w:val="none" w:sz="0" w:space="0" w:color="auto"/>
      </w:divBdr>
    </w:div>
    <w:div w:id="1735736240">
      <w:bodyDiv w:val="1"/>
      <w:marLeft w:val="0"/>
      <w:marRight w:val="0"/>
      <w:marTop w:val="0"/>
      <w:marBottom w:val="0"/>
      <w:divBdr>
        <w:top w:val="none" w:sz="0" w:space="0" w:color="auto"/>
        <w:left w:val="none" w:sz="0" w:space="0" w:color="auto"/>
        <w:bottom w:val="none" w:sz="0" w:space="0" w:color="auto"/>
        <w:right w:val="none" w:sz="0" w:space="0" w:color="auto"/>
      </w:divBdr>
    </w:div>
    <w:div w:id="1737127710">
      <w:bodyDiv w:val="1"/>
      <w:marLeft w:val="0"/>
      <w:marRight w:val="0"/>
      <w:marTop w:val="0"/>
      <w:marBottom w:val="0"/>
      <w:divBdr>
        <w:top w:val="none" w:sz="0" w:space="0" w:color="auto"/>
        <w:left w:val="none" w:sz="0" w:space="0" w:color="auto"/>
        <w:bottom w:val="none" w:sz="0" w:space="0" w:color="auto"/>
        <w:right w:val="none" w:sz="0" w:space="0" w:color="auto"/>
      </w:divBdr>
    </w:div>
    <w:div w:id="1746412617">
      <w:bodyDiv w:val="1"/>
      <w:marLeft w:val="0"/>
      <w:marRight w:val="0"/>
      <w:marTop w:val="0"/>
      <w:marBottom w:val="0"/>
      <w:divBdr>
        <w:top w:val="none" w:sz="0" w:space="0" w:color="auto"/>
        <w:left w:val="none" w:sz="0" w:space="0" w:color="auto"/>
        <w:bottom w:val="none" w:sz="0" w:space="0" w:color="auto"/>
        <w:right w:val="none" w:sz="0" w:space="0" w:color="auto"/>
      </w:divBdr>
    </w:div>
    <w:div w:id="1748991847">
      <w:bodyDiv w:val="1"/>
      <w:marLeft w:val="0"/>
      <w:marRight w:val="0"/>
      <w:marTop w:val="0"/>
      <w:marBottom w:val="0"/>
      <w:divBdr>
        <w:top w:val="none" w:sz="0" w:space="0" w:color="auto"/>
        <w:left w:val="none" w:sz="0" w:space="0" w:color="auto"/>
        <w:bottom w:val="none" w:sz="0" w:space="0" w:color="auto"/>
        <w:right w:val="none" w:sz="0" w:space="0" w:color="auto"/>
      </w:divBdr>
    </w:div>
    <w:div w:id="1749300595">
      <w:bodyDiv w:val="1"/>
      <w:marLeft w:val="0"/>
      <w:marRight w:val="0"/>
      <w:marTop w:val="0"/>
      <w:marBottom w:val="0"/>
      <w:divBdr>
        <w:top w:val="none" w:sz="0" w:space="0" w:color="auto"/>
        <w:left w:val="none" w:sz="0" w:space="0" w:color="auto"/>
        <w:bottom w:val="none" w:sz="0" w:space="0" w:color="auto"/>
        <w:right w:val="none" w:sz="0" w:space="0" w:color="auto"/>
      </w:divBdr>
    </w:div>
    <w:div w:id="1749426360">
      <w:bodyDiv w:val="1"/>
      <w:marLeft w:val="0"/>
      <w:marRight w:val="0"/>
      <w:marTop w:val="0"/>
      <w:marBottom w:val="0"/>
      <w:divBdr>
        <w:top w:val="none" w:sz="0" w:space="0" w:color="auto"/>
        <w:left w:val="none" w:sz="0" w:space="0" w:color="auto"/>
        <w:bottom w:val="none" w:sz="0" w:space="0" w:color="auto"/>
        <w:right w:val="none" w:sz="0" w:space="0" w:color="auto"/>
      </w:divBdr>
    </w:div>
    <w:div w:id="1750469275">
      <w:bodyDiv w:val="1"/>
      <w:marLeft w:val="0"/>
      <w:marRight w:val="0"/>
      <w:marTop w:val="0"/>
      <w:marBottom w:val="0"/>
      <w:divBdr>
        <w:top w:val="none" w:sz="0" w:space="0" w:color="auto"/>
        <w:left w:val="none" w:sz="0" w:space="0" w:color="auto"/>
        <w:bottom w:val="none" w:sz="0" w:space="0" w:color="auto"/>
        <w:right w:val="none" w:sz="0" w:space="0" w:color="auto"/>
      </w:divBdr>
    </w:div>
    <w:div w:id="1753811909">
      <w:bodyDiv w:val="1"/>
      <w:marLeft w:val="0"/>
      <w:marRight w:val="0"/>
      <w:marTop w:val="0"/>
      <w:marBottom w:val="0"/>
      <w:divBdr>
        <w:top w:val="none" w:sz="0" w:space="0" w:color="auto"/>
        <w:left w:val="none" w:sz="0" w:space="0" w:color="auto"/>
        <w:bottom w:val="none" w:sz="0" w:space="0" w:color="auto"/>
        <w:right w:val="none" w:sz="0" w:space="0" w:color="auto"/>
      </w:divBdr>
    </w:div>
    <w:div w:id="1755975707">
      <w:bodyDiv w:val="1"/>
      <w:marLeft w:val="0"/>
      <w:marRight w:val="0"/>
      <w:marTop w:val="0"/>
      <w:marBottom w:val="0"/>
      <w:divBdr>
        <w:top w:val="none" w:sz="0" w:space="0" w:color="auto"/>
        <w:left w:val="none" w:sz="0" w:space="0" w:color="auto"/>
        <w:bottom w:val="none" w:sz="0" w:space="0" w:color="auto"/>
        <w:right w:val="none" w:sz="0" w:space="0" w:color="auto"/>
      </w:divBdr>
    </w:div>
    <w:div w:id="1774940345">
      <w:bodyDiv w:val="1"/>
      <w:marLeft w:val="0"/>
      <w:marRight w:val="0"/>
      <w:marTop w:val="0"/>
      <w:marBottom w:val="0"/>
      <w:divBdr>
        <w:top w:val="none" w:sz="0" w:space="0" w:color="auto"/>
        <w:left w:val="none" w:sz="0" w:space="0" w:color="auto"/>
        <w:bottom w:val="none" w:sz="0" w:space="0" w:color="auto"/>
        <w:right w:val="none" w:sz="0" w:space="0" w:color="auto"/>
      </w:divBdr>
    </w:div>
    <w:div w:id="1794056674">
      <w:bodyDiv w:val="1"/>
      <w:marLeft w:val="0"/>
      <w:marRight w:val="0"/>
      <w:marTop w:val="0"/>
      <w:marBottom w:val="0"/>
      <w:divBdr>
        <w:top w:val="none" w:sz="0" w:space="0" w:color="auto"/>
        <w:left w:val="none" w:sz="0" w:space="0" w:color="auto"/>
        <w:bottom w:val="none" w:sz="0" w:space="0" w:color="auto"/>
        <w:right w:val="none" w:sz="0" w:space="0" w:color="auto"/>
      </w:divBdr>
    </w:div>
    <w:div w:id="1797139204">
      <w:bodyDiv w:val="1"/>
      <w:marLeft w:val="0"/>
      <w:marRight w:val="0"/>
      <w:marTop w:val="0"/>
      <w:marBottom w:val="0"/>
      <w:divBdr>
        <w:top w:val="none" w:sz="0" w:space="0" w:color="auto"/>
        <w:left w:val="none" w:sz="0" w:space="0" w:color="auto"/>
        <w:bottom w:val="none" w:sz="0" w:space="0" w:color="auto"/>
        <w:right w:val="none" w:sz="0" w:space="0" w:color="auto"/>
      </w:divBdr>
    </w:div>
    <w:div w:id="1803189732">
      <w:bodyDiv w:val="1"/>
      <w:marLeft w:val="0"/>
      <w:marRight w:val="0"/>
      <w:marTop w:val="0"/>
      <w:marBottom w:val="0"/>
      <w:divBdr>
        <w:top w:val="none" w:sz="0" w:space="0" w:color="auto"/>
        <w:left w:val="none" w:sz="0" w:space="0" w:color="auto"/>
        <w:bottom w:val="none" w:sz="0" w:space="0" w:color="auto"/>
        <w:right w:val="none" w:sz="0" w:space="0" w:color="auto"/>
      </w:divBdr>
    </w:div>
    <w:div w:id="1804959562">
      <w:bodyDiv w:val="1"/>
      <w:marLeft w:val="0"/>
      <w:marRight w:val="0"/>
      <w:marTop w:val="0"/>
      <w:marBottom w:val="0"/>
      <w:divBdr>
        <w:top w:val="none" w:sz="0" w:space="0" w:color="auto"/>
        <w:left w:val="none" w:sz="0" w:space="0" w:color="auto"/>
        <w:bottom w:val="none" w:sz="0" w:space="0" w:color="auto"/>
        <w:right w:val="none" w:sz="0" w:space="0" w:color="auto"/>
      </w:divBdr>
    </w:div>
    <w:div w:id="1805275238">
      <w:bodyDiv w:val="1"/>
      <w:marLeft w:val="0"/>
      <w:marRight w:val="0"/>
      <w:marTop w:val="0"/>
      <w:marBottom w:val="0"/>
      <w:divBdr>
        <w:top w:val="none" w:sz="0" w:space="0" w:color="auto"/>
        <w:left w:val="none" w:sz="0" w:space="0" w:color="auto"/>
        <w:bottom w:val="none" w:sz="0" w:space="0" w:color="auto"/>
        <w:right w:val="none" w:sz="0" w:space="0" w:color="auto"/>
      </w:divBdr>
    </w:div>
    <w:div w:id="1808739598">
      <w:bodyDiv w:val="1"/>
      <w:marLeft w:val="0"/>
      <w:marRight w:val="0"/>
      <w:marTop w:val="0"/>
      <w:marBottom w:val="0"/>
      <w:divBdr>
        <w:top w:val="none" w:sz="0" w:space="0" w:color="auto"/>
        <w:left w:val="none" w:sz="0" w:space="0" w:color="auto"/>
        <w:bottom w:val="none" w:sz="0" w:space="0" w:color="auto"/>
        <w:right w:val="none" w:sz="0" w:space="0" w:color="auto"/>
      </w:divBdr>
    </w:div>
    <w:div w:id="1817333509">
      <w:bodyDiv w:val="1"/>
      <w:marLeft w:val="0"/>
      <w:marRight w:val="0"/>
      <w:marTop w:val="0"/>
      <w:marBottom w:val="0"/>
      <w:divBdr>
        <w:top w:val="none" w:sz="0" w:space="0" w:color="auto"/>
        <w:left w:val="none" w:sz="0" w:space="0" w:color="auto"/>
        <w:bottom w:val="none" w:sz="0" w:space="0" w:color="auto"/>
        <w:right w:val="none" w:sz="0" w:space="0" w:color="auto"/>
      </w:divBdr>
    </w:div>
    <w:div w:id="1821001248">
      <w:bodyDiv w:val="1"/>
      <w:marLeft w:val="0"/>
      <w:marRight w:val="0"/>
      <w:marTop w:val="0"/>
      <w:marBottom w:val="0"/>
      <w:divBdr>
        <w:top w:val="none" w:sz="0" w:space="0" w:color="auto"/>
        <w:left w:val="none" w:sz="0" w:space="0" w:color="auto"/>
        <w:bottom w:val="none" w:sz="0" w:space="0" w:color="auto"/>
        <w:right w:val="none" w:sz="0" w:space="0" w:color="auto"/>
      </w:divBdr>
    </w:div>
    <w:div w:id="1826510391">
      <w:bodyDiv w:val="1"/>
      <w:marLeft w:val="0"/>
      <w:marRight w:val="0"/>
      <w:marTop w:val="0"/>
      <w:marBottom w:val="0"/>
      <w:divBdr>
        <w:top w:val="none" w:sz="0" w:space="0" w:color="auto"/>
        <w:left w:val="none" w:sz="0" w:space="0" w:color="auto"/>
        <w:bottom w:val="none" w:sz="0" w:space="0" w:color="auto"/>
        <w:right w:val="none" w:sz="0" w:space="0" w:color="auto"/>
      </w:divBdr>
    </w:div>
    <w:div w:id="1837842786">
      <w:bodyDiv w:val="1"/>
      <w:marLeft w:val="0"/>
      <w:marRight w:val="0"/>
      <w:marTop w:val="0"/>
      <w:marBottom w:val="0"/>
      <w:divBdr>
        <w:top w:val="none" w:sz="0" w:space="0" w:color="auto"/>
        <w:left w:val="none" w:sz="0" w:space="0" w:color="auto"/>
        <w:bottom w:val="none" w:sz="0" w:space="0" w:color="auto"/>
        <w:right w:val="none" w:sz="0" w:space="0" w:color="auto"/>
      </w:divBdr>
    </w:div>
    <w:div w:id="1850826803">
      <w:bodyDiv w:val="1"/>
      <w:marLeft w:val="0"/>
      <w:marRight w:val="0"/>
      <w:marTop w:val="0"/>
      <w:marBottom w:val="0"/>
      <w:divBdr>
        <w:top w:val="none" w:sz="0" w:space="0" w:color="auto"/>
        <w:left w:val="none" w:sz="0" w:space="0" w:color="auto"/>
        <w:bottom w:val="none" w:sz="0" w:space="0" w:color="auto"/>
        <w:right w:val="none" w:sz="0" w:space="0" w:color="auto"/>
      </w:divBdr>
    </w:div>
    <w:div w:id="1858151213">
      <w:bodyDiv w:val="1"/>
      <w:marLeft w:val="0"/>
      <w:marRight w:val="0"/>
      <w:marTop w:val="0"/>
      <w:marBottom w:val="0"/>
      <w:divBdr>
        <w:top w:val="none" w:sz="0" w:space="0" w:color="auto"/>
        <w:left w:val="none" w:sz="0" w:space="0" w:color="auto"/>
        <w:bottom w:val="none" w:sz="0" w:space="0" w:color="auto"/>
        <w:right w:val="none" w:sz="0" w:space="0" w:color="auto"/>
      </w:divBdr>
    </w:div>
    <w:div w:id="1860391681">
      <w:bodyDiv w:val="1"/>
      <w:marLeft w:val="0"/>
      <w:marRight w:val="0"/>
      <w:marTop w:val="0"/>
      <w:marBottom w:val="0"/>
      <w:divBdr>
        <w:top w:val="none" w:sz="0" w:space="0" w:color="auto"/>
        <w:left w:val="none" w:sz="0" w:space="0" w:color="auto"/>
        <w:bottom w:val="none" w:sz="0" w:space="0" w:color="auto"/>
        <w:right w:val="none" w:sz="0" w:space="0" w:color="auto"/>
      </w:divBdr>
    </w:div>
    <w:div w:id="1860463256">
      <w:bodyDiv w:val="1"/>
      <w:marLeft w:val="0"/>
      <w:marRight w:val="0"/>
      <w:marTop w:val="0"/>
      <w:marBottom w:val="0"/>
      <w:divBdr>
        <w:top w:val="none" w:sz="0" w:space="0" w:color="auto"/>
        <w:left w:val="none" w:sz="0" w:space="0" w:color="auto"/>
        <w:bottom w:val="none" w:sz="0" w:space="0" w:color="auto"/>
        <w:right w:val="none" w:sz="0" w:space="0" w:color="auto"/>
      </w:divBdr>
    </w:div>
    <w:div w:id="1864588767">
      <w:bodyDiv w:val="1"/>
      <w:marLeft w:val="0"/>
      <w:marRight w:val="0"/>
      <w:marTop w:val="0"/>
      <w:marBottom w:val="0"/>
      <w:divBdr>
        <w:top w:val="none" w:sz="0" w:space="0" w:color="auto"/>
        <w:left w:val="none" w:sz="0" w:space="0" w:color="auto"/>
        <w:bottom w:val="none" w:sz="0" w:space="0" w:color="auto"/>
        <w:right w:val="none" w:sz="0" w:space="0" w:color="auto"/>
      </w:divBdr>
    </w:div>
    <w:div w:id="1865508716">
      <w:bodyDiv w:val="1"/>
      <w:marLeft w:val="0"/>
      <w:marRight w:val="0"/>
      <w:marTop w:val="0"/>
      <w:marBottom w:val="0"/>
      <w:divBdr>
        <w:top w:val="none" w:sz="0" w:space="0" w:color="auto"/>
        <w:left w:val="none" w:sz="0" w:space="0" w:color="auto"/>
        <w:bottom w:val="none" w:sz="0" w:space="0" w:color="auto"/>
        <w:right w:val="none" w:sz="0" w:space="0" w:color="auto"/>
      </w:divBdr>
    </w:div>
    <w:div w:id="1875919219">
      <w:bodyDiv w:val="1"/>
      <w:marLeft w:val="0"/>
      <w:marRight w:val="0"/>
      <w:marTop w:val="0"/>
      <w:marBottom w:val="0"/>
      <w:divBdr>
        <w:top w:val="none" w:sz="0" w:space="0" w:color="auto"/>
        <w:left w:val="none" w:sz="0" w:space="0" w:color="auto"/>
        <w:bottom w:val="none" w:sz="0" w:space="0" w:color="auto"/>
        <w:right w:val="none" w:sz="0" w:space="0" w:color="auto"/>
      </w:divBdr>
    </w:div>
    <w:div w:id="1877545060">
      <w:bodyDiv w:val="1"/>
      <w:marLeft w:val="0"/>
      <w:marRight w:val="0"/>
      <w:marTop w:val="0"/>
      <w:marBottom w:val="0"/>
      <w:divBdr>
        <w:top w:val="none" w:sz="0" w:space="0" w:color="auto"/>
        <w:left w:val="none" w:sz="0" w:space="0" w:color="auto"/>
        <w:bottom w:val="none" w:sz="0" w:space="0" w:color="auto"/>
        <w:right w:val="none" w:sz="0" w:space="0" w:color="auto"/>
      </w:divBdr>
    </w:div>
    <w:div w:id="1885942275">
      <w:bodyDiv w:val="1"/>
      <w:marLeft w:val="0"/>
      <w:marRight w:val="0"/>
      <w:marTop w:val="0"/>
      <w:marBottom w:val="0"/>
      <w:divBdr>
        <w:top w:val="none" w:sz="0" w:space="0" w:color="auto"/>
        <w:left w:val="none" w:sz="0" w:space="0" w:color="auto"/>
        <w:bottom w:val="none" w:sz="0" w:space="0" w:color="auto"/>
        <w:right w:val="none" w:sz="0" w:space="0" w:color="auto"/>
      </w:divBdr>
    </w:div>
    <w:div w:id="1891184231">
      <w:bodyDiv w:val="1"/>
      <w:marLeft w:val="0"/>
      <w:marRight w:val="0"/>
      <w:marTop w:val="0"/>
      <w:marBottom w:val="0"/>
      <w:divBdr>
        <w:top w:val="none" w:sz="0" w:space="0" w:color="auto"/>
        <w:left w:val="none" w:sz="0" w:space="0" w:color="auto"/>
        <w:bottom w:val="none" w:sz="0" w:space="0" w:color="auto"/>
        <w:right w:val="none" w:sz="0" w:space="0" w:color="auto"/>
      </w:divBdr>
    </w:div>
    <w:div w:id="1897162104">
      <w:bodyDiv w:val="1"/>
      <w:marLeft w:val="0"/>
      <w:marRight w:val="0"/>
      <w:marTop w:val="0"/>
      <w:marBottom w:val="0"/>
      <w:divBdr>
        <w:top w:val="none" w:sz="0" w:space="0" w:color="auto"/>
        <w:left w:val="none" w:sz="0" w:space="0" w:color="auto"/>
        <w:bottom w:val="none" w:sz="0" w:space="0" w:color="auto"/>
        <w:right w:val="none" w:sz="0" w:space="0" w:color="auto"/>
      </w:divBdr>
    </w:div>
    <w:div w:id="1899320728">
      <w:bodyDiv w:val="1"/>
      <w:marLeft w:val="0"/>
      <w:marRight w:val="0"/>
      <w:marTop w:val="0"/>
      <w:marBottom w:val="0"/>
      <w:divBdr>
        <w:top w:val="none" w:sz="0" w:space="0" w:color="auto"/>
        <w:left w:val="none" w:sz="0" w:space="0" w:color="auto"/>
        <w:bottom w:val="none" w:sz="0" w:space="0" w:color="auto"/>
        <w:right w:val="none" w:sz="0" w:space="0" w:color="auto"/>
      </w:divBdr>
    </w:div>
    <w:div w:id="1900363430">
      <w:bodyDiv w:val="1"/>
      <w:marLeft w:val="0"/>
      <w:marRight w:val="0"/>
      <w:marTop w:val="0"/>
      <w:marBottom w:val="0"/>
      <w:divBdr>
        <w:top w:val="none" w:sz="0" w:space="0" w:color="auto"/>
        <w:left w:val="none" w:sz="0" w:space="0" w:color="auto"/>
        <w:bottom w:val="none" w:sz="0" w:space="0" w:color="auto"/>
        <w:right w:val="none" w:sz="0" w:space="0" w:color="auto"/>
      </w:divBdr>
    </w:div>
    <w:div w:id="1901794030">
      <w:bodyDiv w:val="1"/>
      <w:marLeft w:val="0"/>
      <w:marRight w:val="0"/>
      <w:marTop w:val="0"/>
      <w:marBottom w:val="0"/>
      <w:divBdr>
        <w:top w:val="none" w:sz="0" w:space="0" w:color="auto"/>
        <w:left w:val="none" w:sz="0" w:space="0" w:color="auto"/>
        <w:bottom w:val="none" w:sz="0" w:space="0" w:color="auto"/>
        <w:right w:val="none" w:sz="0" w:space="0" w:color="auto"/>
      </w:divBdr>
    </w:div>
    <w:div w:id="1905143791">
      <w:bodyDiv w:val="1"/>
      <w:marLeft w:val="0"/>
      <w:marRight w:val="0"/>
      <w:marTop w:val="0"/>
      <w:marBottom w:val="0"/>
      <w:divBdr>
        <w:top w:val="none" w:sz="0" w:space="0" w:color="auto"/>
        <w:left w:val="none" w:sz="0" w:space="0" w:color="auto"/>
        <w:bottom w:val="none" w:sz="0" w:space="0" w:color="auto"/>
        <w:right w:val="none" w:sz="0" w:space="0" w:color="auto"/>
      </w:divBdr>
    </w:div>
    <w:div w:id="1908999388">
      <w:bodyDiv w:val="1"/>
      <w:marLeft w:val="0"/>
      <w:marRight w:val="0"/>
      <w:marTop w:val="0"/>
      <w:marBottom w:val="0"/>
      <w:divBdr>
        <w:top w:val="none" w:sz="0" w:space="0" w:color="auto"/>
        <w:left w:val="none" w:sz="0" w:space="0" w:color="auto"/>
        <w:bottom w:val="none" w:sz="0" w:space="0" w:color="auto"/>
        <w:right w:val="none" w:sz="0" w:space="0" w:color="auto"/>
      </w:divBdr>
    </w:div>
    <w:div w:id="1923443041">
      <w:bodyDiv w:val="1"/>
      <w:marLeft w:val="0"/>
      <w:marRight w:val="0"/>
      <w:marTop w:val="0"/>
      <w:marBottom w:val="0"/>
      <w:divBdr>
        <w:top w:val="none" w:sz="0" w:space="0" w:color="auto"/>
        <w:left w:val="none" w:sz="0" w:space="0" w:color="auto"/>
        <w:bottom w:val="none" w:sz="0" w:space="0" w:color="auto"/>
        <w:right w:val="none" w:sz="0" w:space="0" w:color="auto"/>
      </w:divBdr>
    </w:div>
    <w:div w:id="1933928926">
      <w:bodyDiv w:val="1"/>
      <w:marLeft w:val="0"/>
      <w:marRight w:val="0"/>
      <w:marTop w:val="0"/>
      <w:marBottom w:val="0"/>
      <w:divBdr>
        <w:top w:val="none" w:sz="0" w:space="0" w:color="auto"/>
        <w:left w:val="none" w:sz="0" w:space="0" w:color="auto"/>
        <w:bottom w:val="none" w:sz="0" w:space="0" w:color="auto"/>
        <w:right w:val="none" w:sz="0" w:space="0" w:color="auto"/>
      </w:divBdr>
    </w:div>
    <w:div w:id="1936206961">
      <w:bodyDiv w:val="1"/>
      <w:marLeft w:val="0"/>
      <w:marRight w:val="0"/>
      <w:marTop w:val="0"/>
      <w:marBottom w:val="0"/>
      <w:divBdr>
        <w:top w:val="none" w:sz="0" w:space="0" w:color="auto"/>
        <w:left w:val="none" w:sz="0" w:space="0" w:color="auto"/>
        <w:bottom w:val="none" w:sz="0" w:space="0" w:color="auto"/>
        <w:right w:val="none" w:sz="0" w:space="0" w:color="auto"/>
      </w:divBdr>
    </w:div>
    <w:div w:id="1940598842">
      <w:bodyDiv w:val="1"/>
      <w:marLeft w:val="0"/>
      <w:marRight w:val="0"/>
      <w:marTop w:val="0"/>
      <w:marBottom w:val="0"/>
      <w:divBdr>
        <w:top w:val="none" w:sz="0" w:space="0" w:color="auto"/>
        <w:left w:val="none" w:sz="0" w:space="0" w:color="auto"/>
        <w:bottom w:val="none" w:sz="0" w:space="0" w:color="auto"/>
        <w:right w:val="none" w:sz="0" w:space="0" w:color="auto"/>
      </w:divBdr>
    </w:div>
    <w:div w:id="1940603239">
      <w:bodyDiv w:val="1"/>
      <w:marLeft w:val="0"/>
      <w:marRight w:val="0"/>
      <w:marTop w:val="0"/>
      <w:marBottom w:val="0"/>
      <w:divBdr>
        <w:top w:val="none" w:sz="0" w:space="0" w:color="auto"/>
        <w:left w:val="none" w:sz="0" w:space="0" w:color="auto"/>
        <w:bottom w:val="none" w:sz="0" w:space="0" w:color="auto"/>
        <w:right w:val="none" w:sz="0" w:space="0" w:color="auto"/>
      </w:divBdr>
    </w:div>
    <w:div w:id="1943143463">
      <w:bodyDiv w:val="1"/>
      <w:marLeft w:val="0"/>
      <w:marRight w:val="0"/>
      <w:marTop w:val="0"/>
      <w:marBottom w:val="0"/>
      <w:divBdr>
        <w:top w:val="none" w:sz="0" w:space="0" w:color="auto"/>
        <w:left w:val="none" w:sz="0" w:space="0" w:color="auto"/>
        <w:bottom w:val="none" w:sz="0" w:space="0" w:color="auto"/>
        <w:right w:val="none" w:sz="0" w:space="0" w:color="auto"/>
      </w:divBdr>
    </w:div>
    <w:div w:id="1954709040">
      <w:bodyDiv w:val="1"/>
      <w:marLeft w:val="0"/>
      <w:marRight w:val="0"/>
      <w:marTop w:val="0"/>
      <w:marBottom w:val="0"/>
      <w:divBdr>
        <w:top w:val="none" w:sz="0" w:space="0" w:color="auto"/>
        <w:left w:val="none" w:sz="0" w:space="0" w:color="auto"/>
        <w:bottom w:val="none" w:sz="0" w:space="0" w:color="auto"/>
        <w:right w:val="none" w:sz="0" w:space="0" w:color="auto"/>
      </w:divBdr>
    </w:div>
    <w:div w:id="1956054413">
      <w:bodyDiv w:val="1"/>
      <w:marLeft w:val="0"/>
      <w:marRight w:val="0"/>
      <w:marTop w:val="0"/>
      <w:marBottom w:val="0"/>
      <w:divBdr>
        <w:top w:val="none" w:sz="0" w:space="0" w:color="auto"/>
        <w:left w:val="none" w:sz="0" w:space="0" w:color="auto"/>
        <w:bottom w:val="none" w:sz="0" w:space="0" w:color="auto"/>
        <w:right w:val="none" w:sz="0" w:space="0" w:color="auto"/>
      </w:divBdr>
    </w:div>
    <w:div w:id="1960989065">
      <w:bodyDiv w:val="1"/>
      <w:marLeft w:val="0"/>
      <w:marRight w:val="0"/>
      <w:marTop w:val="0"/>
      <w:marBottom w:val="0"/>
      <w:divBdr>
        <w:top w:val="none" w:sz="0" w:space="0" w:color="auto"/>
        <w:left w:val="none" w:sz="0" w:space="0" w:color="auto"/>
        <w:bottom w:val="none" w:sz="0" w:space="0" w:color="auto"/>
        <w:right w:val="none" w:sz="0" w:space="0" w:color="auto"/>
      </w:divBdr>
    </w:div>
    <w:div w:id="1963992728">
      <w:bodyDiv w:val="1"/>
      <w:marLeft w:val="0"/>
      <w:marRight w:val="0"/>
      <w:marTop w:val="0"/>
      <w:marBottom w:val="0"/>
      <w:divBdr>
        <w:top w:val="none" w:sz="0" w:space="0" w:color="auto"/>
        <w:left w:val="none" w:sz="0" w:space="0" w:color="auto"/>
        <w:bottom w:val="none" w:sz="0" w:space="0" w:color="auto"/>
        <w:right w:val="none" w:sz="0" w:space="0" w:color="auto"/>
      </w:divBdr>
    </w:div>
    <w:div w:id="1982688340">
      <w:bodyDiv w:val="1"/>
      <w:marLeft w:val="0"/>
      <w:marRight w:val="0"/>
      <w:marTop w:val="0"/>
      <w:marBottom w:val="0"/>
      <w:divBdr>
        <w:top w:val="none" w:sz="0" w:space="0" w:color="auto"/>
        <w:left w:val="none" w:sz="0" w:space="0" w:color="auto"/>
        <w:bottom w:val="none" w:sz="0" w:space="0" w:color="auto"/>
        <w:right w:val="none" w:sz="0" w:space="0" w:color="auto"/>
      </w:divBdr>
    </w:div>
    <w:div w:id="2013751222">
      <w:bodyDiv w:val="1"/>
      <w:marLeft w:val="0"/>
      <w:marRight w:val="0"/>
      <w:marTop w:val="0"/>
      <w:marBottom w:val="0"/>
      <w:divBdr>
        <w:top w:val="none" w:sz="0" w:space="0" w:color="auto"/>
        <w:left w:val="none" w:sz="0" w:space="0" w:color="auto"/>
        <w:bottom w:val="none" w:sz="0" w:space="0" w:color="auto"/>
        <w:right w:val="none" w:sz="0" w:space="0" w:color="auto"/>
      </w:divBdr>
    </w:div>
    <w:div w:id="2029017489">
      <w:bodyDiv w:val="1"/>
      <w:marLeft w:val="0"/>
      <w:marRight w:val="0"/>
      <w:marTop w:val="0"/>
      <w:marBottom w:val="0"/>
      <w:divBdr>
        <w:top w:val="none" w:sz="0" w:space="0" w:color="auto"/>
        <w:left w:val="none" w:sz="0" w:space="0" w:color="auto"/>
        <w:bottom w:val="none" w:sz="0" w:space="0" w:color="auto"/>
        <w:right w:val="none" w:sz="0" w:space="0" w:color="auto"/>
      </w:divBdr>
    </w:div>
    <w:div w:id="2056076480">
      <w:bodyDiv w:val="1"/>
      <w:marLeft w:val="0"/>
      <w:marRight w:val="0"/>
      <w:marTop w:val="0"/>
      <w:marBottom w:val="0"/>
      <w:divBdr>
        <w:top w:val="none" w:sz="0" w:space="0" w:color="auto"/>
        <w:left w:val="none" w:sz="0" w:space="0" w:color="auto"/>
        <w:bottom w:val="none" w:sz="0" w:space="0" w:color="auto"/>
        <w:right w:val="none" w:sz="0" w:space="0" w:color="auto"/>
      </w:divBdr>
    </w:div>
    <w:div w:id="2057771369">
      <w:bodyDiv w:val="1"/>
      <w:marLeft w:val="0"/>
      <w:marRight w:val="0"/>
      <w:marTop w:val="0"/>
      <w:marBottom w:val="0"/>
      <w:divBdr>
        <w:top w:val="none" w:sz="0" w:space="0" w:color="auto"/>
        <w:left w:val="none" w:sz="0" w:space="0" w:color="auto"/>
        <w:bottom w:val="none" w:sz="0" w:space="0" w:color="auto"/>
        <w:right w:val="none" w:sz="0" w:space="0" w:color="auto"/>
      </w:divBdr>
    </w:div>
    <w:div w:id="2063167446">
      <w:bodyDiv w:val="1"/>
      <w:marLeft w:val="0"/>
      <w:marRight w:val="0"/>
      <w:marTop w:val="0"/>
      <w:marBottom w:val="0"/>
      <w:divBdr>
        <w:top w:val="none" w:sz="0" w:space="0" w:color="auto"/>
        <w:left w:val="none" w:sz="0" w:space="0" w:color="auto"/>
        <w:bottom w:val="none" w:sz="0" w:space="0" w:color="auto"/>
        <w:right w:val="none" w:sz="0" w:space="0" w:color="auto"/>
      </w:divBdr>
    </w:div>
    <w:div w:id="2065250579">
      <w:bodyDiv w:val="1"/>
      <w:marLeft w:val="0"/>
      <w:marRight w:val="0"/>
      <w:marTop w:val="0"/>
      <w:marBottom w:val="0"/>
      <w:divBdr>
        <w:top w:val="none" w:sz="0" w:space="0" w:color="auto"/>
        <w:left w:val="none" w:sz="0" w:space="0" w:color="auto"/>
        <w:bottom w:val="none" w:sz="0" w:space="0" w:color="auto"/>
        <w:right w:val="none" w:sz="0" w:space="0" w:color="auto"/>
      </w:divBdr>
    </w:div>
    <w:div w:id="2071077235">
      <w:bodyDiv w:val="1"/>
      <w:marLeft w:val="0"/>
      <w:marRight w:val="0"/>
      <w:marTop w:val="0"/>
      <w:marBottom w:val="0"/>
      <w:divBdr>
        <w:top w:val="none" w:sz="0" w:space="0" w:color="auto"/>
        <w:left w:val="none" w:sz="0" w:space="0" w:color="auto"/>
        <w:bottom w:val="none" w:sz="0" w:space="0" w:color="auto"/>
        <w:right w:val="none" w:sz="0" w:space="0" w:color="auto"/>
      </w:divBdr>
    </w:div>
    <w:div w:id="2075004280">
      <w:bodyDiv w:val="1"/>
      <w:marLeft w:val="0"/>
      <w:marRight w:val="0"/>
      <w:marTop w:val="0"/>
      <w:marBottom w:val="0"/>
      <w:divBdr>
        <w:top w:val="none" w:sz="0" w:space="0" w:color="auto"/>
        <w:left w:val="none" w:sz="0" w:space="0" w:color="auto"/>
        <w:bottom w:val="none" w:sz="0" w:space="0" w:color="auto"/>
        <w:right w:val="none" w:sz="0" w:space="0" w:color="auto"/>
      </w:divBdr>
    </w:div>
    <w:div w:id="2083865853">
      <w:bodyDiv w:val="1"/>
      <w:marLeft w:val="0"/>
      <w:marRight w:val="0"/>
      <w:marTop w:val="0"/>
      <w:marBottom w:val="0"/>
      <w:divBdr>
        <w:top w:val="none" w:sz="0" w:space="0" w:color="auto"/>
        <w:left w:val="none" w:sz="0" w:space="0" w:color="auto"/>
        <w:bottom w:val="none" w:sz="0" w:space="0" w:color="auto"/>
        <w:right w:val="none" w:sz="0" w:space="0" w:color="auto"/>
      </w:divBdr>
    </w:div>
    <w:div w:id="2090422746">
      <w:bodyDiv w:val="1"/>
      <w:marLeft w:val="0"/>
      <w:marRight w:val="0"/>
      <w:marTop w:val="0"/>
      <w:marBottom w:val="0"/>
      <w:divBdr>
        <w:top w:val="none" w:sz="0" w:space="0" w:color="auto"/>
        <w:left w:val="none" w:sz="0" w:space="0" w:color="auto"/>
        <w:bottom w:val="none" w:sz="0" w:space="0" w:color="auto"/>
        <w:right w:val="none" w:sz="0" w:space="0" w:color="auto"/>
      </w:divBdr>
    </w:div>
    <w:div w:id="2117600529">
      <w:bodyDiv w:val="1"/>
      <w:marLeft w:val="0"/>
      <w:marRight w:val="0"/>
      <w:marTop w:val="0"/>
      <w:marBottom w:val="0"/>
      <w:divBdr>
        <w:top w:val="none" w:sz="0" w:space="0" w:color="auto"/>
        <w:left w:val="none" w:sz="0" w:space="0" w:color="auto"/>
        <w:bottom w:val="none" w:sz="0" w:space="0" w:color="auto"/>
        <w:right w:val="none" w:sz="0" w:space="0" w:color="auto"/>
      </w:divBdr>
    </w:div>
    <w:div w:id="2119905812">
      <w:bodyDiv w:val="1"/>
      <w:marLeft w:val="0"/>
      <w:marRight w:val="0"/>
      <w:marTop w:val="0"/>
      <w:marBottom w:val="0"/>
      <w:divBdr>
        <w:top w:val="none" w:sz="0" w:space="0" w:color="auto"/>
        <w:left w:val="none" w:sz="0" w:space="0" w:color="auto"/>
        <w:bottom w:val="none" w:sz="0" w:space="0" w:color="auto"/>
        <w:right w:val="none" w:sz="0" w:space="0" w:color="auto"/>
      </w:divBdr>
    </w:div>
    <w:div w:id="2129156071">
      <w:bodyDiv w:val="1"/>
      <w:marLeft w:val="0"/>
      <w:marRight w:val="0"/>
      <w:marTop w:val="0"/>
      <w:marBottom w:val="0"/>
      <w:divBdr>
        <w:top w:val="none" w:sz="0" w:space="0" w:color="auto"/>
        <w:left w:val="none" w:sz="0" w:space="0" w:color="auto"/>
        <w:bottom w:val="none" w:sz="0" w:space="0" w:color="auto"/>
        <w:right w:val="none" w:sz="0" w:space="0" w:color="auto"/>
      </w:divBdr>
    </w:div>
    <w:div w:id="2140567242">
      <w:bodyDiv w:val="1"/>
      <w:marLeft w:val="0"/>
      <w:marRight w:val="0"/>
      <w:marTop w:val="0"/>
      <w:marBottom w:val="0"/>
      <w:divBdr>
        <w:top w:val="none" w:sz="0" w:space="0" w:color="auto"/>
        <w:left w:val="none" w:sz="0" w:space="0" w:color="auto"/>
        <w:bottom w:val="none" w:sz="0" w:space="0" w:color="auto"/>
        <w:right w:val="none" w:sz="0" w:space="0" w:color="auto"/>
      </w:divBdr>
    </w:div>
    <w:div w:id="21442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1414</TotalTime>
  <Pages>207</Pages>
  <Words>73901</Words>
  <Characters>399071</Characters>
  <Application>Microsoft Office Word</Application>
  <DocSecurity>0</DocSecurity>
  <Lines>3325</Lines>
  <Paragraphs>944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User</cp:lastModifiedBy>
  <cp:revision>208</cp:revision>
  <cp:lastPrinted>2022-08-17T15:33:00Z</cp:lastPrinted>
  <dcterms:created xsi:type="dcterms:W3CDTF">2020-03-03T16:49:00Z</dcterms:created>
  <dcterms:modified xsi:type="dcterms:W3CDTF">2022-12-23T16:47:00Z</dcterms:modified>
</cp:coreProperties>
</file>