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205" w:rsidRPr="008F7FC4" w:rsidRDefault="00C82205" w:rsidP="00C82205">
      <w:pPr>
        <w:pStyle w:val="Default"/>
      </w:pPr>
    </w:p>
    <w:p w:rsidR="00C82205" w:rsidRPr="008F7FC4" w:rsidRDefault="00C82205" w:rsidP="00C82205">
      <w:pPr>
        <w:pStyle w:val="Default"/>
        <w:jc w:val="center"/>
        <w:rPr>
          <w:sz w:val="23"/>
          <w:szCs w:val="23"/>
        </w:rPr>
      </w:pPr>
      <w:r w:rsidRPr="008F7FC4">
        <w:rPr>
          <w:b/>
          <w:bCs/>
          <w:sz w:val="23"/>
          <w:szCs w:val="23"/>
        </w:rPr>
        <w:t>AVISO DE RESULTADO DE LICITAÇÃO</w:t>
      </w:r>
    </w:p>
    <w:p w:rsidR="00C82205" w:rsidRPr="008F7FC4" w:rsidRDefault="00C82205" w:rsidP="00C82205">
      <w:pPr>
        <w:pStyle w:val="Default"/>
        <w:rPr>
          <w:b/>
          <w:bCs/>
          <w:sz w:val="23"/>
          <w:szCs w:val="23"/>
        </w:rPr>
      </w:pPr>
    </w:p>
    <w:p w:rsidR="00C82205" w:rsidRPr="008F7FC4" w:rsidRDefault="00C82205" w:rsidP="00C82205">
      <w:pPr>
        <w:pStyle w:val="Default"/>
        <w:rPr>
          <w:b/>
          <w:bCs/>
          <w:sz w:val="23"/>
          <w:szCs w:val="23"/>
        </w:rPr>
      </w:pPr>
    </w:p>
    <w:p w:rsidR="00C82205" w:rsidRPr="008F7FC4" w:rsidRDefault="00C82205" w:rsidP="00C82205">
      <w:pPr>
        <w:pStyle w:val="Default"/>
        <w:rPr>
          <w:b/>
          <w:bCs/>
          <w:sz w:val="23"/>
          <w:szCs w:val="23"/>
        </w:rPr>
      </w:pPr>
    </w:p>
    <w:p w:rsidR="00C82205" w:rsidRPr="008F7FC4" w:rsidRDefault="00C82205" w:rsidP="00C82205">
      <w:pPr>
        <w:pStyle w:val="Default"/>
        <w:rPr>
          <w:b/>
          <w:bCs/>
          <w:sz w:val="23"/>
          <w:szCs w:val="23"/>
        </w:rPr>
      </w:pPr>
      <w:r w:rsidRPr="008F7FC4">
        <w:rPr>
          <w:b/>
          <w:bCs/>
          <w:sz w:val="23"/>
          <w:szCs w:val="23"/>
        </w:rPr>
        <w:t>PREGÃO PRESENCIAL S</w:t>
      </w:r>
      <w:r w:rsidR="008F7FC4" w:rsidRPr="008F7FC4">
        <w:rPr>
          <w:b/>
          <w:bCs/>
          <w:sz w:val="23"/>
          <w:szCs w:val="23"/>
        </w:rPr>
        <w:t>ISTEMA REGISTRO DE PREÇOS Nº 02</w:t>
      </w:r>
      <w:r w:rsidR="00B166D2">
        <w:rPr>
          <w:b/>
          <w:bCs/>
          <w:sz w:val="23"/>
          <w:szCs w:val="23"/>
        </w:rPr>
        <w:t>5</w:t>
      </w:r>
      <w:r w:rsidRPr="008F7FC4">
        <w:rPr>
          <w:b/>
          <w:bCs/>
          <w:sz w:val="23"/>
          <w:szCs w:val="23"/>
        </w:rPr>
        <w:t>/2022</w:t>
      </w:r>
    </w:p>
    <w:p w:rsidR="00C82205" w:rsidRPr="008F7FC4" w:rsidRDefault="00C82205" w:rsidP="00C82205">
      <w:pPr>
        <w:pStyle w:val="Default"/>
        <w:rPr>
          <w:sz w:val="23"/>
          <w:szCs w:val="23"/>
        </w:rPr>
      </w:pPr>
      <w:r w:rsidRPr="008F7FC4">
        <w:rPr>
          <w:b/>
          <w:bCs/>
          <w:sz w:val="23"/>
          <w:szCs w:val="23"/>
        </w:rPr>
        <w:t xml:space="preserve">Tipo: Menor Preço por Item </w:t>
      </w:r>
    </w:p>
    <w:p w:rsidR="00C82205" w:rsidRPr="008F7FC4" w:rsidRDefault="00C82205" w:rsidP="00C82205">
      <w:pPr>
        <w:pStyle w:val="Default"/>
        <w:rPr>
          <w:sz w:val="23"/>
          <w:szCs w:val="23"/>
        </w:rPr>
      </w:pPr>
    </w:p>
    <w:p w:rsidR="00C82205" w:rsidRPr="008F7FC4" w:rsidRDefault="00C82205" w:rsidP="00C82205">
      <w:pPr>
        <w:pStyle w:val="Default"/>
        <w:rPr>
          <w:sz w:val="23"/>
          <w:szCs w:val="23"/>
        </w:rPr>
      </w:pPr>
    </w:p>
    <w:p w:rsidR="00C82205" w:rsidRPr="008F7FC4" w:rsidRDefault="00C82205" w:rsidP="00C82205">
      <w:pPr>
        <w:pStyle w:val="Default"/>
        <w:rPr>
          <w:sz w:val="23"/>
          <w:szCs w:val="23"/>
        </w:rPr>
      </w:pPr>
    </w:p>
    <w:p w:rsidR="00C82205" w:rsidRPr="008F7FC4" w:rsidRDefault="00C82205" w:rsidP="00C82205">
      <w:pPr>
        <w:pStyle w:val="Default"/>
        <w:ind w:firstLine="1701"/>
        <w:jc w:val="both"/>
        <w:rPr>
          <w:sz w:val="23"/>
          <w:szCs w:val="23"/>
        </w:rPr>
      </w:pPr>
      <w:r w:rsidRPr="008F7FC4">
        <w:rPr>
          <w:sz w:val="23"/>
          <w:szCs w:val="23"/>
        </w:rPr>
        <w:t xml:space="preserve">A Câmara Municipal de Barra do Garças/MT, torna-se público aos interessados que no </w:t>
      </w:r>
      <w:r w:rsidRPr="008F7FC4">
        <w:rPr>
          <w:b/>
          <w:bCs/>
          <w:sz w:val="23"/>
          <w:szCs w:val="23"/>
        </w:rPr>
        <w:t>PREGÃO PRESENCIAL SIS</w:t>
      </w:r>
      <w:r w:rsidR="008F7FC4" w:rsidRPr="008F7FC4">
        <w:rPr>
          <w:b/>
          <w:bCs/>
          <w:sz w:val="23"/>
          <w:szCs w:val="23"/>
        </w:rPr>
        <w:t>TEMA DE REGISTRO DE PREÇO n° 02</w:t>
      </w:r>
      <w:r w:rsidR="00B166D2">
        <w:rPr>
          <w:b/>
          <w:bCs/>
          <w:sz w:val="23"/>
          <w:szCs w:val="23"/>
        </w:rPr>
        <w:t>5</w:t>
      </w:r>
      <w:r w:rsidRPr="008F7FC4">
        <w:rPr>
          <w:b/>
          <w:bCs/>
          <w:sz w:val="23"/>
          <w:szCs w:val="23"/>
        </w:rPr>
        <w:t>/2022</w:t>
      </w:r>
      <w:r w:rsidRPr="008F7FC4">
        <w:rPr>
          <w:sz w:val="23"/>
          <w:szCs w:val="23"/>
        </w:rPr>
        <w:t xml:space="preserve">, tendo como objeto </w:t>
      </w:r>
      <w:r w:rsidR="00B166D2" w:rsidRPr="00003D8D">
        <w:rPr>
          <w:b/>
          <w:color w:val="002060"/>
        </w:rPr>
        <w:t>REGISTRO DE PREÇO PARA FUTURA E EVENTUAL CONTRATAÇÃO DE EMPRESA ESPECIALIZADA NO FORNECIMENTO GÊNERO ALIMENTÍCIO, PARA ATENDER AS NECESSIDADES DA CÂMARA MUNICIPAL DE BARRA DO GARÇAS/MT</w:t>
      </w:r>
      <w:r w:rsidRPr="008F7FC4">
        <w:rPr>
          <w:sz w:val="23"/>
          <w:szCs w:val="23"/>
        </w:rPr>
        <w:t xml:space="preserve">, cuja a abertura ocorreu as quatorze horas, do dia </w:t>
      </w:r>
      <w:r w:rsidR="00B166D2">
        <w:rPr>
          <w:sz w:val="23"/>
          <w:szCs w:val="23"/>
        </w:rPr>
        <w:t>13</w:t>
      </w:r>
      <w:r w:rsidRPr="008F7FC4">
        <w:rPr>
          <w:sz w:val="23"/>
          <w:szCs w:val="23"/>
        </w:rPr>
        <w:t xml:space="preserve"> de </w:t>
      </w:r>
      <w:r w:rsidR="00B166D2">
        <w:rPr>
          <w:sz w:val="23"/>
          <w:szCs w:val="23"/>
        </w:rPr>
        <w:t>outu</w:t>
      </w:r>
      <w:r w:rsidRPr="008F7FC4">
        <w:rPr>
          <w:sz w:val="23"/>
          <w:szCs w:val="23"/>
        </w:rPr>
        <w:t xml:space="preserve">bro de 2022. </w:t>
      </w:r>
    </w:p>
    <w:p w:rsidR="00C82205" w:rsidRPr="008F7FC4" w:rsidRDefault="00C82205" w:rsidP="00C82205">
      <w:pPr>
        <w:pStyle w:val="Default"/>
        <w:rPr>
          <w:b/>
          <w:bCs/>
          <w:sz w:val="23"/>
          <w:szCs w:val="23"/>
        </w:rPr>
      </w:pPr>
    </w:p>
    <w:p w:rsidR="00C82205" w:rsidRPr="008F7FC4" w:rsidRDefault="00C82205" w:rsidP="00C82205">
      <w:pPr>
        <w:pStyle w:val="Default"/>
        <w:rPr>
          <w:b/>
          <w:bCs/>
          <w:sz w:val="23"/>
          <w:szCs w:val="23"/>
        </w:rPr>
      </w:pPr>
    </w:p>
    <w:p w:rsidR="00C82205" w:rsidRPr="008F7FC4" w:rsidRDefault="00C82205" w:rsidP="00C82205">
      <w:pPr>
        <w:pStyle w:val="Default"/>
        <w:rPr>
          <w:sz w:val="23"/>
          <w:szCs w:val="23"/>
        </w:rPr>
      </w:pPr>
      <w:r w:rsidRPr="008F7FC4">
        <w:rPr>
          <w:b/>
          <w:bCs/>
          <w:sz w:val="23"/>
          <w:szCs w:val="23"/>
        </w:rPr>
        <w:t>Sagrou-se vencedora da presente licitação a</w:t>
      </w:r>
      <w:r w:rsidR="00B166D2">
        <w:rPr>
          <w:b/>
          <w:bCs/>
          <w:sz w:val="23"/>
          <w:szCs w:val="23"/>
        </w:rPr>
        <w:t xml:space="preserve"> seguinte Empresa</w:t>
      </w:r>
      <w:r w:rsidRPr="008F7FC4">
        <w:rPr>
          <w:b/>
          <w:bCs/>
          <w:sz w:val="23"/>
          <w:szCs w:val="23"/>
        </w:rPr>
        <w:t xml:space="preserve">: </w:t>
      </w:r>
    </w:p>
    <w:p w:rsidR="00C82205" w:rsidRPr="008F7FC4" w:rsidRDefault="00C82205" w:rsidP="00C822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C82205" w:rsidRPr="008F7FC4" w:rsidRDefault="00C82205" w:rsidP="00C822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8F7FC4" w:rsidRDefault="00C82205" w:rsidP="008F7F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FC4">
        <w:rPr>
          <w:rFonts w:ascii="Times New Roman" w:hAnsi="Times New Roman" w:cs="Times New Roman"/>
          <w:b/>
          <w:bCs/>
          <w:sz w:val="23"/>
          <w:szCs w:val="23"/>
        </w:rPr>
        <w:t xml:space="preserve">1 – </w:t>
      </w:r>
      <w:r w:rsidR="00B166D2" w:rsidRPr="00003D8D">
        <w:rPr>
          <w:rFonts w:ascii="Times New Roman" w:hAnsi="Times New Roman" w:cs="Times New Roman"/>
          <w:b/>
          <w:sz w:val="24"/>
          <w:szCs w:val="24"/>
        </w:rPr>
        <w:t xml:space="preserve">DDS INDUSTRIA DO BRASIL LTDA, </w:t>
      </w:r>
      <w:r w:rsidR="00B166D2" w:rsidRPr="00003D8D">
        <w:rPr>
          <w:rFonts w:ascii="Times New Roman" w:hAnsi="Times New Roman" w:cs="Times New Roman"/>
          <w:sz w:val="24"/>
          <w:szCs w:val="24"/>
        </w:rPr>
        <w:t>inscrita no CNPJ 40.417.761/0001-68, situada na Estrada Paulino Pinto de Godoy, s/n, bairro Capão do Pequi, Várzea Grande – MT</w:t>
      </w:r>
      <w:r w:rsidRPr="008F7FC4">
        <w:rPr>
          <w:rFonts w:ascii="Times New Roman" w:hAnsi="Times New Roman" w:cs="Times New Roman"/>
          <w:sz w:val="23"/>
          <w:szCs w:val="23"/>
        </w:rPr>
        <w:t xml:space="preserve">, com o valor total de </w:t>
      </w:r>
      <w:r w:rsidR="00B166D2" w:rsidRPr="00003D8D">
        <w:rPr>
          <w:rFonts w:ascii="Times New Roman" w:hAnsi="Times New Roman" w:cs="Times New Roman"/>
          <w:b/>
          <w:sz w:val="24"/>
          <w:szCs w:val="24"/>
        </w:rPr>
        <w:t>R$ 10.800,00 (dez mil e oitocentos reais)</w:t>
      </w:r>
      <w:r w:rsidR="00B166D2">
        <w:rPr>
          <w:rFonts w:ascii="Times New Roman" w:hAnsi="Times New Roman" w:cs="Times New Roman"/>
          <w:b/>
          <w:sz w:val="24"/>
          <w:szCs w:val="24"/>
        </w:rPr>
        <w:t>.</w:t>
      </w:r>
    </w:p>
    <w:p w:rsidR="00B166D2" w:rsidRPr="008F7FC4" w:rsidRDefault="00B166D2" w:rsidP="008F7F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90CC1" w:rsidRPr="008F7FC4" w:rsidRDefault="00B90CC1" w:rsidP="00B90CC1">
      <w:pPr>
        <w:pStyle w:val="NormalWeb"/>
        <w:spacing w:before="0" w:beforeAutospacing="0" w:after="0"/>
        <w:ind w:firstLine="1134"/>
        <w:jc w:val="both"/>
      </w:pPr>
      <w:r w:rsidRPr="008F7FC4">
        <w:t>Sala de Licitações da Câmara Municipal de Barra do Garças/MT,</w:t>
      </w:r>
      <w:r w:rsidR="00E85825" w:rsidRPr="008F7FC4">
        <w:t xml:space="preserve"> </w:t>
      </w:r>
      <w:r w:rsidR="00663F27">
        <w:t>24</w:t>
      </w:r>
      <w:bookmarkStart w:id="0" w:name="_GoBack"/>
      <w:bookmarkEnd w:id="0"/>
      <w:r w:rsidR="00CC4925" w:rsidRPr="008F7FC4">
        <w:t xml:space="preserve"> de </w:t>
      </w:r>
      <w:r w:rsidR="00B166D2">
        <w:t>outu</w:t>
      </w:r>
      <w:r w:rsidR="00851E2A" w:rsidRPr="008F7FC4">
        <w:t>bro</w:t>
      </w:r>
      <w:r w:rsidR="00CC4925" w:rsidRPr="008F7FC4">
        <w:t xml:space="preserve"> de 2022. </w:t>
      </w:r>
    </w:p>
    <w:p w:rsidR="00B90CC1" w:rsidRPr="008F7FC4" w:rsidRDefault="00B90CC1" w:rsidP="00B90CC1">
      <w:pPr>
        <w:pStyle w:val="NormalWeb"/>
        <w:spacing w:before="0" w:beforeAutospacing="0" w:after="0"/>
        <w:jc w:val="center"/>
        <w:rPr>
          <w:b/>
          <w:bCs/>
        </w:rPr>
      </w:pPr>
    </w:p>
    <w:p w:rsidR="00B90CC1" w:rsidRPr="008F7FC4" w:rsidRDefault="00B90CC1" w:rsidP="00B90CC1">
      <w:pPr>
        <w:pStyle w:val="NormalWeb"/>
        <w:spacing w:before="0" w:beforeAutospacing="0" w:after="0"/>
        <w:jc w:val="center"/>
        <w:rPr>
          <w:b/>
          <w:bCs/>
        </w:rPr>
      </w:pPr>
    </w:p>
    <w:p w:rsidR="00B90CC1" w:rsidRPr="008F7FC4" w:rsidRDefault="00B90CC1" w:rsidP="00B90CC1">
      <w:pPr>
        <w:pStyle w:val="NormalWeb"/>
        <w:spacing w:before="0" w:beforeAutospacing="0" w:after="0"/>
        <w:jc w:val="center"/>
        <w:rPr>
          <w:b/>
          <w:bCs/>
        </w:rPr>
      </w:pPr>
    </w:p>
    <w:p w:rsidR="00B90CC1" w:rsidRPr="008F7FC4" w:rsidRDefault="00D958A2" w:rsidP="00B90CC1">
      <w:pPr>
        <w:pStyle w:val="NormalWeb"/>
        <w:spacing w:before="0" w:beforeAutospacing="0" w:after="0"/>
        <w:jc w:val="center"/>
      </w:pPr>
      <w:r w:rsidRPr="008F7FC4">
        <w:rPr>
          <w:b/>
          <w:bCs/>
        </w:rPr>
        <w:t>ANDRÉ LUIZ PIRES</w:t>
      </w:r>
    </w:p>
    <w:p w:rsidR="00B90CC1" w:rsidRPr="008F7FC4" w:rsidRDefault="00B90CC1" w:rsidP="00B90CC1">
      <w:pPr>
        <w:pStyle w:val="NormalWeb"/>
        <w:spacing w:before="0" w:beforeAutospacing="0" w:after="0"/>
        <w:jc w:val="center"/>
      </w:pPr>
      <w:r w:rsidRPr="008F7FC4">
        <w:t>Pregoeir</w:t>
      </w:r>
      <w:r w:rsidR="00D958A2" w:rsidRPr="008F7FC4">
        <w:t>o</w:t>
      </w:r>
      <w:r w:rsidRPr="008F7FC4">
        <w:t xml:space="preserve"> Oficial</w:t>
      </w:r>
    </w:p>
    <w:p w:rsidR="00064B54" w:rsidRPr="008F7FC4" w:rsidRDefault="00064B54" w:rsidP="00E85825">
      <w:pPr>
        <w:rPr>
          <w:rFonts w:ascii="Times New Roman" w:hAnsi="Times New Roman" w:cs="Times New Roman"/>
          <w:b/>
        </w:rPr>
      </w:pPr>
    </w:p>
    <w:p w:rsidR="008C3B12" w:rsidRPr="008F7FC4" w:rsidRDefault="008C3B12">
      <w:pPr>
        <w:rPr>
          <w:rFonts w:ascii="Times New Roman" w:hAnsi="Times New Roman" w:cs="Times New Roman"/>
        </w:rPr>
      </w:pPr>
    </w:p>
    <w:sectPr w:rsidR="008C3B12" w:rsidRPr="008F7FC4" w:rsidSect="00B90CC1">
      <w:headerReference w:type="default" r:id="rId6"/>
      <w:footerReference w:type="default" r:id="rId7"/>
      <w:pgSz w:w="11906" w:h="16838"/>
      <w:pgMar w:top="2977" w:right="1701" w:bottom="1417" w:left="1701" w:header="708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799" w:rsidRDefault="00655799" w:rsidP="00064B54">
      <w:pPr>
        <w:spacing w:after="0" w:line="240" w:lineRule="auto"/>
      </w:pPr>
      <w:r>
        <w:separator/>
      </w:r>
    </w:p>
  </w:endnote>
  <w:endnote w:type="continuationSeparator" w:id="0">
    <w:p w:rsidR="00655799" w:rsidRDefault="00655799" w:rsidP="00064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B54" w:rsidRPr="00B26B07" w:rsidRDefault="00064B54" w:rsidP="00064B54">
    <w:pPr>
      <w:tabs>
        <w:tab w:val="center" w:pos="4252"/>
        <w:tab w:val="right" w:pos="8504"/>
      </w:tabs>
      <w:jc w:val="right"/>
    </w:pPr>
  </w:p>
  <w:p w:rsidR="00064B54" w:rsidRPr="00B26B07" w:rsidRDefault="00064B54" w:rsidP="00064B54">
    <w:pPr>
      <w:pBdr>
        <w:top w:val="thickThinMediumGap" w:sz="8" w:space="0" w:color="000080"/>
      </w:pBdr>
      <w:tabs>
        <w:tab w:val="center" w:pos="4252"/>
        <w:tab w:val="right" w:pos="8504"/>
      </w:tabs>
      <w:rPr>
        <w:rFonts w:eastAsia="Calibri"/>
        <w:b/>
        <w:sz w:val="18"/>
        <w:szCs w:val="18"/>
      </w:rPr>
    </w:pPr>
  </w:p>
  <w:p w:rsidR="00064B54" w:rsidRPr="009237DB" w:rsidRDefault="00064B54" w:rsidP="00064B54">
    <w:pPr>
      <w:pStyle w:val="Rodap"/>
      <w:jc w:val="center"/>
      <w:rPr>
        <w:rFonts w:eastAsia="Calibri"/>
        <w:b/>
        <w:sz w:val="18"/>
        <w:szCs w:val="18"/>
      </w:rPr>
    </w:pPr>
    <w:r w:rsidRPr="009237DB">
      <w:rPr>
        <w:rFonts w:eastAsia="Calibri"/>
        <w:b/>
        <w:sz w:val="18"/>
        <w:szCs w:val="18"/>
      </w:rPr>
      <w:t xml:space="preserve"> (66) 3401-2484 / 3401-2395 / 3401-2358 /</w:t>
    </w:r>
    <w:r>
      <w:rPr>
        <w:rFonts w:eastAsia="Calibri"/>
        <w:b/>
        <w:sz w:val="18"/>
        <w:szCs w:val="18"/>
      </w:rPr>
      <w:t xml:space="preserve"> 0800 642</w:t>
    </w:r>
    <w:r w:rsidRPr="009237DB">
      <w:rPr>
        <w:rFonts w:eastAsia="Calibri"/>
        <w:b/>
        <w:sz w:val="18"/>
        <w:szCs w:val="18"/>
      </w:rPr>
      <w:t xml:space="preserve"> 6811</w:t>
    </w:r>
  </w:p>
  <w:p w:rsidR="00064B54" w:rsidRPr="009237DB" w:rsidRDefault="00064B54" w:rsidP="00064B54">
    <w:pPr>
      <w:pStyle w:val="Rodap"/>
      <w:jc w:val="center"/>
      <w:rPr>
        <w:rFonts w:eastAsia="Calibri"/>
        <w:b/>
        <w:sz w:val="18"/>
        <w:szCs w:val="18"/>
      </w:rPr>
    </w:pPr>
    <w:r w:rsidRPr="009237DB">
      <w:rPr>
        <w:rFonts w:eastAsia="Calibri"/>
        <w:b/>
        <w:sz w:val="18"/>
        <w:szCs w:val="18"/>
      </w:rPr>
      <w:t>barradogarcas.mt.leg.br – fb.com/</w:t>
    </w:r>
    <w:proofErr w:type="spellStart"/>
    <w:r w:rsidRPr="009237DB">
      <w:rPr>
        <w:rFonts w:eastAsia="Calibri"/>
        <w:b/>
        <w:sz w:val="18"/>
        <w:szCs w:val="18"/>
      </w:rPr>
      <w:t>camarabarradogarcas</w:t>
    </w:r>
    <w:proofErr w:type="spellEnd"/>
  </w:p>
  <w:p w:rsidR="00064B54" w:rsidRPr="009237DB" w:rsidRDefault="00064B54" w:rsidP="00064B54">
    <w:pPr>
      <w:pStyle w:val="Rodap"/>
      <w:jc w:val="center"/>
      <w:rPr>
        <w:b/>
        <w:sz w:val="18"/>
        <w:szCs w:val="18"/>
      </w:rPr>
    </w:pPr>
    <w:r w:rsidRPr="009237DB">
      <w:rPr>
        <w:rFonts w:eastAsia="Calibri"/>
        <w:b/>
        <w:sz w:val="18"/>
        <w:szCs w:val="18"/>
      </w:rPr>
      <w:t>Rua Mato Grosso, N° 617, Centro, Barra do Garças – MT, CEP: 78600-000</w:t>
    </w:r>
  </w:p>
  <w:p w:rsidR="00064B54" w:rsidRPr="00064B54" w:rsidRDefault="00663F27" w:rsidP="00064B54">
    <w:pPr>
      <w:pStyle w:val="Rodap"/>
      <w:jc w:val="center"/>
      <w:rPr>
        <w:rFonts w:eastAsia="Calibri"/>
        <w:b/>
        <w:sz w:val="18"/>
        <w:szCs w:val="18"/>
      </w:rPr>
    </w:pPr>
    <w:hyperlink r:id="rId1" w:history="1">
      <w:r w:rsidR="00064B54" w:rsidRPr="009237DB">
        <w:rPr>
          <w:rStyle w:val="Hyperlink"/>
          <w:rFonts w:eastAsia="Calibri"/>
          <w:b/>
          <w:sz w:val="18"/>
          <w:szCs w:val="18"/>
        </w:rPr>
        <w:t>camara@barradogarcas.mt.leg.br</w:t>
      </w:r>
    </w:hyperlink>
    <w:r w:rsidR="00064B54" w:rsidRPr="009237DB">
      <w:rPr>
        <w:rFonts w:eastAsia="Calibri"/>
        <w:b/>
        <w:sz w:val="18"/>
        <w:szCs w:val="18"/>
      </w:rPr>
      <w:t xml:space="preserve"> / imprensa@barradogarcas.mt.leg.br / ouvidoria@barradogarcas.mt.leg.br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799" w:rsidRDefault="00655799" w:rsidP="00064B54">
      <w:pPr>
        <w:spacing w:after="0" w:line="240" w:lineRule="auto"/>
      </w:pPr>
      <w:r>
        <w:separator/>
      </w:r>
    </w:p>
  </w:footnote>
  <w:footnote w:type="continuationSeparator" w:id="0">
    <w:p w:rsidR="00655799" w:rsidRDefault="00655799" w:rsidP="00064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B54" w:rsidRPr="00064B54" w:rsidRDefault="00064B54" w:rsidP="00064B54">
    <w:pPr>
      <w:tabs>
        <w:tab w:val="left" w:pos="720"/>
        <w:tab w:val="center" w:pos="4252"/>
        <w:tab w:val="center" w:pos="4535"/>
        <w:tab w:val="right" w:pos="8504"/>
      </w:tabs>
    </w:pPr>
    <w:r w:rsidRPr="00064B54">
      <w:tab/>
    </w:r>
    <w:r w:rsidRPr="00064B54">
      <w:tab/>
    </w:r>
  </w:p>
  <w:p w:rsidR="00064B54" w:rsidRPr="00064B54" w:rsidRDefault="00064B54" w:rsidP="00064B54">
    <w:pPr>
      <w:tabs>
        <w:tab w:val="center" w:pos="4252"/>
        <w:tab w:val="center" w:pos="4535"/>
        <w:tab w:val="left" w:pos="6150"/>
        <w:tab w:val="right" w:pos="8504"/>
      </w:tabs>
      <w:spacing w:after="0" w:line="240" w:lineRule="auto"/>
      <w:jc w:val="center"/>
      <w:rPr>
        <w:b/>
        <w:sz w:val="28"/>
        <w:szCs w:val="28"/>
      </w:rPr>
    </w:pPr>
    <w:r w:rsidRPr="00064B54"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7094791B" wp14:editId="0AF6FDCB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4B54">
      <w:rPr>
        <w:b/>
        <w:sz w:val="28"/>
        <w:szCs w:val="28"/>
      </w:rPr>
      <w:t xml:space="preserve">             Estado de Mato Grosso</w:t>
    </w:r>
  </w:p>
  <w:p w:rsidR="00064B54" w:rsidRPr="00064B54" w:rsidRDefault="00064B54" w:rsidP="00064B54">
    <w:pPr>
      <w:tabs>
        <w:tab w:val="center" w:pos="4252"/>
        <w:tab w:val="center" w:pos="4535"/>
        <w:tab w:val="left" w:pos="8380"/>
        <w:tab w:val="right" w:pos="8504"/>
      </w:tabs>
      <w:spacing w:after="0" w:line="240" w:lineRule="auto"/>
      <w:rPr>
        <w:b/>
        <w:sz w:val="28"/>
        <w:szCs w:val="28"/>
      </w:rPr>
    </w:pPr>
    <w:r w:rsidRPr="00064B54">
      <w:rPr>
        <w:b/>
        <w:sz w:val="28"/>
        <w:szCs w:val="28"/>
      </w:rPr>
      <w:tab/>
      <w:t xml:space="preserve">             Câmara Municipal de Barra do Garças</w:t>
    </w:r>
    <w:r w:rsidRPr="00064B54">
      <w:rPr>
        <w:b/>
        <w:sz w:val="28"/>
        <w:szCs w:val="28"/>
      </w:rPr>
      <w:tab/>
    </w:r>
  </w:p>
  <w:p w:rsidR="00064B54" w:rsidRPr="00064B54" w:rsidRDefault="00064B54" w:rsidP="00064B54">
    <w:pPr>
      <w:tabs>
        <w:tab w:val="left" w:pos="1211"/>
        <w:tab w:val="center" w:pos="4252"/>
        <w:tab w:val="center" w:pos="4535"/>
        <w:tab w:val="right" w:pos="8504"/>
      </w:tabs>
      <w:spacing w:after="0" w:line="240" w:lineRule="auto"/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 w:rsidRPr="00064B54">
      <w:rPr>
        <w:b/>
        <w:i/>
        <w:sz w:val="28"/>
        <w:szCs w:val="28"/>
      </w:rPr>
      <w:tab/>
    </w:r>
    <w:r w:rsidRPr="00064B54">
      <w:rPr>
        <w:b/>
        <w:i/>
        <w:sz w:val="28"/>
        <w:szCs w:val="28"/>
      </w:rPr>
      <w:tab/>
      <w:t xml:space="preserve">            </w:t>
    </w:r>
    <w:r w:rsidR="00AA781D">
      <w:rPr>
        <w:b/>
        <w:i/>
        <w:sz w:val="28"/>
        <w:szCs w:val="28"/>
      </w:rPr>
      <w:t xml:space="preserve">    </w:t>
    </w:r>
    <w:r w:rsidRPr="00064B54">
      <w:rPr>
        <w:b/>
        <w:i/>
        <w:sz w:val="28"/>
        <w:szCs w:val="28"/>
      </w:rPr>
      <w:t>Palácio Vereador Dr. Dercy Gomes da Silva</w:t>
    </w:r>
    <w:r w:rsidRPr="00064B54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064B54" w:rsidRPr="00064B54" w:rsidRDefault="00064B54" w:rsidP="00064B54">
    <w:pPr>
      <w:pBdr>
        <w:bottom w:val="thickThinMediumGap" w:sz="8" w:space="0" w:color="000080"/>
      </w:pBdr>
      <w:tabs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spacing w:after="0" w:line="240" w:lineRule="auto"/>
      <w:jc w:val="right"/>
      <w:rPr>
        <w:b/>
        <w:sz w:val="16"/>
        <w:szCs w:val="16"/>
      </w:rPr>
    </w:pPr>
    <w:r w:rsidRPr="00064B54">
      <w:rPr>
        <w:sz w:val="14"/>
        <w:szCs w:val="14"/>
      </w:rPr>
      <w:tab/>
    </w:r>
    <w:r w:rsidRPr="00064B54">
      <w:rPr>
        <w:sz w:val="14"/>
        <w:szCs w:val="14"/>
      </w:rPr>
      <w:tab/>
    </w:r>
    <w:r w:rsidRPr="00064B54">
      <w:rPr>
        <w:sz w:val="14"/>
        <w:szCs w:val="14"/>
      </w:rPr>
      <w:tab/>
      <w:t xml:space="preserve">                                         </w:t>
    </w:r>
    <w:r w:rsidRPr="00064B54">
      <w:rPr>
        <w:b/>
        <w:bCs/>
        <w:color w:val="000000"/>
        <w:sz w:val="16"/>
        <w:szCs w:val="16"/>
      </w:rPr>
      <w:t>LICITAÇÃO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B54"/>
    <w:rsid w:val="00064B54"/>
    <w:rsid w:val="000816AE"/>
    <w:rsid w:val="00107D03"/>
    <w:rsid w:val="0015147E"/>
    <w:rsid w:val="001A311F"/>
    <w:rsid w:val="001F56DA"/>
    <w:rsid w:val="001F70A7"/>
    <w:rsid w:val="002C3F5A"/>
    <w:rsid w:val="00315C53"/>
    <w:rsid w:val="00363969"/>
    <w:rsid w:val="003723BE"/>
    <w:rsid w:val="004A59B4"/>
    <w:rsid w:val="004C5239"/>
    <w:rsid w:val="004D608C"/>
    <w:rsid w:val="005A1DD9"/>
    <w:rsid w:val="005C0C1C"/>
    <w:rsid w:val="00612E1F"/>
    <w:rsid w:val="00655045"/>
    <w:rsid w:val="00655799"/>
    <w:rsid w:val="00663F27"/>
    <w:rsid w:val="006E37A2"/>
    <w:rsid w:val="006F0551"/>
    <w:rsid w:val="00734E1C"/>
    <w:rsid w:val="007B552B"/>
    <w:rsid w:val="007E1DC3"/>
    <w:rsid w:val="00851E2A"/>
    <w:rsid w:val="008C3B12"/>
    <w:rsid w:val="008F56C1"/>
    <w:rsid w:val="008F7FC4"/>
    <w:rsid w:val="00902BFA"/>
    <w:rsid w:val="00950897"/>
    <w:rsid w:val="009E50DB"/>
    <w:rsid w:val="00AA781D"/>
    <w:rsid w:val="00B042A8"/>
    <w:rsid w:val="00B166D2"/>
    <w:rsid w:val="00B4579F"/>
    <w:rsid w:val="00B90CC1"/>
    <w:rsid w:val="00BE53BC"/>
    <w:rsid w:val="00C82205"/>
    <w:rsid w:val="00CC4925"/>
    <w:rsid w:val="00CE6C9B"/>
    <w:rsid w:val="00CF14B2"/>
    <w:rsid w:val="00D01529"/>
    <w:rsid w:val="00D066E2"/>
    <w:rsid w:val="00D3576E"/>
    <w:rsid w:val="00D775AE"/>
    <w:rsid w:val="00D801E6"/>
    <w:rsid w:val="00D958A2"/>
    <w:rsid w:val="00E85825"/>
    <w:rsid w:val="00ED301A"/>
    <w:rsid w:val="00EE0D1D"/>
    <w:rsid w:val="00EF4DAF"/>
    <w:rsid w:val="00FB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1861A143-7932-44D6-9404-8CD43A5B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4B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4B54"/>
  </w:style>
  <w:style w:type="paragraph" w:styleId="Rodap">
    <w:name w:val="footer"/>
    <w:basedOn w:val="Normal"/>
    <w:link w:val="RodapChar"/>
    <w:uiPriority w:val="99"/>
    <w:unhideWhenUsed/>
    <w:rsid w:val="00064B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4B54"/>
  </w:style>
  <w:style w:type="character" w:styleId="Hyperlink">
    <w:name w:val="Hyperlink"/>
    <w:uiPriority w:val="99"/>
    <w:rsid w:val="00064B5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90CC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822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barradogarcas.mt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Simoni</dc:creator>
  <cp:keywords/>
  <dc:description/>
  <cp:lastModifiedBy>Simoni</cp:lastModifiedBy>
  <cp:revision>3</cp:revision>
  <cp:lastPrinted>2022-09-14T18:44:00Z</cp:lastPrinted>
  <dcterms:created xsi:type="dcterms:W3CDTF">2022-10-21T20:54:00Z</dcterms:created>
  <dcterms:modified xsi:type="dcterms:W3CDTF">2022-10-21T20:54:00Z</dcterms:modified>
</cp:coreProperties>
</file>